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403D" w:rsidRPr="0027403D" w:rsidP="0027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</w:t>
      </w:r>
      <w:r w:rsidR="001D7C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становления приобщен к делу №5-</w:t>
      </w:r>
      <w:r w:rsidR="00C7096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16E5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7096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B706F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C7096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7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</w:t>
      </w:r>
      <w:r w:rsidRPr="0027403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27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Республики Татарстан</w:t>
      </w:r>
    </w:p>
    <w:p w:rsidR="0027403D" w:rsidRPr="0027403D" w:rsidP="002740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403D" w:rsidRPr="0027403D" w:rsidP="002740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Дело №</w:t>
      </w:r>
      <w:r w:rsidR="00DB706F">
        <w:rPr>
          <w:rFonts w:ascii="Times New Roman" w:eastAsia="Calibri" w:hAnsi="Times New Roman" w:cs="Times New Roman"/>
          <w:sz w:val="28"/>
          <w:szCs w:val="28"/>
          <w:lang w:eastAsia="ru-RU"/>
        </w:rPr>
        <w:t>5-</w:t>
      </w:r>
      <w:r w:rsidR="00C7096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16E5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7096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DB706F" w:rsidR="00DB70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C7096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27403D" w:rsidRPr="0027403D" w:rsidP="0027403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27403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DB70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7096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C70969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916E5F">
        <w:rPr>
          <w:rFonts w:ascii="Times New Roman" w:eastAsia="Calibri" w:hAnsi="Times New Roman" w:cs="Times New Roman"/>
          <w:sz w:val="28"/>
          <w:szCs w:val="28"/>
          <w:lang w:eastAsia="ru-RU"/>
        </w:rPr>
        <w:t>86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16E5F">
        <w:rPr>
          <w:rFonts w:ascii="Times New Roman" w:eastAsia="Calibri" w:hAnsi="Times New Roman" w:cs="Times New Roman"/>
          <w:sz w:val="28"/>
          <w:szCs w:val="28"/>
          <w:lang w:eastAsia="ru-RU"/>
        </w:rPr>
        <w:t>42</w:t>
      </w:r>
    </w:p>
    <w:p w:rsidR="0027403D" w:rsidRPr="0027403D" w:rsidP="002740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403D" w:rsidRPr="0027403D" w:rsidP="002740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27403D" w:rsidRPr="0027403D" w:rsidP="002740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403D" w:rsidRPr="0027403D" w:rsidP="002740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 апреля</w:t>
      </w:r>
      <w:r w:rsidR="00C709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9A2A51" w:rsidRPr="00E56445" w:rsidP="002740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9A2A51" w:rsidRPr="00E56445" w:rsidP="009A2A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6E5F" w:rsidRPr="00E56445" w:rsidP="00916E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</w:t>
      </w:r>
      <w:r w:rsidRPr="00E56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 ч.</w:t>
      </w:r>
      <w:r w:rsidR="0010057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ст.3.8 Кодекса Республики Татарстан об административных правонарушениях (далее – КоАП РТ) в отношении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Субботина Е</w:t>
      </w:r>
      <w:r w:rsidR="00BD14F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BD14F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D14F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D14F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зарегистрированно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BD14F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проживающе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BD14F8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BD14F8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</w:t>
      </w:r>
      <w:r w:rsidR="00BD14F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DB706F" w:rsidRPr="00DB706F" w:rsidP="00DB7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706F" w:rsidRPr="00DB706F" w:rsidP="00DB7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06F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DB706F" w:rsidRPr="00DB706F" w:rsidP="00DB7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2A51" w:rsidRPr="00E56445" w:rsidP="00DB7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06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916E5F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0D213B">
        <w:rPr>
          <w:rFonts w:ascii="Times New Roman" w:eastAsia="Calibri" w:hAnsi="Times New Roman" w:cs="Times New Roman"/>
          <w:sz w:val="28"/>
          <w:szCs w:val="28"/>
          <w:lang w:eastAsia="ru-RU"/>
        </w:rPr>
        <w:t>.03.</w:t>
      </w:r>
      <w:r w:rsidR="00C70969">
        <w:rPr>
          <w:rFonts w:ascii="Times New Roman" w:eastAsia="Calibri" w:hAnsi="Times New Roman" w:cs="Times New Roman"/>
          <w:sz w:val="28"/>
          <w:szCs w:val="28"/>
          <w:lang w:eastAsia="ru-RU"/>
        </w:rPr>
        <w:t>2022г</w:t>
      </w:r>
      <w:r w:rsidRPr="00DB70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C709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02 час. </w:t>
      </w:r>
      <w:r w:rsidR="00916E5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70969">
        <w:rPr>
          <w:rFonts w:ascii="Times New Roman" w:eastAsia="Calibri" w:hAnsi="Times New Roman" w:cs="Times New Roman"/>
          <w:sz w:val="28"/>
          <w:szCs w:val="28"/>
          <w:lang w:eastAsia="ru-RU"/>
        </w:rPr>
        <w:t>0 мин</w:t>
      </w:r>
      <w:r w:rsidRPr="00DB70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916E5F" w:rsidR="00916E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Субботин Е.В., находясь в квартире </w:t>
      </w:r>
      <w:r w:rsidRPr="00916E5F" w:rsidR="00916E5F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BD14F8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BD14F8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916E5F" w:rsidR="00916E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дома №</w:t>
      </w:r>
      <w:r w:rsidR="00BD14F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916E5F" w:rsidR="00916E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ул.</w:t>
      </w:r>
      <w:r w:rsidRPr="00BD14F8" w:rsidR="00BD1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D14F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916E5F" w:rsidR="00916E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г.Альметьевск</w:t>
      </w:r>
      <w:r w:rsidRPr="00DB706F">
        <w:rPr>
          <w:rFonts w:ascii="Times New Roman" w:eastAsia="Calibri" w:hAnsi="Times New Roman" w:cs="Times New Roman"/>
          <w:sz w:val="28"/>
          <w:szCs w:val="28"/>
          <w:lang w:eastAsia="ru-RU"/>
        </w:rPr>
        <w:t>, допустил нарушение тишины и покоя граждан, проживающих в многокварти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рном доме, в ночное время суток, </w:t>
      </w:r>
      <w:r w:rsidR="00C709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именно: </w:t>
      </w:r>
      <w:r w:rsidR="00916E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шумел, </w:t>
      </w:r>
      <w:r w:rsidR="00C709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громко разговаривал, </w:t>
      </w:r>
      <w:r w:rsidR="00916E5F">
        <w:rPr>
          <w:rFonts w:ascii="Times New Roman" w:eastAsia="Calibri" w:hAnsi="Times New Roman" w:cs="Times New Roman"/>
          <w:sz w:val="28"/>
          <w:szCs w:val="28"/>
          <w:lang w:eastAsia="ru-RU"/>
        </w:rPr>
        <w:t>слушал музыку</w:t>
      </w:r>
      <w:r w:rsidR="00C709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правонарушение совершено повторно.</w:t>
      </w:r>
    </w:p>
    <w:p w:rsidR="009A2A51" w:rsidRPr="00E56445" w:rsidP="009A2A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ст.2 </w:t>
      </w:r>
      <w:r w:rsidRPr="00E56445">
        <w:rPr>
          <w:rFonts w:ascii="Times New Roman" w:eastAsia="Calibri" w:hAnsi="Times New Roman" w:cs="Times New Roman"/>
          <w:sz w:val="28"/>
          <w:szCs w:val="28"/>
        </w:rPr>
        <w:t>Закона Республики Татарстан от 12.01.2010 N3-ЗРТ «О соблюдении покоя граждан и тишины в ночное время» под ночным временем понимается период времени с 22.00 часов до 6.00 часов в рабочие дни, а в выходные и нерабочие праздничные дни – с 22.00 часов до 9.00 часов.</w:t>
      </w:r>
    </w:p>
    <w:p w:rsidR="009A2A51" w:rsidRPr="00E56445" w:rsidP="009A2A51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E56445">
        <w:rPr>
          <w:rFonts w:ascii="Times New Roman" w:eastAsia="Calibri" w:hAnsi="Times New Roman" w:cs="Times New Roman"/>
          <w:sz w:val="28"/>
        </w:rPr>
        <w:t>Согласно ст.3 Закона, объектами, на которых обеспечивается покой граждан и тишина в ночное время, являются, в том числе,</w:t>
      </w:r>
      <w:r w:rsidRPr="00E56445">
        <w:rPr>
          <w:rFonts w:ascii="Calibri" w:eastAsia="Calibri" w:hAnsi="Calibri" w:cs="Times New Roman"/>
        </w:rPr>
        <w:t xml:space="preserve"> </w:t>
      </w:r>
      <w:r w:rsidRPr="00E56445">
        <w:rPr>
          <w:rFonts w:ascii="Times New Roman" w:eastAsia="Calibri" w:hAnsi="Times New Roman" w:cs="Times New Roman"/>
          <w:sz w:val="28"/>
        </w:rPr>
        <w:t>многоквартирные и индивидуальные жилые дома, в том числе расположенные в них места общего пользования.</w:t>
      </w:r>
    </w:p>
    <w:p w:rsidR="009A2A51" w:rsidRPr="00E56445" w:rsidP="009A2A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45">
        <w:rPr>
          <w:rFonts w:ascii="Times New Roman" w:eastAsia="Calibri" w:hAnsi="Times New Roman" w:cs="Times New Roman"/>
          <w:sz w:val="28"/>
          <w:szCs w:val="28"/>
        </w:rPr>
        <w:t>Запрещается совершать следующие действия, нарушающие покой граждан и тишину в ночное время, в том числе, использование телевизоров, радиоприемников, магнитофонов и других звуковоспроизводящих устройств, а также устройств звукоусиления, игра на музыкальных инструментах, крики, свист, пение, а также иные действия, сопровождающиеся звуками, повлекшие нарушение покоя граждан и тишины в ночное время (ст.4 Закона).</w:t>
      </w:r>
    </w:p>
    <w:p w:rsidR="00E96680" w:rsidRPr="00E96680" w:rsidP="00E96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6680">
        <w:rPr>
          <w:rFonts w:ascii="Times New Roman" w:eastAsia="Calibri" w:hAnsi="Times New Roman" w:cs="Times New Roman"/>
          <w:sz w:val="28"/>
          <w:szCs w:val="28"/>
          <w:lang w:eastAsia="ru-RU"/>
        </w:rPr>
        <w:t>Субботин Е.В</w:t>
      </w:r>
      <w:r w:rsidRPr="00E96680" w:rsidR="00DB70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E96680">
        <w:rPr>
          <w:rFonts w:ascii="Times New Roman" w:eastAsia="Calibri" w:hAnsi="Times New Roman" w:cs="Times New Roman"/>
          <w:sz w:val="28"/>
          <w:szCs w:val="28"/>
          <w:lang w:eastAsia="ru-RU"/>
        </w:rPr>
        <w:t>о времени и месте рассмотрении дела извещен надлежащим образом, просил рассмотреть дело в его отсутствие.</w:t>
      </w:r>
    </w:p>
    <w:p w:rsidR="009A2A51" w:rsidP="00E96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0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916E5F" w:rsidR="00916E5F">
        <w:rPr>
          <w:rFonts w:ascii="Times New Roman" w:eastAsia="Calibri" w:hAnsi="Times New Roman" w:cs="Times New Roman"/>
          <w:sz w:val="28"/>
          <w:szCs w:val="28"/>
          <w:lang w:eastAsia="ru-RU"/>
        </w:rPr>
        <w:t>Субботин</w:t>
      </w:r>
      <w:r w:rsidR="00916E5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16E5F" w:rsidR="00916E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</w:t>
      </w:r>
      <w:r w:rsidR="0027403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7403D" w:rsidR="002740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 устанавливается материалами дела, а именно: протоколом об административном правонарушении, </w:t>
      </w:r>
      <w:r w:rsidR="00916E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сообщением, 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рапортом сотрудника 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BD14F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заявлением </w:t>
      </w:r>
      <w:r w:rsidR="00E9668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письменными объяснениями </w:t>
      </w:r>
      <w:r w:rsidR="00BD14F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E96680">
        <w:rPr>
          <w:rFonts w:ascii="Times New Roman" w:eastAsia="Calibri" w:hAnsi="Times New Roman" w:cs="Times New Roman"/>
          <w:sz w:val="28"/>
          <w:szCs w:val="28"/>
          <w:lang w:eastAsia="ru-RU"/>
        </w:rPr>
        <w:t>, н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доверять </w:t>
      </w:r>
      <w:r w:rsidR="00E96680">
        <w:rPr>
          <w:rFonts w:ascii="Times New Roman" w:eastAsia="Calibri" w:hAnsi="Times New Roman" w:cs="Times New Roman"/>
          <w:sz w:val="28"/>
          <w:szCs w:val="28"/>
          <w:lang w:eastAsia="ru-RU"/>
        </w:rPr>
        <w:t>которым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у мирового судьи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оснований не имеется.</w:t>
      </w:r>
    </w:p>
    <w:p w:rsidR="0010057E" w:rsidRPr="00E56445" w:rsidP="00100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мирового судьи</w:t>
      </w:r>
      <w:r w:rsidRPr="001005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судебного участка №</w:t>
      </w:r>
      <w:r w:rsidR="00916E5F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1005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 w:rsidRPr="0010057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1005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916E5F">
        <w:rPr>
          <w:rFonts w:ascii="Times New Roman" w:eastAsia="Calibri" w:hAnsi="Times New Roman" w:cs="Times New Roman"/>
          <w:sz w:val="28"/>
          <w:szCs w:val="28"/>
          <w:lang w:eastAsia="ru-RU"/>
        </w:rPr>
        <w:t>16.02.2022г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силу </w:t>
      </w:r>
      <w:r w:rsidR="00916E5F">
        <w:rPr>
          <w:rFonts w:ascii="Times New Roman" w:eastAsia="Calibri" w:hAnsi="Times New Roman" w:cs="Times New Roman"/>
          <w:sz w:val="28"/>
          <w:szCs w:val="28"/>
          <w:lang w:eastAsia="ru-RU"/>
        </w:rPr>
        <w:t>02.03.2022г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916E5F" w:rsidR="00916E5F">
        <w:rPr>
          <w:rFonts w:ascii="Times New Roman" w:eastAsia="Calibri" w:hAnsi="Times New Roman" w:cs="Times New Roman"/>
          <w:sz w:val="28"/>
          <w:szCs w:val="28"/>
          <w:lang w:eastAsia="ru-RU"/>
        </w:rPr>
        <w:t>Субботин Е.В</w:t>
      </w:r>
      <w:r w:rsidR="00DB706F">
        <w:rPr>
          <w:rFonts w:ascii="Times New Roman" w:eastAsia="Calibri" w:hAnsi="Times New Roman" w:cs="Times New Roman"/>
          <w:sz w:val="28"/>
          <w:szCs w:val="28"/>
          <w:lang w:eastAsia="ru-RU"/>
        </w:rPr>
        <w:t>. привлечен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административной ответственности по ч.1 ст.3.8 КоАП РТ.</w:t>
      </w:r>
    </w:p>
    <w:p w:rsidR="009A2A51" w:rsidP="0010057E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В действиях привлекаемого лица содержится состав административного правонарушения, предусмотренного ч.</w:t>
      </w:r>
      <w:r w:rsidR="0010057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ст.3.8 КоАП РТ, как нарушение покоя </w:t>
      </w:r>
      <w:r w:rsidR="001005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граждан и тишины в ночное время, </w:t>
      </w:r>
      <w:r w:rsidR="0010057E">
        <w:rPr>
          <w:rFonts w:ascii="Times New Roman" w:hAnsi="Times New Roman" w:cs="Times New Roman"/>
          <w:sz w:val="28"/>
        </w:rPr>
        <w:t>совершенное повторно в течение года.</w:t>
      </w:r>
    </w:p>
    <w:p w:rsidR="009A2A51" w:rsidRPr="00D30E25" w:rsidP="00916E5F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07F5">
        <w:rPr>
          <w:rFonts w:ascii="Times New Roman" w:hAnsi="Times New Roman" w:cs="Times New Roman"/>
          <w:sz w:val="28"/>
        </w:rPr>
        <w:t xml:space="preserve">Обстоятельства, смягчающие </w:t>
      </w:r>
      <w:r w:rsidR="00916E5F">
        <w:rPr>
          <w:rFonts w:ascii="Times New Roman" w:hAnsi="Times New Roman" w:cs="Times New Roman"/>
          <w:sz w:val="28"/>
        </w:rPr>
        <w:t>и</w:t>
      </w:r>
      <w:r w:rsidRPr="00D30E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30E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отягчающие </w:t>
      </w:r>
      <w:r w:rsidRPr="00D30E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административную ответственность, </w:t>
      </w:r>
      <w:r w:rsidR="00D30E25">
        <w:rPr>
          <w:rFonts w:ascii="Times New Roman" w:eastAsia="Calibri" w:hAnsi="Times New Roman" w:cs="Times New Roman"/>
          <w:sz w:val="28"/>
          <w:szCs w:val="28"/>
          <w:lang w:eastAsia="ru-RU"/>
        </w:rPr>
        <w:t>не установлены</w:t>
      </w:r>
      <w:r w:rsidRPr="00D30E2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A2A51" w:rsidRPr="00E56445" w:rsidP="009A2A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4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DB706F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D7C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0057E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DB706F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положение.</w:t>
      </w:r>
    </w:p>
    <w:p w:rsidR="009A2A51" w:rsidRPr="00E56445" w:rsidP="009A2A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ст.29.9-29.1</w:t>
      </w:r>
      <w:r w:rsidR="00916E5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9A2A51" w:rsidRPr="00E56445" w:rsidP="009A2A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2A51" w:rsidRPr="00E56445" w:rsidP="009A2A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9A2A51" w:rsidRPr="00E56445" w:rsidP="009A2A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7C79" w:rsidP="001D7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6E5F">
        <w:rPr>
          <w:rFonts w:ascii="Times New Roman" w:eastAsia="Calibri" w:hAnsi="Times New Roman" w:cs="Times New Roman"/>
          <w:sz w:val="28"/>
          <w:szCs w:val="28"/>
          <w:lang w:eastAsia="ru-RU"/>
        </w:rPr>
        <w:t>Субботина Е</w:t>
      </w:r>
      <w:r w:rsidR="00BD14F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16E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BD14F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16E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6445" w:rsidR="009A2A51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DB706F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E56445" w:rsidR="009A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</w:t>
      </w:r>
      <w:r w:rsidR="00563F0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56445" w:rsidR="009A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ст.3.8 КоАП РТ, и назначить е</w:t>
      </w:r>
      <w:r w:rsidR="00DB706F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E56445" w:rsidR="009A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</w:t>
      </w:r>
      <w:r w:rsidRPr="00CC07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виде административного штрафа в размере </w:t>
      </w:r>
      <w:r w:rsidR="0010057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C076E">
        <w:rPr>
          <w:rFonts w:ascii="Times New Roman" w:eastAsia="Calibri" w:hAnsi="Times New Roman" w:cs="Times New Roman"/>
          <w:sz w:val="28"/>
          <w:szCs w:val="28"/>
          <w:lang w:eastAsia="ru-RU"/>
        </w:rPr>
        <w:t>500 (</w:t>
      </w:r>
      <w:r w:rsidR="001005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одна тысяча </w:t>
      </w:r>
      <w:r w:rsidRPr="00CC076E">
        <w:rPr>
          <w:rFonts w:ascii="Times New Roman" w:eastAsia="Calibri" w:hAnsi="Times New Roman" w:cs="Times New Roman"/>
          <w:sz w:val="28"/>
          <w:szCs w:val="28"/>
          <w:lang w:eastAsia="ru-RU"/>
        </w:rPr>
        <w:t>пятьсот) рублей.</w:t>
      </w:r>
    </w:p>
    <w:p w:rsidR="00C70969" w:rsidRPr="006F0FCF" w:rsidP="00C70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6B1A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Получатель: УФК по РТ (Министерство юстиции РТ), ИНН 1654003139, КПП 165501001, БИК 019205400, ОКТМО 92701000001, р/с 03100643000000011100 в Отделение-НБ РТ Банка России// УФК по РТ </w:t>
      </w:r>
      <w:r w:rsidRPr="006B1A91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6B1A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// УФК по РТ, </w:t>
      </w:r>
      <w:r w:rsidRPr="006F0FCF">
        <w:rPr>
          <w:rFonts w:ascii="Times New Roman" w:eastAsia="Calibri" w:hAnsi="Times New Roman" w:cs="Times New Roman"/>
          <w:sz w:val="28"/>
          <w:szCs w:val="28"/>
          <w:lang w:eastAsia="ru-RU"/>
        </w:rPr>
        <w:t>к/с 40102810445370000079, КБК 73111602010020000140, УИН 031869090000000002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916E5F">
        <w:rPr>
          <w:rFonts w:ascii="Times New Roman" w:eastAsia="Calibri" w:hAnsi="Times New Roman" w:cs="Times New Roman"/>
          <w:sz w:val="28"/>
          <w:szCs w:val="28"/>
          <w:lang w:eastAsia="ru-RU"/>
        </w:rPr>
        <w:t>973067</w:t>
      </w:r>
      <w:r w:rsidRPr="006F0FC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70969" w:rsidRPr="0038033A" w:rsidP="00C70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4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0969" w:rsidRPr="00431371" w:rsidP="00C70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C70969" w:rsidRPr="0030231E" w:rsidP="00C70969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0969" w:rsidRPr="00431371" w:rsidP="00C70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0969" w:rsidP="001B07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1B07F5" w:rsidRPr="00431371" w:rsidP="001B07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0969" w:rsidRPr="00431371" w:rsidP="00C70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C70969" w:rsidRPr="00431371" w:rsidP="00C70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C70969" w:rsidRPr="00431371" w:rsidP="00C70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0969" w:rsidRPr="00431371" w:rsidP="00C70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C70969" w:rsidRPr="00431371" w:rsidP="00C70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C70969" w:rsidRPr="00431371" w:rsidP="00C70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0969" w:rsidRPr="00431371" w:rsidP="00C70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3A0F3F" w:rsidRPr="00CC076E" w:rsidP="00C70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457643">
      <w:headerReference w:type="default" r:id="rId5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374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D14F8">
      <w:rPr>
        <w:noProof/>
      </w:rPr>
      <w:t>2</w:t>
    </w:r>
    <w:r>
      <w:rPr>
        <w:noProof/>
      </w:rPr>
      <w:fldChar w:fldCharType="end"/>
    </w:r>
  </w:p>
  <w:p w:rsidR="000E37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51"/>
    <w:rsid w:val="00000BE3"/>
    <w:rsid w:val="000D213B"/>
    <w:rsid w:val="000E374D"/>
    <w:rsid w:val="0010057E"/>
    <w:rsid w:val="001B07F5"/>
    <w:rsid w:val="001D7C79"/>
    <w:rsid w:val="0021625B"/>
    <w:rsid w:val="0027403D"/>
    <w:rsid w:val="002E59F7"/>
    <w:rsid w:val="0030231E"/>
    <w:rsid w:val="0038033A"/>
    <w:rsid w:val="003A0F3F"/>
    <w:rsid w:val="004101EB"/>
    <w:rsid w:val="00431371"/>
    <w:rsid w:val="00457643"/>
    <w:rsid w:val="00563F0E"/>
    <w:rsid w:val="00617299"/>
    <w:rsid w:val="006B1A91"/>
    <w:rsid w:val="006D2617"/>
    <w:rsid w:val="006F0FCF"/>
    <w:rsid w:val="006F2DEA"/>
    <w:rsid w:val="007B501D"/>
    <w:rsid w:val="00853275"/>
    <w:rsid w:val="008D3AA7"/>
    <w:rsid w:val="00916E5F"/>
    <w:rsid w:val="0093527E"/>
    <w:rsid w:val="00945588"/>
    <w:rsid w:val="009A2A51"/>
    <w:rsid w:val="009D3DB9"/>
    <w:rsid w:val="00A1334C"/>
    <w:rsid w:val="00A77004"/>
    <w:rsid w:val="00AB11D4"/>
    <w:rsid w:val="00AD1F04"/>
    <w:rsid w:val="00B47C73"/>
    <w:rsid w:val="00B52903"/>
    <w:rsid w:val="00B603A5"/>
    <w:rsid w:val="00B76C56"/>
    <w:rsid w:val="00BD14F8"/>
    <w:rsid w:val="00C27BFF"/>
    <w:rsid w:val="00C70969"/>
    <w:rsid w:val="00C902BE"/>
    <w:rsid w:val="00C92664"/>
    <w:rsid w:val="00CC076E"/>
    <w:rsid w:val="00D30E25"/>
    <w:rsid w:val="00DB706F"/>
    <w:rsid w:val="00E56445"/>
    <w:rsid w:val="00E6450C"/>
    <w:rsid w:val="00E96680"/>
    <w:rsid w:val="00F24321"/>
    <w:rsid w:val="00F3610D"/>
    <w:rsid w:val="00FF6A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FB89D8A-7940-4AC6-BEC5-D4A41BB2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9A2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A2A51"/>
  </w:style>
  <w:style w:type="paragraph" w:styleId="BalloonText">
    <w:name w:val="Balloon Text"/>
    <w:basedOn w:val="Normal"/>
    <w:link w:val="a0"/>
    <w:uiPriority w:val="99"/>
    <w:semiHidden/>
    <w:unhideWhenUsed/>
    <w:rsid w:val="00C27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27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3506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