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D383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803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8033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CB1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F515C">
        <w:rPr>
          <w:rFonts w:ascii="Times New Roman" w:eastAsia="Calibri" w:hAnsi="Times New Roman" w:cs="Times New Roman"/>
          <w:sz w:val="28"/>
          <w:szCs w:val="28"/>
        </w:rPr>
        <w:t>8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 февраля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6F515C">
        <w:rPr>
          <w:rFonts w:ascii="Times New Roman" w:eastAsia="Calibri" w:hAnsi="Times New Roman" w:cs="Times New Roman"/>
          <w:sz w:val="28"/>
          <w:szCs w:val="28"/>
        </w:rPr>
        <w:t>06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Calibri" w:hAnsi="Times New Roman" w:cs="Times New Roman"/>
          <w:sz w:val="28"/>
          <w:szCs w:val="28"/>
        </w:rPr>
        <w:t>Шишканов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И.М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6F515C">
        <w:rPr>
          <w:rFonts w:ascii="Times New Roman" w:eastAsia="Calibri" w:hAnsi="Times New Roman" w:cs="Times New Roman"/>
          <w:sz w:val="28"/>
          <w:szCs w:val="28"/>
        </w:rPr>
        <w:t>на лестничной площадке возле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квартир</w:t>
      </w:r>
      <w:r w:rsidR="006F515C">
        <w:rPr>
          <w:rFonts w:ascii="Times New Roman" w:eastAsia="Calibri" w:hAnsi="Times New Roman" w:cs="Times New Roman"/>
          <w:sz w:val="28"/>
          <w:szCs w:val="28"/>
        </w:rPr>
        <w:t>ы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№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70665"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B7E59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супругой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нанес последней </w:t>
      </w:r>
      <w:r w:rsidR="006F515C">
        <w:rPr>
          <w:rFonts w:ascii="Times New Roman" w:eastAsia="Calibri" w:hAnsi="Times New Roman" w:cs="Times New Roman"/>
          <w:sz w:val="28"/>
          <w:szCs w:val="28"/>
        </w:rPr>
        <w:t>один удар рукой по лицу, один удар ногой по правой ноге</w:t>
      </w:r>
      <w:r w:rsidR="00BE43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15C">
        <w:rPr>
          <w:rFonts w:ascii="Times New Roman" w:eastAsia="Calibri" w:hAnsi="Times New Roman" w:cs="Times New Roman"/>
          <w:sz w:val="28"/>
          <w:szCs w:val="28"/>
        </w:rPr>
        <w:t xml:space="preserve">потерпевшей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RPr="00F67794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изложенные в протоколе об административном правонарушении,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е время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состоялось примирение, претензий к супругу не имеет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72D" w:rsidRPr="005029C6" w:rsidP="00E85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в инкриминируемом административном правонарушении 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D03A5A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1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раскаяние,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малолетнего ребенка, примирение с потерпевшей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Шишканову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706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шесть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92140">
        <w:rPr>
          <w:rFonts w:ascii="Times New Roman" w:eastAsia="Calibri" w:hAnsi="Times New Roman" w:cs="Times New Roman"/>
          <w:sz w:val="28"/>
          <w:szCs w:val="28"/>
          <w:lang w:eastAsia="ru-RU"/>
        </w:rPr>
        <w:t>4181</w:t>
      </w:r>
      <w:r w:rsidR="006F515C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0665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7DC3"/>
    <w:rsid w:val="00097C95"/>
    <w:rsid w:val="000A162B"/>
    <w:rsid w:val="000C2FC3"/>
    <w:rsid w:val="000F2A52"/>
    <w:rsid w:val="00102B25"/>
    <w:rsid w:val="00102DC4"/>
    <w:rsid w:val="00121C92"/>
    <w:rsid w:val="00124A3B"/>
    <w:rsid w:val="001514A5"/>
    <w:rsid w:val="0016159B"/>
    <w:rsid w:val="0018189C"/>
    <w:rsid w:val="0019026C"/>
    <w:rsid w:val="00193653"/>
    <w:rsid w:val="00194B17"/>
    <w:rsid w:val="001A550E"/>
    <w:rsid w:val="001D061E"/>
    <w:rsid w:val="001E4992"/>
    <w:rsid w:val="00242D1B"/>
    <w:rsid w:val="00276B36"/>
    <w:rsid w:val="002B030C"/>
    <w:rsid w:val="002B3452"/>
    <w:rsid w:val="002C0E18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65B11"/>
    <w:rsid w:val="00981F85"/>
    <w:rsid w:val="009E1EB2"/>
    <w:rsid w:val="009F25CF"/>
    <w:rsid w:val="00A06547"/>
    <w:rsid w:val="00A25C99"/>
    <w:rsid w:val="00A3405E"/>
    <w:rsid w:val="00AC46A0"/>
    <w:rsid w:val="00AE18A4"/>
    <w:rsid w:val="00B1092D"/>
    <w:rsid w:val="00B23491"/>
    <w:rsid w:val="00B30A15"/>
    <w:rsid w:val="00B47CA5"/>
    <w:rsid w:val="00B67B44"/>
    <w:rsid w:val="00B7063E"/>
    <w:rsid w:val="00BB4A42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31A29"/>
    <w:rsid w:val="00D3540A"/>
    <w:rsid w:val="00D54DB6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30DA6"/>
    <w:rsid w:val="00E70665"/>
    <w:rsid w:val="00E85F11"/>
    <w:rsid w:val="00EC4C4B"/>
    <w:rsid w:val="00ED0AF5"/>
    <w:rsid w:val="00ED52CD"/>
    <w:rsid w:val="00ED718B"/>
    <w:rsid w:val="00EF572D"/>
    <w:rsid w:val="00F249E0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