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77D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3A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77D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23A2C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623A2C"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77D6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23A2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23A2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6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Куприянова А</w:t>
      </w:r>
      <w:r w:rsidR="00B2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5BE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B25BE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07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25BE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B25BE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23A2C">
        <w:rPr>
          <w:rFonts w:ascii="Times New Roman" w:eastAsia="Calibri" w:hAnsi="Times New Roman" w:cs="Times New Roman"/>
          <w:sz w:val="28"/>
          <w:szCs w:val="28"/>
        </w:rPr>
        <w:t>7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23A2C"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623A2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23A2C">
        <w:rPr>
          <w:rFonts w:ascii="Times New Roman" w:eastAsia="Calibri" w:hAnsi="Times New Roman" w:cs="Times New Roman"/>
          <w:sz w:val="28"/>
          <w:szCs w:val="28"/>
        </w:rPr>
        <w:t>Куприянов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623A2C">
        <w:rPr>
          <w:rFonts w:ascii="Times New Roman" w:eastAsia="Calibri" w:hAnsi="Times New Roman" w:cs="Times New Roman"/>
          <w:sz w:val="28"/>
          <w:szCs w:val="28"/>
        </w:rPr>
        <w:t xml:space="preserve">на остановке возле дома </w:t>
      </w:r>
      <w:r w:rsidR="00623A2C">
        <w:rPr>
          <w:rFonts w:ascii="Times New Roman" w:eastAsia="Calibri" w:hAnsi="Times New Roman" w:cs="Times New Roman"/>
          <w:sz w:val="28"/>
          <w:szCs w:val="28"/>
        </w:rPr>
        <w:t>№</w:t>
      </w:r>
      <w:r w:rsidR="00B25BEF">
        <w:rPr>
          <w:rFonts w:ascii="Times New Roman" w:hAnsi="Times New Roman"/>
          <w:sz w:val="28"/>
          <w:szCs w:val="28"/>
          <w:lang w:eastAsia="ru-RU"/>
        </w:rPr>
        <w:t>(</w:t>
      </w:r>
      <w:r w:rsidR="00B25BEF">
        <w:rPr>
          <w:rFonts w:ascii="Times New Roman" w:hAnsi="Times New Roman"/>
          <w:sz w:val="28"/>
          <w:szCs w:val="28"/>
          <w:lang w:eastAsia="ru-RU"/>
        </w:rPr>
        <w:t>данные изъяты)</w:t>
      </w:r>
      <w:r w:rsidR="00623A2C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B25BEF" w:rsidR="00B25B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BE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B3227B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A2C">
        <w:rPr>
          <w:rFonts w:ascii="Times New Roman" w:eastAsia="Calibri" w:hAnsi="Times New Roman" w:cs="Times New Roman"/>
          <w:sz w:val="28"/>
          <w:szCs w:val="28"/>
        </w:rPr>
        <w:t>Куприянов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142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623A2C" w:rsidR="00623A2C">
        <w:rPr>
          <w:rFonts w:ascii="Times New Roman" w:eastAsia="Calibri" w:hAnsi="Times New Roman" w:cs="Times New Roman"/>
          <w:sz w:val="28"/>
          <w:szCs w:val="28"/>
        </w:rPr>
        <w:t>Куприянов</w:t>
      </w:r>
      <w:r w:rsidR="00623A2C">
        <w:rPr>
          <w:rFonts w:ascii="Times New Roman" w:eastAsia="Calibri" w:hAnsi="Times New Roman" w:cs="Times New Roman"/>
          <w:sz w:val="28"/>
          <w:szCs w:val="28"/>
        </w:rPr>
        <w:t>а</w:t>
      </w:r>
      <w:r w:rsidRPr="00623A2C" w:rsidR="00623A2C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B25BE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B25BE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623A2C" w:rsidR="00623A2C">
        <w:rPr>
          <w:rFonts w:ascii="Times New Roman" w:eastAsia="Calibri" w:hAnsi="Times New Roman" w:cs="Times New Roman"/>
          <w:sz w:val="28"/>
          <w:szCs w:val="28"/>
        </w:rPr>
        <w:t>Куприянов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427CC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актом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1427CC">
        <w:rPr>
          <w:rFonts w:ascii="Times New Roman" w:eastAsia="Calibri" w:hAnsi="Times New Roman" w:cs="Times New Roman"/>
          <w:sz w:val="28"/>
          <w:szCs w:val="28"/>
        </w:rPr>
        <w:t>(результат 1,</w:t>
      </w:r>
      <w:r w:rsidR="00623A2C">
        <w:rPr>
          <w:rFonts w:ascii="Times New Roman" w:eastAsia="Calibri" w:hAnsi="Times New Roman" w:cs="Times New Roman"/>
          <w:sz w:val="28"/>
          <w:szCs w:val="28"/>
        </w:rPr>
        <w:t>10</w:t>
      </w:r>
      <w:r w:rsidR="001427CC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005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2B641F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41F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2B641F" w:rsidR="002B641F">
        <w:rPr>
          <w:rFonts w:ascii="Times New Roman" w:eastAsia="Calibri" w:hAnsi="Times New Roman" w:cs="Times New Roman"/>
          <w:sz w:val="28"/>
          <w:szCs w:val="28"/>
        </w:rPr>
        <w:t>о</w:t>
      </w:r>
      <w:r w:rsidRPr="002B641F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2B641F" w:rsidR="002B641F">
        <w:rPr>
          <w:rFonts w:ascii="Times New Roman" w:eastAsia="Calibri" w:hAnsi="Times New Roman" w:cs="Times New Roman"/>
          <w:sz w:val="28"/>
          <w:szCs w:val="28"/>
        </w:rPr>
        <w:t>е</w:t>
      </w:r>
      <w:r w:rsidRPr="002B641F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A2C">
        <w:rPr>
          <w:rFonts w:ascii="Times New Roman" w:eastAsia="Calibri" w:hAnsi="Times New Roman" w:cs="Times New Roman"/>
          <w:sz w:val="28"/>
          <w:szCs w:val="28"/>
          <w:lang w:eastAsia="ru-RU"/>
        </w:rPr>
        <w:t>Куприянова А</w:t>
      </w:r>
      <w:r w:rsidR="00B25B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23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B25B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23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="00B3227B">
        <w:rPr>
          <w:rFonts w:ascii="Times New Roman" w:eastAsia="Calibri" w:hAnsi="Times New Roman" w:cs="Times New Roman"/>
          <w:sz w:val="28"/>
          <w:szCs w:val="28"/>
        </w:rPr>
        <w:t>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D62">
        <w:rPr>
          <w:rFonts w:ascii="Times New Roman" w:eastAsia="Calibri" w:hAnsi="Times New Roman" w:cs="Times New Roman"/>
          <w:sz w:val="28"/>
          <w:szCs w:val="28"/>
        </w:rPr>
        <w:t>1</w:t>
      </w:r>
      <w:r w:rsidR="00623A2C">
        <w:rPr>
          <w:rFonts w:ascii="Times New Roman" w:eastAsia="Calibri" w:hAnsi="Times New Roman" w:cs="Times New Roman"/>
          <w:sz w:val="28"/>
          <w:szCs w:val="28"/>
        </w:rPr>
        <w:t>6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623A2C">
        <w:rPr>
          <w:rFonts w:ascii="Times New Roman" w:eastAsia="Calibri" w:hAnsi="Times New Roman" w:cs="Times New Roman"/>
          <w:sz w:val="28"/>
          <w:szCs w:val="28"/>
        </w:rPr>
        <w:t>3</w:t>
      </w:r>
      <w:r w:rsidR="00077D62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D62">
        <w:rPr>
          <w:rFonts w:ascii="Times New Roman" w:eastAsia="Calibri" w:hAnsi="Times New Roman" w:cs="Times New Roman"/>
          <w:sz w:val="28"/>
          <w:szCs w:val="28"/>
        </w:rPr>
        <w:t>1</w:t>
      </w:r>
      <w:r w:rsidR="00623A2C">
        <w:rPr>
          <w:rFonts w:ascii="Times New Roman" w:eastAsia="Calibri" w:hAnsi="Times New Roman" w:cs="Times New Roman"/>
          <w:sz w:val="28"/>
          <w:szCs w:val="28"/>
        </w:rPr>
        <w:t>7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25BEF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77D62"/>
    <w:rsid w:val="00086B75"/>
    <w:rsid w:val="000A3295"/>
    <w:rsid w:val="000B0EF0"/>
    <w:rsid w:val="000E57A4"/>
    <w:rsid w:val="000F3977"/>
    <w:rsid w:val="000F46DA"/>
    <w:rsid w:val="00116452"/>
    <w:rsid w:val="001427CC"/>
    <w:rsid w:val="001453B6"/>
    <w:rsid w:val="00153E42"/>
    <w:rsid w:val="00161893"/>
    <w:rsid w:val="00161B3E"/>
    <w:rsid w:val="00162431"/>
    <w:rsid w:val="00185478"/>
    <w:rsid w:val="001C3834"/>
    <w:rsid w:val="001D1BDD"/>
    <w:rsid w:val="001E41FD"/>
    <w:rsid w:val="00232D61"/>
    <w:rsid w:val="00262D77"/>
    <w:rsid w:val="002B641F"/>
    <w:rsid w:val="002D6C2E"/>
    <w:rsid w:val="002E790E"/>
    <w:rsid w:val="003118AD"/>
    <w:rsid w:val="00326E85"/>
    <w:rsid w:val="00331607"/>
    <w:rsid w:val="003636FA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C59E1"/>
    <w:rsid w:val="004C6317"/>
    <w:rsid w:val="004E4DDF"/>
    <w:rsid w:val="004E72C7"/>
    <w:rsid w:val="004F35CC"/>
    <w:rsid w:val="00516509"/>
    <w:rsid w:val="00576AED"/>
    <w:rsid w:val="00591E4B"/>
    <w:rsid w:val="00594C0A"/>
    <w:rsid w:val="005D0CAA"/>
    <w:rsid w:val="005F1442"/>
    <w:rsid w:val="005F7B63"/>
    <w:rsid w:val="00623A2C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80562B"/>
    <w:rsid w:val="00855118"/>
    <w:rsid w:val="00857CD2"/>
    <w:rsid w:val="00896D37"/>
    <w:rsid w:val="008A7248"/>
    <w:rsid w:val="008B203F"/>
    <w:rsid w:val="008C3D4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25BEF"/>
    <w:rsid w:val="00B308F8"/>
    <w:rsid w:val="00B3227B"/>
    <w:rsid w:val="00B44725"/>
    <w:rsid w:val="00B5125D"/>
    <w:rsid w:val="00B60629"/>
    <w:rsid w:val="00B759DE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C279C"/>
    <w:rsid w:val="00DD5268"/>
    <w:rsid w:val="00DF0787"/>
    <w:rsid w:val="00E148A5"/>
    <w:rsid w:val="00E55E50"/>
    <w:rsid w:val="00E8052F"/>
    <w:rsid w:val="00E80A6F"/>
    <w:rsid w:val="00E84B65"/>
    <w:rsid w:val="00EA2A80"/>
    <w:rsid w:val="00EB5B37"/>
    <w:rsid w:val="00EC35E1"/>
    <w:rsid w:val="00F42F44"/>
    <w:rsid w:val="00F53776"/>
    <w:rsid w:val="00F61E1B"/>
    <w:rsid w:val="00F8668F"/>
    <w:rsid w:val="00F90FF9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