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0E8E" w:rsidRPr="00576AED" w:rsidP="00FF0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F43E59">
        <w:rPr>
          <w:rFonts w:ascii="Times New Roman" w:eastAsia="Times New Roman" w:hAnsi="Times New Roman" w:cs="Times New Roman"/>
          <w:sz w:val="24"/>
          <w:szCs w:val="24"/>
          <w:lang w:eastAsia="ru-RU"/>
        </w:rPr>
        <w:t>157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566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F0E8E" w:rsidP="00FF0E8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E8E" w:rsidP="00FF0E8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F43E59">
        <w:rPr>
          <w:rFonts w:ascii="Times New Roman" w:eastAsia="Calibri" w:hAnsi="Times New Roman" w:cs="Times New Roman"/>
          <w:sz w:val="28"/>
          <w:szCs w:val="28"/>
          <w:lang w:eastAsia="ru-RU"/>
        </w:rPr>
        <w:t>157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65662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43E5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F0E8E" w:rsidP="00FF0E8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5662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43E5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E126C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F43E59">
        <w:rPr>
          <w:rFonts w:ascii="Times New Roman" w:eastAsia="Calibri" w:hAnsi="Times New Roman" w:cs="Times New Roman"/>
          <w:sz w:val="28"/>
          <w:szCs w:val="28"/>
          <w:lang w:eastAsia="ru-RU"/>
        </w:rPr>
        <w:t>0733</w:t>
      </w:r>
      <w:r w:rsidRPr="009E126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43E59">
        <w:rPr>
          <w:rFonts w:ascii="Times New Roman" w:eastAsia="Calibri" w:hAnsi="Times New Roman" w:cs="Times New Roman"/>
          <w:sz w:val="28"/>
          <w:szCs w:val="28"/>
          <w:lang w:eastAsia="ru-RU"/>
        </w:rPr>
        <w:t>43</w:t>
      </w:r>
    </w:p>
    <w:p w:rsidR="00FF0E8E" w:rsidRPr="00974B9A" w:rsidP="00FF0E8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E8E" w:rsidRPr="00974B9A" w:rsidP="00FF0E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F0E8E" w:rsidRPr="00974B9A" w:rsidP="00FF0E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E8E" w:rsidRPr="00974B9A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 февраля 2022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F0E8E" w:rsidRPr="00CD0A4D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F0E8E" w:rsidRPr="00CD0A4D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6018" w:rsidRPr="00196243" w:rsidP="00B960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</w:t>
      </w:r>
      <w:r w:rsidRPr="00CD0A4D">
        <w:rPr>
          <w:rFonts w:ascii="Calibri" w:eastAsia="Calibri" w:hAnsi="Calibri" w:cs="Times New Roman"/>
          <w:sz w:val="28"/>
          <w:szCs w:val="28"/>
        </w:rPr>
        <w:t xml:space="preserve"> 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ч.3 ст.19.24 Кодекса Российской Федерации об административных правонарушениях (далее – КоАП РФ) в отношении </w:t>
      </w:r>
      <w:r w:rsidR="00F43E59">
        <w:rPr>
          <w:rFonts w:ascii="Times New Roman" w:eastAsia="Calibri" w:hAnsi="Times New Roman" w:cs="Times New Roman"/>
          <w:sz w:val="28"/>
          <w:szCs w:val="28"/>
          <w:lang w:eastAsia="ru-RU"/>
        </w:rPr>
        <w:t>Чебатарева</w:t>
      </w:r>
      <w:r w:rsidR="00F43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7E6B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43E59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7E6B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43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E6BF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7E6BF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="00F43E5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проживающего по адресу: </w:t>
      </w:r>
      <w:r w:rsidR="007E6BF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</w:t>
      </w:r>
      <w:r w:rsidR="004803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7E6BF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B96018" w:rsidRPr="00196243" w:rsidP="00B960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6018" w:rsidRPr="00196243" w:rsidP="00B960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6243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B96018" w:rsidRPr="00196243" w:rsidP="00B9601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96018" w:rsidRPr="00933636" w:rsidP="00B9601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Альметьевского городского суда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Татарстан от </w:t>
      </w:r>
      <w:r w:rsidR="00F43E59"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.06.202</w:t>
      </w:r>
      <w:r w:rsidR="00F43E5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отношении </w:t>
      </w:r>
      <w:r w:rsidR="00F43E59">
        <w:rPr>
          <w:rFonts w:ascii="Times New Roman" w:eastAsia="Calibri" w:hAnsi="Times New Roman" w:cs="Times New Roman"/>
          <w:sz w:val="28"/>
          <w:szCs w:val="28"/>
          <w:lang w:eastAsia="ru-RU"/>
        </w:rPr>
        <w:t>Чебатарева</w:t>
      </w:r>
      <w:r w:rsidR="00F43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Р.С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установлен административный надзор и административные ограничения, в том числе, 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>в виде запрета на пребывание вне жилого или иного помещения, являющегося местом жительства либо пребывания, в ночное время суток с 2</w:t>
      </w:r>
      <w:r w:rsidR="00F43E5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мин. 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06 час.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мин. 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дня.</w:t>
      </w:r>
    </w:p>
    <w:p w:rsidR="00B96018" w:rsidRPr="00933636" w:rsidP="00B9601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04.02.2022г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>.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23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Чебатарев</w:t>
      </w:r>
      <w:r w:rsidRPr="00F43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Р.С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при проверке по месту жительства по адресу: </w:t>
      </w:r>
      <w:r w:rsidR="007E6BF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отсутствовал, то есть не выполнил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требования, установленные судом. Правонарушение совершено повторно.</w:t>
      </w:r>
    </w:p>
    <w:p w:rsidR="00B96018" w:rsidP="00B9601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D0F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дела </w:t>
      </w:r>
      <w:r w:rsidRPr="00F43E59" w:rsidR="00F43E59">
        <w:rPr>
          <w:rFonts w:ascii="Times New Roman" w:eastAsia="Calibri" w:hAnsi="Times New Roman" w:cs="Times New Roman"/>
          <w:sz w:val="28"/>
          <w:szCs w:val="28"/>
        </w:rPr>
        <w:t>Чебатарев</w:t>
      </w:r>
      <w:r w:rsidRPr="00F43E59" w:rsidR="00F43E59">
        <w:rPr>
          <w:rFonts w:ascii="Times New Roman" w:eastAsia="Calibri" w:hAnsi="Times New Roman" w:cs="Times New Roman"/>
          <w:sz w:val="28"/>
          <w:szCs w:val="28"/>
        </w:rPr>
        <w:t xml:space="preserve"> Р.С</w:t>
      </w:r>
      <w:r>
        <w:rPr>
          <w:rFonts w:ascii="Times New Roman" w:eastAsia="Calibri" w:hAnsi="Times New Roman" w:cs="Times New Roman"/>
          <w:sz w:val="28"/>
          <w:szCs w:val="28"/>
        </w:rPr>
        <w:t>. признал вину в инкриминируемом административном правонарушении.</w:t>
      </w:r>
    </w:p>
    <w:p w:rsidR="00B96018" w:rsidRPr="00656627" w:rsidP="00B960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Вина </w:t>
      </w:r>
      <w:r w:rsidRPr="00F43E59" w:rsidR="00F43E59">
        <w:rPr>
          <w:rFonts w:ascii="Times New Roman" w:eastAsia="Calibri" w:hAnsi="Times New Roman" w:cs="Times New Roman"/>
          <w:sz w:val="28"/>
          <w:szCs w:val="28"/>
        </w:rPr>
        <w:t>Чебатарев</w:t>
      </w:r>
      <w:r w:rsidR="00F43E59">
        <w:rPr>
          <w:rFonts w:ascii="Times New Roman" w:eastAsia="Calibri" w:hAnsi="Times New Roman" w:cs="Times New Roman"/>
          <w:sz w:val="28"/>
          <w:szCs w:val="28"/>
        </w:rPr>
        <w:t>а</w:t>
      </w:r>
      <w:r w:rsidRPr="00F43E59" w:rsidR="00F43E59">
        <w:rPr>
          <w:rFonts w:ascii="Times New Roman" w:eastAsia="Calibri" w:hAnsi="Times New Roman" w:cs="Times New Roman"/>
          <w:sz w:val="28"/>
          <w:szCs w:val="28"/>
        </w:rPr>
        <w:t xml:space="preserve"> Р.С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. устанавливается материалами дела: </w:t>
      </w:r>
      <w:r w:rsidR="00F43E59">
        <w:rPr>
          <w:rFonts w:ascii="Times New Roman" w:eastAsia="Calibri" w:hAnsi="Times New Roman" w:cs="Times New Roman"/>
          <w:sz w:val="28"/>
          <w:szCs w:val="28"/>
        </w:rPr>
        <w:t xml:space="preserve">сообщением, </w:t>
      </w:r>
      <w:r w:rsidRPr="00656627">
        <w:rPr>
          <w:rFonts w:ascii="Times New Roman" w:eastAsia="Calibri" w:hAnsi="Times New Roman" w:cs="Times New Roman"/>
          <w:sz w:val="28"/>
          <w:szCs w:val="28"/>
        </w:rPr>
        <w:t>протоколом об административном правонарушении,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рапортом сотрудника полиции </w:t>
      </w:r>
      <w:r w:rsidR="007E6BF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актом посещения поднадзорного лица, из содержания которых следует, что </w:t>
      </w:r>
      <w:r w:rsidRPr="00F43E59" w:rsidR="00F43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04.02.2022г. в 23 час. 13 мин. </w:t>
      </w:r>
      <w:r w:rsidRPr="00F43E59" w:rsidR="00F43E59">
        <w:rPr>
          <w:rFonts w:ascii="Times New Roman" w:eastAsia="Calibri" w:hAnsi="Times New Roman" w:cs="Times New Roman"/>
          <w:sz w:val="28"/>
          <w:szCs w:val="28"/>
          <w:lang w:eastAsia="ru-RU"/>
        </w:rPr>
        <w:t>Чебатарев</w:t>
      </w:r>
      <w:r w:rsidRPr="00F43E59" w:rsidR="00F43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Р.С</w:t>
      </w:r>
      <w:r w:rsidRPr="006566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посещен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 по мест</w:t>
      </w:r>
      <w:r>
        <w:rPr>
          <w:rFonts w:ascii="Times New Roman" w:eastAsia="Calibri" w:hAnsi="Times New Roman" w:cs="Times New Roman"/>
          <w:sz w:val="28"/>
          <w:szCs w:val="28"/>
        </w:rPr>
        <w:t>у жительства, дома отсутствовал</w:t>
      </w:r>
      <w:r w:rsidRPr="006566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74F3" w:rsidP="00B960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A4D">
        <w:rPr>
          <w:rFonts w:ascii="Times New Roman" w:eastAsia="Calibri" w:hAnsi="Times New Roman" w:cs="Times New Roman"/>
          <w:sz w:val="28"/>
          <w:szCs w:val="28"/>
        </w:rPr>
        <w:t>Часть 1 статьи 19.24 КоАП РФ предусматривает административную ответственность за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(бездействия) не содержат уголовно наказуемого деяния.</w:t>
      </w:r>
    </w:p>
    <w:p w:rsidR="00531F54" w:rsidRPr="00317EFC" w:rsidP="00531F5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F43E59">
        <w:rPr>
          <w:rFonts w:ascii="Times New Roman" w:eastAsia="Calibri" w:hAnsi="Times New Roman" w:cs="Times New Roman"/>
          <w:sz w:val="28"/>
          <w:szCs w:val="28"/>
        </w:rPr>
        <w:t xml:space="preserve">заместителя начальника ОМВД России по </w:t>
      </w:r>
      <w:r w:rsidR="00F43E59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="00F43E59">
        <w:rPr>
          <w:rFonts w:ascii="Times New Roman" w:eastAsia="Calibri" w:hAnsi="Times New Roman" w:cs="Times New Roman"/>
          <w:sz w:val="28"/>
          <w:szCs w:val="28"/>
        </w:rPr>
        <w:t xml:space="preserve"> району от 10.11.2021г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вступившим в законную силу </w:t>
      </w:r>
      <w:r w:rsidR="00F43E59">
        <w:rPr>
          <w:rFonts w:ascii="Times New Roman" w:eastAsia="Calibri" w:hAnsi="Times New Roman" w:cs="Times New Roman"/>
          <w:sz w:val="28"/>
          <w:szCs w:val="28"/>
        </w:rPr>
        <w:t>21.11</w:t>
      </w:r>
      <w:r w:rsidR="00B072CE">
        <w:rPr>
          <w:rFonts w:ascii="Times New Roman" w:eastAsia="Calibri" w:hAnsi="Times New Roman" w:cs="Times New Roman"/>
          <w:sz w:val="28"/>
          <w:szCs w:val="28"/>
        </w:rPr>
        <w:t xml:space="preserve">.2021г., </w:t>
      </w:r>
      <w:r w:rsidRPr="00F43E59" w:rsidR="00F43E59">
        <w:rPr>
          <w:rFonts w:ascii="Times New Roman" w:eastAsia="Calibri" w:hAnsi="Times New Roman" w:cs="Times New Roman"/>
          <w:sz w:val="28"/>
          <w:szCs w:val="28"/>
        </w:rPr>
        <w:t>Чебатарев</w:t>
      </w:r>
      <w:r w:rsidRPr="00F43E59" w:rsidR="00F43E59">
        <w:rPr>
          <w:rFonts w:ascii="Times New Roman" w:eastAsia="Calibri" w:hAnsi="Times New Roman" w:cs="Times New Roman"/>
          <w:sz w:val="28"/>
          <w:szCs w:val="28"/>
        </w:rPr>
        <w:t xml:space="preserve"> Р.С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подвергнут административному наказанию по ч.1 ст.19.24 КоАП РФ. </w:t>
      </w:r>
    </w:p>
    <w:p w:rsidR="00FF0E8E" w:rsidRPr="00CD0A4D" w:rsidP="00FF0E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A4D">
        <w:rPr>
          <w:rFonts w:ascii="Times New Roman" w:eastAsia="Calibri" w:hAnsi="Times New Roman" w:cs="Times New Roman"/>
          <w:sz w:val="28"/>
          <w:szCs w:val="28"/>
        </w:rPr>
        <w:t xml:space="preserve">В действиях привлекаемого лица содержится состав административного </w:t>
      </w:r>
      <w:r w:rsidRPr="00CD0A4D">
        <w:rPr>
          <w:rFonts w:ascii="Times New Roman" w:eastAsia="Calibri" w:hAnsi="Times New Roman" w:cs="Times New Roman"/>
          <w:sz w:val="28"/>
          <w:szCs w:val="28"/>
        </w:rPr>
        <w:t>правонарушения, предусмотре</w:t>
      </w:r>
      <w:r>
        <w:rPr>
          <w:rFonts w:ascii="Times New Roman" w:eastAsia="Calibri" w:hAnsi="Times New Roman" w:cs="Times New Roman"/>
          <w:sz w:val="28"/>
          <w:szCs w:val="28"/>
        </w:rPr>
        <w:t>нного ч.3 ст.19.24 КоАП РФ, как</w:t>
      </w:r>
      <w:r w:rsidRPr="00CD0A4D">
        <w:rPr>
          <w:rFonts w:ascii="Times New Roman" w:eastAsia="Calibri" w:hAnsi="Times New Roman" w:cs="Times New Roman"/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</w:t>
      </w:r>
      <w:hyperlink r:id="rId4" w:history="1">
        <w:r w:rsidRPr="00CD0A4D">
          <w:rPr>
            <w:rFonts w:ascii="Times New Roman" w:eastAsia="Calibri" w:hAnsi="Times New Roman" w:cs="Times New Roman"/>
            <w:sz w:val="28"/>
            <w:szCs w:val="28"/>
          </w:rPr>
          <w:t>ч.1</w:t>
        </w:r>
      </w:hyperlink>
      <w:r w:rsidRPr="00CD0A4D">
        <w:rPr>
          <w:rFonts w:ascii="Times New Roman" w:eastAsia="Calibri" w:hAnsi="Times New Roman" w:cs="Times New Roman"/>
          <w:sz w:val="28"/>
          <w:szCs w:val="28"/>
        </w:rPr>
        <w:t xml:space="preserve"> ст.19.24 КоАП РФ, если эти действия (бездействие) не содержат уголовно наказуемого деяния.</w:t>
      </w:r>
    </w:p>
    <w:p w:rsidR="00B072CE" w:rsidRPr="00B072CE" w:rsidP="00B072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2CE">
        <w:rPr>
          <w:rFonts w:ascii="Times New Roman" w:eastAsia="Calibri" w:hAnsi="Times New Roman" w:cs="Times New Roman"/>
          <w:sz w:val="28"/>
          <w:szCs w:val="28"/>
        </w:rPr>
        <w:t xml:space="preserve">Обстоятельства, смягчающие административную ответственность, признание вины, </w:t>
      </w:r>
      <w:r w:rsidR="00F43E59">
        <w:rPr>
          <w:rFonts w:ascii="Times New Roman" w:eastAsia="Calibri" w:hAnsi="Times New Roman" w:cs="Times New Roman"/>
          <w:sz w:val="28"/>
          <w:szCs w:val="28"/>
        </w:rPr>
        <w:t>положительная характеристика с места работы</w:t>
      </w:r>
      <w:r w:rsidRPr="00B072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03DE" w:rsidRPr="004803DE" w:rsidP="004803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3DE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F43E59">
        <w:rPr>
          <w:rFonts w:ascii="Times New Roman" w:eastAsia="Calibri" w:hAnsi="Times New Roman" w:cs="Times New Roman"/>
          <w:sz w:val="28"/>
          <w:szCs w:val="28"/>
        </w:rPr>
        <w:t>а</w:t>
      </w:r>
      <w:r w:rsidRPr="004803DE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F43E59">
        <w:rPr>
          <w:rFonts w:ascii="Times New Roman" w:eastAsia="Calibri" w:hAnsi="Times New Roman" w:cs="Times New Roman"/>
          <w:sz w:val="28"/>
          <w:szCs w:val="28"/>
        </w:rPr>
        <w:t>и</w:t>
      </w:r>
      <w:r w:rsidRPr="004803DE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F43E59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4803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0E8E" w:rsidRPr="00CD0A4D" w:rsidP="00B072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72CE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</w:t>
      </w:r>
      <w:r w:rsidR="00F43E59">
        <w:rPr>
          <w:rFonts w:ascii="Times New Roman" w:eastAsia="Calibri" w:hAnsi="Times New Roman" w:cs="Times New Roman"/>
          <w:sz w:val="28"/>
          <w:szCs w:val="28"/>
        </w:rPr>
        <w:t xml:space="preserve">который привлекался к административной ответственности, </w:t>
      </w:r>
      <w:r w:rsidRPr="00CD0A4D">
        <w:rPr>
          <w:rFonts w:ascii="Times New Roman" w:eastAsia="Calibri" w:hAnsi="Times New Roman" w:cs="Times New Roman"/>
          <w:sz w:val="28"/>
          <w:szCs w:val="28"/>
        </w:rPr>
        <w:t>е</w:t>
      </w:r>
      <w:r w:rsidR="007234EC">
        <w:rPr>
          <w:rFonts w:ascii="Times New Roman" w:eastAsia="Calibri" w:hAnsi="Times New Roman" w:cs="Times New Roman"/>
          <w:sz w:val="28"/>
          <w:szCs w:val="28"/>
        </w:rPr>
        <w:t>го</w:t>
      </w:r>
      <w:r w:rsidRPr="00CD0A4D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считает возможным назначить административное наказание в виде обязательных работ. </w:t>
      </w:r>
    </w:p>
    <w:p w:rsidR="00FF0E8E" w:rsidRPr="00CD0A4D" w:rsidP="00FF0E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FF0E8E" w:rsidRPr="00CD0A4D" w:rsidP="00FF0E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FF0E8E" w:rsidRPr="00CD0A4D" w:rsidP="00FF0E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E8E" w:rsidRPr="00CD0A4D" w:rsidP="00FF0E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FF0E8E" w:rsidRPr="00CD0A4D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E8E" w:rsidRPr="00CD0A4D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43E59" w:rsidR="00F43E59">
        <w:rPr>
          <w:rFonts w:ascii="Times New Roman" w:eastAsia="Calibri" w:hAnsi="Times New Roman" w:cs="Times New Roman"/>
          <w:sz w:val="28"/>
          <w:szCs w:val="28"/>
          <w:lang w:eastAsia="ru-RU"/>
        </w:rPr>
        <w:t>Чебатарева</w:t>
      </w:r>
      <w:r w:rsidRPr="00F43E59" w:rsidR="00F43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7E6B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43E59" w:rsidR="00F43E59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7E6B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43E59" w:rsidR="00F43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234EC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ч.3 ст.19.24 КоАП РФ, и назначить е</w:t>
      </w:r>
      <w:r w:rsidR="007234EC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обязательных работ на срок </w:t>
      </w:r>
      <w:r w:rsidR="00F43E59">
        <w:rPr>
          <w:rFonts w:ascii="Times New Roman" w:eastAsia="Calibri" w:hAnsi="Times New Roman" w:cs="Times New Roman"/>
          <w:sz w:val="28"/>
          <w:szCs w:val="28"/>
          <w:lang w:eastAsia="ru-RU"/>
        </w:rPr>
        <w:t>30 (тридцать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FF0E8E" w:rsidRPr="00CD0A4D" w:rsidP="00FF0E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ст.31.12 КоАП РФ постановление судьи о назначении </w:t>
      </w:r>
      <w:hyperlink r:id="rId5" w:history="1">
        <w:r w:rsidRPr="00CD0A4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обязательных работ</w:t>
        </w:r>
      </w:hyperlink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исполняется судебным приставом-исполнителем в </w:t>
      </w:r>
      <w:hyperlink r:id="rId6" w:history="1">
        <w:r w:rsidRPr="00CD0A4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порядке</w:t>
        </w:r>
      </w:hyperlink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установленном федеральным законодательством.</w:t>
      </w:r>
    </w:p>
    <w:p w:rsidR="00FF0E8E" w:rsidRPr="00CD0A4D" w:rsidP="00FF0E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>В соот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ветствии с ч.4 ст.20.25 КоАП РФ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200B4" w:rsidRPr="0030231E" w:rsidP="008200B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0E8E" w:rsidRPr="00CD0A4D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E8E" w:rsidRPr="00CD0A4D" w:rsidP="00FF0E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F0E8E" w:rsidRPr="00CD0A4D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F0E8E" w:rsidRPr="00CD0A4D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F0E8E" w:rsidRPr="00CD0A4D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3E40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F0E8E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 w:rsidR="00035444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F43E59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FF0E8E" w:rsidRPr="00CD0A4D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545D" w:rsidRPr="00FF0E8E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дья</w:t>
      </w:r>
    </w:p>
    <w:sectPr w:rsidSect="00E11BBC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651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E6BF7">
      <w:rPr>
        <w:noProof/>
      </w:rPr>
      <w:t>2</w:t>
    </w:r>
    <w:r>
      <w:rPr>
        <w:noProof/>
      </w:rPr>
      <w:fldChar w:fldCharType="end"/>
    </w:r>
  </w:p>
  <w:p w:rsidR="00E46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8E"/>
    <w:rsid w:val="00035444"/>
    <w:rsid w:val="000E545D"/>
    <w:rsid w:val="00103DB8"/>
    <w:rsid w:val="00196243"/>
    <w:rsid w:val="001D5B85"/>
    <w:rsid w:val="002331FE"/>
    <w:rsid w:val="00234BB3"/>
    <w:rsid w:val="0025541E"/>
    <w:rsid w:val="002C1A03"/>
    <w:rsid w:val="002F1740"/>
    <w:rsid w:val="0030231E"/>
    <w:rsid w:val="003174F3"/>
    <w:rsid w:val="00317EFC"/>
    <w:rsid w:val="00364DCB"/>
    <w:rsid w:val="004101EB"/>
    <w:rsid w:val="004660F1"/>
    <w:rsid w:val="00471723"/>
    <w:rsid w:val="004803DE"/>
    <w:rsid w:val="00522D0F"/>
    <w:rsid w:val="00531F54"/>
    <w:rsid w:val="00576AED"/>
    <w:rsid w:val="005D4DE0"/>
    <w:rsid w:val="00633E25"/>
    <w:rsid w:val="00656627"/>
    <w:rsid w:val="006B3E40"/>
    <w:rsid w:val="00714397"/>
    <w:rsid w:val="007234EC"/>
    <w:rsid w:val="007C6F37"/>
    <w:rsid w:val="007E6BF7"/>
    <w:rsid w:val="008200B4"/>
    <w:rsid w:val="00884E6A"/>
    <w:rsid w:val="008A586C"/>
    <w:rsid w:val="00931CEC"/>
    <w:rsid w:val="00933636"/>
    <w:rsid w:val="00974B9A"/>
    <w:rsid w:val="009864FA"/>
    <w:rsid w:val="009E126C"/>
    <w:rsid w:val="00AC144A"/>
    <w:rsid w:val="00AF3944"/>
    <w:rsid w:val="00B072CE"/>
    <w:rsid w:val="00B96018"/>
    <w:rsid w:val="00CD0A4D"/>
    <w:rsid w:val="00CF6D8F"/>
    <w:rsid w:val="00D00A37"/>
    <w:rsid w:val="00D26C3A"/>
    <w:rsid w:val="00E11BBC"/>
    <w:rsid w:val="00E15B33"/>
    <w:rsid w:val="00E46510"/>
    <w:rsid w:val="00E60095"/>
    <w:rsid w:val="00E62B94"/>
    <w:rsid w:val="00E94B03"/>
    <w:rsid w:val="00F43E59"/>
    <w:rsid w:val="00F66326"/>
    <w:rsid w:val="00FF0E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A1D97B-9C13-4EC1-B5FD-7A7E8582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F0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F0E8E"/>
  </w:style>
  <w:style w:type="paragraph" w:styleId="BalloonText">
    <w:name w:val="Balloon Text"/>
    <w:basedOn w:val="Normal"/>
    <w:link w:val="a0"/>
    <w:uiPriority w:val="99"/>
    <w:semiHidden/>
    <w:unhideWhenUsed/>
    <w:rsid w:val="00317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17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045443835FC9F435764F09FFF0E73807753EEAB306A436DAD62FB58596DE10C0EC9E81CDD8i7J6I" TargetMode="External" /><Relationship Id="rId5" Type="http://schemas.openxmlformats.org/officeDocument/2006/relationships/hyperlink" Target="consultantplus://offline/ref=32F86E82CCA269AC15B7EFE0878387F975496B01CEA72BFB834D466DEE4388F7B0FAE37B53CDN6vAJ" TargetMode="External" /><Relationship Id="rId6" Type="http://schemas.openxmlformats.org/officeDocument/2006/relationships/hyperlink" Target="consultantplus://offline/ref=32F86E82CCA269AC15B7EFE0878387F975496607CDAF2BFB834D466DEE4388F7B0FAE37A54NCvC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