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270E" w:rsidRPr="007F270E" w:rsidP="007F2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FC7195">
        <w:rPr>
          <w:rFonts w:ascii="Times New Roman" w:eastAsia="Times New Roman" w:hAnsi="Times New Roman" w:cs="Times New Roman"/>
          <w:sz w:val="24"/>
          <w:szCs w:val="24"/>
          <w:lang w:eastAsia="ru-RU"/>
        </w:rPr>
        <w:t>154</w:t>
      </w:r>
      <w:r w:rsidRPr="007F270E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FC71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7F270E" w:rsidRPr="007F270E" w:rsidP="007F27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270E" w:rsidRPr="007F270E" w:rsidP="007F27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FC7195">
        <w:rPr>
          <w:rFonts w:ascii="Times New Roman" w:eastAsia="Calibri" w:hAnsi="Times New Roman" w:cs="Times New Roman"/>
          <w:sz w:val="28"/>
          <w:szCs w:val="28"/>
          <w:lang w:eastAsia="ru-RU"/>
        </w:rPr>
        <w:t>154</w:t>
      </w: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FC719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7F270E" w:rsidRPr="007F270E" w:rsidP="007F27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7F270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>0087-01-202</w:t>
      </w:r>
      <w:r w:rsidR="00FC719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FC7195">
        <w:rPr>
          <w:rFonts w:ascii="Times New Roman" w:eastAsia="Calibri" w:hAnsi="Times New Roman" w:cs="Times New Roman"/>
          <w:sz w:val="28"/>
          <w:szCs w:val="28"/>
          <w:lang w:eastAsia="ru-RU"/>
        </w:rPr>
        <w:t>0699</w:t>
      </w: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C7195">
        <w:rPr>
          <w:rFonts w:ascii="Times New Roman" w:eastAsia="Calibri" w:hAnsi="Times New Roman" w:cs="Times New Roman"/>
          <w:sz w:val="28"/>
          <w:szCs w:val="28"/>
          <w:lang w:eastAsia="ru-RU"/>
        </w:rPr>
        <w:t>48</w:t>
      </w:r>
    </w:p>
    <w:p w:rsidR="007F270E" w:rsidRPr="007F270E" w:rsidP="007F27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270E" w:rsidRPr="007F270E" w:rsidP="007F27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7F270E" w:rsidRPr="007F270E" w:rsidP="007F27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270E" w:rsidRPr="007F270E" w:rsidP="007F27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 марта 2022</w:t>
      </w: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7F270E" w:rsidP="007F27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>г.Альметьевск, ул.Фахретдина, д.56а</w:t>
      </w:r>
    </w:p>
    <w:p w:rsidR="00361602" w:rsidRPr="00B93FE0" w:rsidP="007F27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FE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93FE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93FE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93FE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61602" w:rsidRPr="00B93FE0" w:rsidP="003616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FE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Альметьевскому судебному району Республики Татарстан Аблакова Ф.Р., рассмотрев дело об административном правонарушении по ч.1 ст.12.34 Кодекса Российской Федерации об административных правонарушениях (далее – КоАП РФ) в отношении </w:t>
      </w:r>
      <w:r w:rsidR="00FC7195">
        <w:rPr>
          <w:rFonts w:ascii="Times New Roman" w:eastAsia="Calibri" w:hAnsi="Times New Roman" w:cs="Times New Roman"/>
          <w:sz w:val="28"/>
          <w:szCs w:val="28"/>
          <w:lang w:eastAsia="ru-RU"/>
        </w:rPr>
        <w:t>Смирнова И</w:t>
      </w:r>
      <w:r w:rsidR="000560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C719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560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C71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5600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7D12AF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Pr="00056008" w:rsidR="000560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5600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</w:t>
      </w:r>
      <w:r w:rsidR="00FD3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05600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FD382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41D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7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05600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E47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5600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41D2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361602" w:rsidRPr="00B93FE0" w:rsidP="003616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1602" w:rsidRPr="00B93FE0" w:rsidP="00361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FE0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361602" w:rsidRPr="00B93FE0" w:rsidP="003616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1602" w:rsidP="007D12AF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</w:rPr>
        <w:t>17.02.2022г</w:t>
      </w:r>
      <w:r w:rsidRPr="00B93FE0">
        <w:rPr>
          <w:rFonts w:ascii="Times New Roman" w:eastAsia="Calibri" w:hAnsi="Times New Roman" w:cs="Times New Roman"/>
          <w:sz w:val="28"/>
        </w:rPr>
        <w:t xml:space="preserve">. </w:t>
      </w:r>
      <w:r>
        <w:rPr>
          <w:rFonts w:ascii="Times New Roman" w:eastAsia="Calibri" w:hAnsi="Times New Roman" w:cs="Times New Roman"/>
          <w:sz w:val="28"/>
        </w:rPr>
        <w:t>на пересечении пер.</w:t>
      </w:r>
      <w:r w:rsidRPr="00056008" w:rsidR="000560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5600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</w:rPr>
        <w:t>-ул.</w:t>
      </w:r>
      <w:r w:rsidRPr="00056008" w:rsidR="000560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5600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D12AF">
        <w:rPr>
          <w:rFonts w:ascii="Times New Roman" w:eastAsia="Calibri" w:hAnsi="Times New Roman" w:cs="Times New Roman"/>
          <w:sz w:val="28"/>
        </w:rPr>
        <w:t xml:space="preserve"> г.Альметьевск</w:t>
      </w:r>
      <w:r>
        <w:rPr>
          <w:rFonts w:ascii="Times New Roman" w:eastAsia="Calibri" w:hAnsi="Times New Roman" w:cs="Times New Roman"/>
          <w:sz w:val="28"/>
        </w:rPr>
        <w:t xml:space="preserve"> должностным лицом </w:t>
      </w:r>
      <w:r w:rsidR="007F270E">
        <w:rPr>
          <w:rFonts w:ascii="Times New Roman" w:eastAsia="Calibri" w:hAnsi="Times New Roman" w:cs="Times New Roman"/>
          <w:sz w:val="28"/>
        </w:rPr>
        <w:t>БДД О</w:t>
      </w:r>
      <w:r>
        <w:rPr>
          <w:rFonts w:ascii="Times New Roman" w:eastAsia="Calibri" w:hAnsi="Times New Roman" w:cs="Times New Roman"/>
          <w:sz w:val="28"/>
        </w:rPr>
        <w:t xml:space="preserve">ГИБДД </w:t>
      </w:r>
      <w:r w:rsidRPr="009420AE">
        <w:rPr>
          <w:rFonts w:ascii="Times New Roman" w:eastAsia="Calibri" w:hAnsi="Times New Roman" w:cs="Times New Roman"/>
          <w:sz w:val="28"/>
        </w:rPr>
        <w:t xml:space="preserve">МВД России по </w:t>
      </w:r>
      <w:r w:rsidR="00C253FD">
        <w:rPr>
          <w:rFonts w:ascii="Times New Roman" w:eastAsia="Calibri" w:hAnsi="Times New Roman" w:cs="Times New Roman"/>
          <w:sz w:val="28"/>
        </w:rPr>
        <w:t>Альметьевскому району</w:t>
      </w:r>
      <w:r w:rsidRPr="009420AE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выявлено, что </w:t>
      </w:r>
      <w:r>
        <w:rPr>
          <w:rFonts w:ascii="Times New Roman" w:eastAsia="Calibri" w:hAnsi="Times New Roman" w:cs="Times New Roman"/>
          <w:sz w:val="28"/>
        </w:rPr>
        <w:t>Смирнов И.И</w:t>
      </w:r>
      <w:r>
        <w:rPr>
          <w:rFonts w:ascii="Times New Roman" w:eastAsia="Calibri" w:hAnsi="Times New Roman" w:cs="Times New Roman"/>
          <w:sz w:val="28"/>
        </w:rPr>
        <w:t>., являясь должностным лицом</w:t>
      </w:r>
      <w:r w:rsidRPr="00B93FE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, ответственн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ым</w:t>
      </w:r>
      <w:r w:rsidRPr="00B93FE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при проведении работ по реконструкции системы хозяйственно-бытовой канализации в г.Альметьевск 1 этап – </w:t>
      </w:r>
      <w:r w:rsidR="0005600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«Строительство наружных сетей канализации микрорайона </w:t>
      </w:r>
      <w:r w:rsidR="0005600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»</w:t>
      </w:r>
      <w:r w:rsidR="00F244C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,</w:t>
      </w:r>
      <w:r w:rsidR="007D12A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на </w:t>
      </w:r>
      <w:r w:rsidR="00FD3826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месте производства работ</w:t>
      </w:r>
      <w:r w:rsidRPr="00B93F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1D2F">
        <w:rPr>
          <w:rFonts w:ascii="Times New Roman" w:eastAsia="Calibri" w:hAnsi="Times New Roman" w:cs="Times New Roman"/>
          <w:sz w:val="28"/>
          <w:szCs w:val="28"/>
          <w:lang w:eastAsia="ru-RU"/>
        </w:rPr>
        <w:t>не обеспечил</w:t>
      </w:r>
      <w:r w:rsidR="007D12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согласование схемы ОДД</w:t>
      </w:r>
      <w:r w:rsidR="006B1E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ГИБДД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D12AF">
        <w:rPr>
          <w:rFonts w:ascii="Times New Roman" w:eastAsia="Calibri" w:hAnsi="Times New Roman" w:cs="Times New Roman"/>
          <w:sz w:val="28"/>
          <w:szCs w:val="28"/>
          <w:lang w:eastAsia="ru-RU"/>
        </w:rPr>
        <w:t>устан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овку временных дорожных знаков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F270E" w:rsidRPr="007F270E" w:rsidP="007F27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7195">
        <w:rPr>
          <w:rFonts w:ascii="Times New Roman" w:eastAsia="Calibri" w:hAnsi="Times New Roman" w:cs="Times New Roman"/>
          <w:sz w:val="28"/>
          <w:szCs w:val="28"/>
          <w:lang w:eastAsia="ru-RU"/>
        </w:rPr>
        <w:t>Смирнов И.И</w:t>
      </w: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FD3826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признал вину в инкриминируемом административном правонарушении.</w:t>
      </w:r>
    </w:p>
    <w:p w:rsidR="00361602" w:rsidRPr="00B93FE0" w:rsidP="00361602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Смирнова И.И., и</w:t>
      </w:r>
      <w:r w:rsidRPr="00B93FE0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 материалы дела, мировой судья приходит к следующему.</w:t>
      </w:r>
    </w:p>
    <w:p w:rsidR="00361602" w:rsidRPr="00B64008" w:rsidP="00361602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B64008">
        <w:rPr>
          <w:rFonts w:ascii="Times New Roman" w:eastAsia="Calibri" w:hAnsi="Times New Roman" w:cs="Times New Roman"/>
          <w:sz w:val="28"/>
        </w:rPr>
        <w:t xml:space="preserve">Согласно положениям </w:t>
      </w:r>
      <w:hyperlink r:id="rId4" w:history="1">
        <w:r w:rsidRPr="00B64008">
          <w:rPr>
            <w:rFonts w:ascii="Times New Roman" w:eastAsia="Calibri" w:hAnsi="Times New Roman" w:cs="Times New Roman"/>
            <w:sz w:val="28"/>
          </w:rPr>
          <w:t>ч.1 ст.12.34</w:t>
        </w:r>
      </w:hyperlink>
      <w:r w:rsidRPr="00B64008">
        <w:rPr>
          <w:rFonts w:ascii="Times New Roman" w:eastAsia="Calibri" w:hAnsi="Times New Roman" w:cs="Times New Roman"/>
          <w:sz w:val="28"/>
        </w:rPr>
        <w:t xml:space="preserve"> КоАП РФ несоблюдение требований по обеспечению безопасности дорожного движения при содержании дорог, в том числе непринятие мер по своевременному устранению помех в дорожном движении,</w:t>
      </w:r>
      <w:r w:rsidRPr="00B64008">
        <w:rPr>
          <w:rFonts w:ascii="Calibri" w:eastAsia="Calibri" w:hAnsi="Calibri" w:cs="Times New Roman"/>
        </w:rPr>
        <w:t xml:space="preserve"> </w:t>
      </w:r>
      <w:r w:rsidRPr="00B64008">
        <w:rPr>
          <w:rFonts w:ascii="Times New Roman" w:hAnsi="Times New Roman" w:cs="Times New Roman"/>
          <w:sz w:val="28"/>
          <w:szCs w:val="28"/>
        </w:rPr>
        <w:t>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</w:t>
      </w:r>
      <w:r w:rsidRPr="00B64008">
        <w:rPr>
          <w:rFonts w:ascii="Times New Roman" w:eastAsia="Calibri" w:hAnsi="Times New Roman" w:cs="Times New Roman"/>
          <w:sz w:val="28"/>
        </w:rPr>
        <w:t xml:space="preserve"> является административным правонарушением.</w:t>
      </w:r>
    </w:p>
    <w:p w:rsidR="00B64008" w:rsidRPr="00B64008" w:rsidP="00B640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anchor="/document/10105643/entry/2" w:history="1">
        <w:r w:rsidRPr="00B640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2</w:t>
        </w:r>
      </w:hyperlink>
      <w:r w:rsidRPr="00B6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Федерального закона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6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дорожного движения»</w:t>
      </w:r>
      <w:r w:rsidRPr="00B6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64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B6400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 обеспечение безопасности дорожного движения как деятельность, направленную на предупреждение причин возникновения дорожно-транспортных происшествий, снижение тяжести их последствий.</w:t>
      </w:r>
    </w:p>
    <w:p w:rsidR="00B64008" w:rsidRPr="00B64008" w:rsidP="00B640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5" w:anchor="/document/10105643/entry/15000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п.1 ст.</w:t>
        </w:r>
        <w:r w:rsidRPr="00B640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</w:t>
        </w:r>
      </w:hyperlink>
      <w:r w:rsidRPr="00B64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Pr="00B6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B64008" w:rsidRPr="00B64008" w:rsidP="00B640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 </w:t>
      </w:r>
      <w:hyperlink r:id="rId5" w:anchor="/document/12157004/entry/0" w:history="1">
        <w:r w:rsidRPr="00B640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B64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64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акты Российской Федерации», в</w:t>
      </w:r>
      <w:r w:rsidRPr="00B6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ч.1 ст.17 которого </w:t>
      </w:r>
      <w:r w:rsidRPr="00B64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B64008" w:rsidP="001531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0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 </w:t>
      </w:r>
      <w:hyperlink r:id="rId5" w:anchor="/document/1305770/entry/41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</w:t>
        </w:r>
        <w:r w:rsidRPr="00B640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</w:t>
        </w:r>
      </w:hyperlink>
      <w:r w:rsidRPr="00B6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23.10.1993г. N1090 «</w:t>
      </w:r>
      <w:r w:rsidRPr="00B64008">
        <w:rPr>
          <w:rFonts w:ascii="Times New Roman" w:eastAsia="Times New Roman" w:hAnsi="Times New Roman" w:cs="Times New Roman"/>
          <w:sz w:val="28"/>
          <w:szCs w:val="28"/>
          <w:lang w:eastAsia="ru-RU"/>
        </w:rPr>
        <w:t>О </w:t>
      </w:r>
      <w:hyperlink r:id="rId5" w:anchor="/document/1305770/entry/1000" w:history="1">
        <w:r w:rsidRPr="00B640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Правилах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движения»</w:t>
      </w:r>
      <w:r w:rsidRPr="00B6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и иные лица, ответственные за производство работ на дорогах, обязаны обеспечивать безопасность движения в местах проведения работ. Эти места, а также неработающие дорожные машины,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6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 красными или желтыми сигнальными огнями. По окончании работ на дороге должно быть обеспечено безопасное передвижение транспортных средств и пешеходов.</w:t>
      </w:r>
    </w:p>
    <w:p w:rsidR="00C253FD" w:rsidP="00C253FD">
      <w:pPr>
        <w:spacing w:after="1" w:line="2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E0">
        <w:rPr>
          <w:rFonts w:ascii="Calibri" w:eastAsia="Calibri" w:hAnsi="Calibri" w:cs="Times New Roman"/>
        </w:rPr>
        <w:tab/>
      </w:r>
      <w:r w:rsidRPr="00B93FE0">
        <w:rPr>
          <w:rFonts w:ascii="Times New Roman" w:eastAsia="Calibri" w:hAnsi="Times New Roman" w:cs="Times New Roman"/>
          <w:sz w:val="28"/>
          <w:szCs w:val="28"/>
        </w:rPr>
        <w:t xml:space="preserve">При рассмотрении дела установлено, что </w:t>
      </w:r>
      <w:r>
        <w:rPr>
          <w:rFonts w:ascii="Times New Roman" w:eastAsia="Calibri" w:hAnsi="Times New Roman" w:cs="Times New Roman"/>
          <w:sz w:val="28"/>
          <w:szCs w:val="28"/>
        </w:rPr>
        <w:t>госин</w:t>
      </w:r>
      <w:r w:rsidR="00FD3826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пектором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БДД </w:t>
      </w:r>
      <w:r w:rsidR="00A16A3A">
        <w:rPr>
          <w:rFonts w:ascii="Times New Roman" w:eastAsia="Calibri" w:hAnsi="Times New Roman" w:cs="Times New Roman"/>
          <w:sz w:val="28"/>
          <w:szCs w:val="28"/>
        </w:rPr>
        <w:t>ГИБДД ОМВД России по А</w:t>
      </w:r>
      <w:r>
        <w:rPr>
          <w:rFonts w:ascii="Times New Roman" w:eastAsia="Calibri" w:hAnsi="Times New Roman" w:cs="Times New Roman"/>
          <w:sz w:val="28"/>
          <w:szCs w:val="28"/>
        </w:rPr>
        <w:t>льметьевскому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району </w:t>
      </w:r>
      <w:r w:rsidR="00FC7195">
        <w:rPr>
          <w:rFonts w:ascii="Times New Roman" w:eastAsia="Calibri" w:hAnsi="Times New Roman" w:cs="Times New Roman"/>
          <w:sz w:val="28"/>
          <w:szCs w:val="28"/>
        </w:rPr>
        <w:t>17.02.2022г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93F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акт о выявленных недостатках в эксплуатационном состоянии автомобильной дороги</w:t>
      </w:r>
      <w:r w:rsidR="008E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(улицы)</w:t>
      </w:r>
      <w:r w:rsidRPr="00B93FE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</w:t>
      </w:r>
      <w:r w:rsidR="008E76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на </w:t>
      </w:r>
      <w:r w:rsidR="008E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месте производства работ </w:t>
      </w:r>
      <w:r w:rsidRPr="00FC7195" w:rsidR="00FC71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пересечении пер.</w:t>
      </w:r>
      <w:r w:rsidRPr="00056008" w:rsidR="000560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560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(данные </w:t>
      </w:r>
      <w:r w:rsidR="00056008">
        <w:rPr>
          <w:rFonts w:ascii="Times New Roman" w:eastAsia="Calibri" w:hAnsi="Times New Roman" w:cs="Times New Roman"/>
          <w:sz w:val="28"/>
          <w:szCs w:val="28"/>
          <w:lang w:eastAsia="ru-RU"/>
        </w:rPr>
        <w:t>изъяты)</w:t>
      </w:r>
      <w:r w:rsidRPr="00FC7195" w:rsidR="00056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FC7195" w:rsidR="00FC719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Pr="00056008" w:rsidR="000560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5600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C7195" w:rsidR="00FC7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г.Альметьевск</w:t>
      </w:r>
      <w:r w:rsidR="008E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1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выставлены</w:t>
      </w:r>
      <w:r w:rsidR="008E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временные дорожные знаки, </w:t>
      </w:r>
      <w:r w:rsidR="00FC71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схема ОДД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</w:t>
      </w:r>
      <w:r w:rsidR="00B3380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8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фотоснимки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1602" w:rsidRPr="00F80F36" w:rsidP="00361602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Оснований для признания акта о выявленных недостатках и приложенно</w:t>
      </w:r>
      <w:r w:rsidR="00E472EF">
        <w:rPr>
          <w:rFonts w:ascii="Times New Roman" w:hAnsi="Times New Roman" w:cs="Times New Roman"/>
          <w:sz w:val="28"/>
        </w:rPr>
        <w:t>му</w:t>
      </w:r>
      <w:r>
        <w:rPr>
          <w:rFonts w:ascii="Times New Roman" w:hAnsi="Times New Roman" w:cs="Times New Roman"/>
          <w:sz w:val="28"/>
        </w:rPr>
        <w:t xml:space="preserve"> к нему </w:t>
      </w:r>
      <w:r w:rsidR="00B3380B">
        <w:rPr>
          <w:rFonts w:ascii="Times New Roman" w:hAnsi="Times New Roman" w:cs="Times New Roman"/>
          <w:sz w:val="28"/>
        </w:rPr>
        <w:t>фот</w:t>
      </w:r>
      <w:r w:rsidR="00C253FD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материалу недопустимыми доказательствами по делу не имеется.</w:t>
      </w:r>
    </w:p>
    <w:p w:rsidR="00FD3826" w:rsidRPr="007A3B4D" w:rsidP="006B1EEF">
      <w:pPr>
        <w:spacing w:after="1" w:line="220" w:lineRule="atLeast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Работы по реконструкции</w:t>
      </w:r>
      <w:r w:rsidR="008E764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указанного объекта</w:t>
      </w:r>
      <w:r w:rsidRPr="00D8794E" w:rsidR="0036160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осуществляет </w:t>
      </w:r>
      <w:r w:rsidR="008E764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общество с ограниченной ответственностью «</w:t>
      </w:r>
      <w:r w:rsidR="0005600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253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»,</w:t>
      </w:r>
      <w:r w:rsidRPr="00D8794E" w:rsidR="0036160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36160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лицом, ответственным за </w:t>
      </w:r>
      <w:r w:rsidR="008E764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организацию работ</w:t>
      </w:r>
      <w:r w:rsidR="0036160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является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Смирнов И.И</w:t>
      </w:r>
      <w:r w:rsidR="0036160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361602" w:rsidRPr="00B93FE0" w:rsidP="00361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факт совершения административного правонарушения </w:t>
      </w:r>
      <w:r w:rsidRPr="00B93F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существу.</w:t>
      </w:r>
    </w:p>
    <w:p w:rsidR="00361602" w:rsidP="003616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Бездействие</w:t>
      </w:r>
      <w:r w:rsidRPr="000443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7195" w:rsidR="00FC7195">
        <w:rPr>
          <w:rFonts w:ascii="Times New Roman" w:eastAsia="Calibri" w:hAnsi="Times New Roman" w:cs="Times New Roman"/>
          <w:sz w:val="28"/>
          <w:szCs w:val="28"/>
          <w:lang w:eastAsia="ru-RU"/>
        </w:rPr>
        <w:t>Смирнов</w:t>
      </w:r>
      <w:r w:rsidR="00FD382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C7195" w:rsidR="00FC71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D0F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44366">
        <w:rPr>
          <w:rFonts w:ascii="Times New Roman" w:eastAsia="Calibri" w:hAnsi="Times New Roman" w:cs="Times New Roman"/>
          <w:sz w:val="28"/>
          <w:szCs w:val="28"/>
        </w:rPr>
        <w:t>образу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044366">
        <w:rPr>
          <w:rFonts w:ascii="Times New Roman" w:eastAsia="Calibri" w:hAnsi="Times New Roman" w:cs="Times New Roman"/>
          <w:sz w:val="28"/>
          <w:szCs w:val="28"/>
        </w:rPr>
        <w:t xml:space="preserve">т объективную сторону состава административного правонарушения, предусмотренного </w:t>
      </w:r>
      <w:hyperlink r:id="rId6" w:history="1">
        <w:r w:rsidRPr="00044366">
          <w:rPr>
            <w:rFonts w:ascii="Times New Roman" w:eastAsia="Calibri" w:hAnsi="Times New Roman" w:cs="Times New Roman"/>
            <w:sz w:val="28"/>
            <w:szCs w:val="28"/>
          </w:rPr>
          <w:t>ч.</w:t>
        </w:r>
        <w:r>
          <w:rPr>
            <w:rFonts w:ascii="Times New Roman" w:eastAsia="Calibri" w:hAnsi="Times New Roman" w:cs="Times New Roman"/>
            <w:sz w:val="28"/>
            <w:szCs w:val="28"/>
          </w:rPr>
          <w:t>1</w:t>
        </w:r>
        <w:r w:rsidRPr="00044366">
          <w:rPr>
            <w:rFonts w:ascii="Times New Roman" w:eastAsia="Calibri" w:hAnsi="Times New Roman" w:cs="Times New Roman"/>
            <w:sz w:val="28"/>
            <w:szCs w:val="28"/>
          </w:rPr>
          <w:t xml:space="preserve"> ст.12.</w:t>
        </w:r>
        <w:r>
          <w:rPr>
            <w:rFonts w:ascii="Times New Roman" w:eastAsia="Calibri" w:hAnsi="Times New Roman" w:cs="Times New Roman"/>
            <w:sz w:val="28"/>
            <w:szCs w:val="28"/>
          </w:rPr>
          <w:t>34</w:t>
        </w:r>
      </w:hyperlink>
      <w:r w:rsidRPr="00044366">
        <w:rPr>
          <w:rFonts w:ascii="Times New Roman" w:eastAsia="Calibri" w:hAnsi="Times New Roman" w:cs="Times New Roman"/>
          <w:sz w:val="28"/>
          <w:szCs w:val="28"/>
        </w:rPr>
        <w:t xml:space="preserve"> КоАП РФ.</w:t>
      </w:r>
    </w:p>
    <w:p w:rsidR="00FD3826" w:rsidP="00C253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CB4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0E21EF">
        <w:rPr>
          <w:rFonts w:ascii="Times New Roman" w:eastAsia="Calibri" w:hAnsi="Times New Roman" w:cs="Times New Roman"/>
          <w:sz w:val="28"/>
          <w:szCs w:val="28"/>
        </w:rPr>
        <w:t>а</w:t>
      </w:r>
      <w:r w:rsidRPr="00651CB4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0E21EF">
        <w:rPr>
          <w:rFonts w:ascii="Times New Roman" w:eastAsia="Calibri" w:hAnsi="Times New Roman" w:cs="Times New Roman"/>
          <w:sz w:val="28"/>
          <w:szCs w:val="28"/>
        </w:rPr>
        <w:t>и</w:t>
      </w:r>
      <w:r w:rsidRPr="00651CB4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FD3826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>, признание вины, наличие несовершеннолетних детей.</w:t>
      </w:r>
    </w:p>
    <w:p w:rsidR="00361602" w:rsidRPr="00651CB4" w:rsidP="00C253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Обстоятельства,</w:t>
      </w:r>
      <w:r w:rsidR="00C253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1CB4">
        <w:rPr>
          <w:rFonts w:ascii="Times New Roman" w:eastAsia="Calibri" w:hAnsi="Times New Roman" w:cs="Times New Roman"/>
          <w:sz w:val="28"/>
          <w:szCs w:val="28"/>
        </w:rPr>
        <w:t>отягчающ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51CB4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651C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1602" w:rsidP="003616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4366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положение.</w:t>
      </w:r>
    </w:p>
    <w:p w:rsidR="00361602" w:rsidRPr="00044366" w:rsidP="003616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436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6B1EE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443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361602" w:rsidRPr="00044366" w:rsidP="003616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1602" w:rsidRPr="00044366" w:rsidP="00361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4366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361602" w:rsidRPr="00044366" w:rsidP="00361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1602" w:rsidP="003616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7195">
        <w:rPr>
          <w:rFonts w:ascii="Times New Roman" w:eastAsia="Calibri" w:hAnsi="Times New Roman" w:cs="Times New Roman"/>
          <w:sz w:val="28"/>
          <w:szCs w:val="28"/>
          <w:lang w:eastAsia="ru-RU"/>
        </w:rPr>
        <w:t>Смирнова И</w:t>
      </w:r>
      <w:r w:rsidR="000560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C719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560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C71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44366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443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34</w:t>
      </w:r>
      <w:r w:rsidRPr="000443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ему административное наказание в виде административного штрафа в размере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044366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двадцать </w:t>
      </w:r>
      <w:r w:rsidRPr="00044366">
        <w:rPr>
          <w:rFonts w:ascii="Times New Roman" w:eastAsia="Calibri" w:hAnsi="Times New Roman" w:cs="Times New Roman"/>
          <w:sz w:val="28"/>
          <w:szCs w:val="28"/>
          <w:lang w:eastAsia="ru-RU"/>
        </w:rPr>
        <w:t>тысяч) рублей.</w:t>
      </w:r>
    </w:p>
    <w:p w:rsidR="00B3380B" w:rsidRPr="00E472EF" w:rsidP="00B338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38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 платежа: УФК по РТ (УГИБДД МВД по РТ), ИНН 1654002946, КПП 165945001, Банк получателя: Отделение-НБ РТ г.Казань// УФК по РТ г.Казань, БИК 019205400, ЕКС 40102810445370000079, р/с 03100643000000011100, </w:t>
      </w:r>
      <w:r w:rsidRPr="00E472EF">
        <w:rPr>
          <w:rFonts w:ascii="Times New Roman" w:eastAsia="Calibri" w:hAnsi="Times New Roman" w:cs="Times New Roman"/>
          <w:sz w:val="28"/>
          <w:szCs w:val="28"/>
          <w:lang w:eastAsia="ru-RU"/>
        </w:rPr>
        <w:t>ОКТМО 92</w:t>
      </w:r>
      <w:r w:rsidR="00E472EF">
        <w:rPr>
          <w:rFonts w:ascii="Times New Roman" w:eastAsia="Calibri" w:hAnsi="Times New Roman" w:cs="Times New Roman"/>
          <w:sz w:val="28"/>
          <w:szCs w:val="28"/>
          <w:lang w:eastAsia="ru-RU"/>
        </w:rPr>
        <w:t>608</w:t>
      </w:r>
      <w:r w:rsidRPr="00E472EF">
        <w:rPr>
          <w:rFonts w:ascii="Times New Roman" w:eastAsia="Calibri" w:hAnsi="Times New Roman" w:cs="Times New Roman"/>
          <w:sz w:val="28"/>
          <w:szCs w:val="28"/>
          <w:lang w:eastAsia="ru-RU"/>
        </w:rPr>
        <w:t>000, КБК 18811601123010</w:t>
      </w:r>
      <w:r w:rsidR="00E472EF">
        <w:rPr>
          <w:rFonts w:ascii="Times New Roman" w:eastAsia="Calibri" w:hAnsi="Times New Roman" w:cs="Times New Roman"/>
          <w:sz w:val="28"/>
          <w:szCs w:val="28"/>
          <w:lang w:eastAsia="ru-RU"/>
        </w:rPr>
        <w:t>001140, УИН 188104162</w:t>
      </w:r>
      <w:r w:rsidR="00FC7195">
        <w:rPr>
          <w:rFonts w:ascii="Times New Roman" w:eastAsia="Calibri" w:hAnsi="Times New Roman" w:cs="Times New Roman"/>
          <w:sz w:val="28"/>
          <w:szCs w:val="28"/>
          <w:lang w:eastAsia="ru-RU"/>
        </w:rPr>
        <w:t>22300018699</w:t>
      </w:r>
      <w:r w:rsidRPr="00E472E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F270E" w:rsidRPr="007F270E" w:rsidP="007F27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уплате административного штрафа не позднее двадцати дней со дня вынесения </w:t>
      </w:r>
      <w:r w:rsidR="005141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данного </w:t>
      </w: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административный штраф может быть уплачен в размере половины суммы наложенного административного штрафа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рублей). </w:t>
      </w:r>
    </w:p>
    <w:p w:rsidR="007D12AF" w:rsidRPr="007D12AF" w:rsidP="007D12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2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ул.Фахретдина, д.56а, каб. №212, тел/факс: 8 (8553) 226502, </w:t>
      </w:r>
      <w:r w:rsidRPr="007D12A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7D12A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7D12A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7D12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Pr="007D12AF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val="en-US" w:eastAsia="ru-RU"/>
          </w:rPr>
          <w:t>ms</w:t>
        </w:r>
        <w:r w:rsidRPr="007D12AF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.3506@</w:t>
        </w:r>
        <w:r w:rsidRPr="007D12AF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val="en-US" w:eastAsia="ru-RU"/>
          </w:rPr>
          <w:t>tatar</w:t>
        </w:r>
        <w:r w:rsidRPr="007D12AF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.</w:t>
        </w:r>
        <w:r w:rsidRPr="007D12AF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 w:rsidRPr="007D12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F270E" w:rsidRPr="00044366" w:rsidP="00C253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7F270E" w:rsidRPr="007F270E" w:rsidP="007F270E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7F270E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7F270E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7F27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1602" w:rsidRPr="00044366" w:rsidP="003616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1602" w:rsidP="007E3F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0443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 Аблакова </w:t>
      </w:r>
    </w:p>
    <w:p w:rsidR="00B3380B" w:rsidRPr="00044366" w:rsidP="007E3F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1602" w:rsidRPr="00044366" w:rsidP="003616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361602" w:rsidRPr="00044366" w:rsidP="003616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04436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4436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4436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4436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4436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4436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4436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4436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Аблакова</w:t>
      </w:r>
    </w:p>
    <w:p w:rsidR="00361602" w:rsidRPr="00044366" w:rsidP="003616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380B" w:rsidP="003616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  <w:r w:rsidR="007E3F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61602" w:rsidRPr="00044366" w:rsidP="003616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366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____________________ 20</w:t>
      </w:r>
      <w:r w:rsidR="007F270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D12A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0443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361602" w:rsidRPr="00044366" w:rsidP="003616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1602" w:rsidP="003616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F65BCE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FDA" w:rsidP="004F2D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86FDA" w:rsidP="004F73B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FDA" w:rsidP="004F2D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6008">
      <w:rPr>
        <w:rStyle w:val="PageNumber"/>
        <w:noProof/>
      </w:rPr>
      <w:t>4</w:t>
    </w:r>
    <w:r>
      <w:rPr>
        <w:rStyle w:val="PageNumber"/>
      </w:rPr>
      <w:fldChar w:fldCharType="end"/>
    </w:r>
  </w:p>
  <w:p w:rsidR="00D86FDA" w:rsidP="004F73B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02"/>
    <w:rsid w:val="00044366"/>
    <w:rsid w:val="00056008"/>
    <w:rsid w:val="00076C63"/>
    <w:rsid w:val="000E21EF"/>
    <w:rsid w:val="00122789"/>
    <w:rsid w:val="00125F4B"/>
    <w:rsid w:val="00153145"/>
    <w:rsid w:val="00242105"/>
    <w:rsid w:val="002A6378"/>
    <w:rsid w:val="002D0FD8"/>
    <w:rsid w:val="00361602"/>
    <w:rsid w:val="004F2D08"/>
    <w:rsid w:val="004F73B9"/>
    <w:rsid w:val="005141F6"/>
    <w:rsid w:val="00620C0F"/>
    <w:rsid w:val="00651CB4"/>
    <w:rsid w:val="006B1EEF"/>
    <w:rsid w:val="007A3B4D"/>
    <w:rsid w:val="007D12AF"/>
    <w:rsid w:val="007E3FBB"/>
    <w:rsid w:val="007F270E"/>
    <w:rsid w:val="00805690"/>
    <w:rsid w:val="008E7646"/>
    <w:rsid w:val="009420AE"/>
    <w:rsid w:val="00A16A3A"/>
    <w:rsid w:val="00B3380B"/>
    <w:rsid w:val="00B41D2F"/>
    <w:rsid w:val="00B64008"/>
    <w:rsid w:val="00B93FE0"/>
    <w:rsid w:val="00BB39C0"/>
    <w:rsid w:val="00C253FD"/>
    <w:rsid w:val="00C87516"/>
    <w:rsid w:val="00D86FDA"/>
    <w:rsid w:val="00D8794E"/>
    <w:rsid w:val="00E472EF"/>
    <w:rsid w:val="00E51115"/>
    <w:rsid w:val="00EE4F7E"/>
    <w:rsid w:val="00F030D6"/>
    <w:rsid w:val="00F244CB"/>
    <w:rsid w:val="00F45021"/>
    <w:rsid w:val="00F80F36"/>
    <w:rsid w:val="00FC7195"/>
    <w:rsid w:val="00FD38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9D97F7-BE84-445A-BAEB-F6860E11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361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361602"/>
  </w:style>
  <w:style w:type="character" w:styleId="PageNumber">
    <w:name w:val="page number"/>
    <w:uiPriority w:val="99"/>
    <w:rsid w:val="00361602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7D12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90146D31B26DEE79F6957F0E5AECDFE1B13FC2ECB98622BB6AE5ABA460CA7DB71EFF8EBCDBV5mCN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01EC0E3AD9E5EBE9161B6B6AA2BBFF89DD61432464CAD20B882846895A1CE4E59C1B8E8F7275p5sFL" TargetMode="External" /><Relationship Id="rId7" Type="http://schemas.openxmlformats.org/officeDocument/2006/relationships/hyperlink" Target="mailto:ms.3506@tatar.ru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