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80B75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A80B75">
        <w:rPr>
          <w:rFonts w:ascii="Times New Roman" w:hAnsi="Times New Roman"/>
          <w:sz w:val="28"/>
          <w:szCs w:val="28"/>
          <w:lang w:eastAsia="ru-RU"/>
        </w:rPr>
        <w:t>80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0087-01-2022-000</w:t>
      </w:r>
      <w:r w:rsidR="00182833">
        <w:rPr>
          <w:rFonts w:ascii="Times New Roman" w:hAnsi="Times New Roman"/>
          <w:sz w:val="28"/>
          <w:szCs w:val="28"/>
          <w:lang w:eastAsia="ru-RU"/>
        </w:rPr>
        <w:t>30</w:t>
      </w:r>
      <w:r w:rsidR="00A80B75">
        <w:rPr>
          <w:rFonts w:ascii="Times New Roman" w:hAnsi="Times New Roman"/>
          <w:sz w:val="28"/>
          <w:szCs w:val="28"/>
          <w:lang w:eastAsia="ru-RU"/>
        </w:rPr>
        <w:t>1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A80B75">
        <w:rPr>
          <w:rFonts w:ascii="Times New Roman" w:hAnsi="Times New Roman"/>
          <w:sz w:val="28"/>
          <w:szCs w:val="28"/>
          <w:lang w:eastAsia="ru-RU"/>
        </w:rPr>
        <w:t>78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января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ч.1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182833">
        <w:rPr>
          <w:rFonts w:ascii="Times New Roman" w:hAnsi="Times New Roman"/>
          <w:sz w:val="28"/>
          <w:szCs w:val="28"/>
          <w:lang w:eastAsia="ru-RU"/>
        </w:rPr>
        <w:t>Зиннатуллина Р</w:t>
      </w:r>
      <w:r w:rsidR="00D26FC9">
        <w:rPr>
          <w:rFonts w:ascii="Times New Roman" w:hAnsi="Times New Roman"/>
          <w:sz w:val="28"/>
          <w:szCs w:val="28"/>
          <w:lang w:eastAsia="ru-RU"/>
        </w:rPr>
        <w:t>.</w:t>
      </w:r>
      <w:r w:rsidR="00182833">
        <w:rPr>
          <w:rFonts w:ascii="Times New Roman" w:hAnsi="Times New Roman"/>
          <w:sz w:val="28"/>
          <w:szCs w:val="28"/>
          <w:lang w:eastAsia="ru-RU"/>
        </w:rPr>
        <w:t>Н</w:t>
      </w:r>
      <w:r w:rsidR="00D26FC9">
        <w:rPr>
          <w:rFonts w:ascii="Times New Roman" w:hAnsi="Times New Roman"/>
          <w:sz w:val="28"/>
          <w:szCs w:val="28"/>
          <w:lang w:eastAsia="ru-RU"/>
        </w:rPr>
        <w:t>.</w:t>
      </w:r>
      <w:r w:rsidR="001828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6FC9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г.р., уроженца </w:t>
      </w:r>
      <w:r w:rsidR="00D26FC9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D26FC9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, работающего </w:t>
      </w:r>
      <w:r w:rsidR="0018283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26FC9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>, инвалидности не имеющего,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7C7E">
        <w:rPr>
          <w:rFonts w:ascii="Times New Roman" w:hAnsi="Times New Roman"/>
          <w:sz w:val="28"/>
          <w:szCs w:val="28"/>
        </w:rPr>
        <w:t xml:space="preserve"> января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около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="009820AD">
        <w:rPr>
          <w:rFonts w:ascii="Times New Roman" w:hAnsi="Times New Roman"/>
          <w:sz w:val="28"/>
          <w:szCs w:val="28"/>
        </w:rPr>
        <w:t>1</w:t>
      </w:r>
      <w:r w:rsidR="00A80B75">
        <w:rPr>
          <w:rFonts w:ascii="Times New Roman" w:hAnsi="Times New Roman"/>
          <w:sz w:val="28"/>
          <w:szCs w:val="28"/>
        </w:rPr>
        <w:t>8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 w:rsidR="00A80B7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Зиннатуллин Р.Н</w:t>
      </w:r>
      <w:r w:rsidRPr="00161633">
        <w:rPr>
          <w:rFonts w:ascii="Times New Roman" w:hAnsi="Times New Roman"/>
          <w:sz w:val="28"/>
          <w:szCs w:val="28"/>
        </w:rPr>
        <w:t>., находясь в магазине «</w:t>
      </w:r>
      <w:r w:rsidR="00D26FC9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3D42E2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D26FC9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 w:rsidR="00A80B75">
        <w:rPr>
          <w:rFonts w:ascii="Times New Roman" w:hAnsi="Times New Roman"/>
          <w:sz w:val="28"/>
          <w:szCs w:val="28"/>
        </w:rPr>
        <w:t>шампуня «</w:t>
      </w:r>
      <w:r w:rsidR="00A80B75">
        <w:rPr>
          <w:rFonts w:ascii="Times New Roman" w:hAnsi="Times New Roman"/>
          <w:sz w:val="28"/>
          <w:szCs w:val="28"/>
          <w:lang w:val="en-US"/>
        </w:rPr>
        <w:t>H</w:t>
      </w:r>
      <w:r w:rsidRPr="00A80B75" w:rsidR="00A80B75">
        <w:rPr>
          <w:rFonts w:ascii="Times New Roman" w:hAnsi="Times New Roman"/>
          <w:sz w:val="28"/>
          <w:szCs w:val="28"/>
        </w:rPr>
        <w:t>&amp;</w:t>
      </w:r>
      <w:r w:rsidR="00A80B75">
        <w:rPr>
          <w:rFonts w:ascii="Times New Roman" w:hAnsi="Times New Roman"/>
          <w:sz w:val="28"/>
          <w:szCs w:val="28"/>
          <w:lang w:val="en-US"/>
        </w:rPr>
        <w:t>Sh</w:t>
      </w:r>
      <w:r w:rsidR="00A80B75">
        <w:rPr>
          <w:rFonts w:ascii="Times New Roman" w:hAnsi="Times New Roman"/>
          <w:sz w:val="28"/>
          <w:szCs w:val="28"/>
        </w:rPr>
        <w:t>» для мужчин 400мл</w:t>
      </w:r>
      <w:r>
        <w:rPr>
          <w:rFonts w:ascii="Times New Roman" w:hAnsi="Times New Roman"/>
          <w:sz w:val="28"/>
          <w:szCs w:val="28"/>
        </w:rPr>
        <w:t xml:space="preserve"> в количестве двух штук стоимостью </w:t>
      </w:r>
      <w:r w:rsidR="00A80B75">
        <w:rPr>
          <w:rFonts w:ascii="Times New Roman" w:hAnsi="Times New Roman"/>
          <w:sz w:val="28"/>
          <w:szCs w:val="28"/>
        </w:rPr>
        <w:t>320 рублей 66 копеек</w:t>
      </w:r>
      <w:r>
        <w:rPr>
          <w:rFonts w:ascii="Times New Roman" w:hAnsi="Times New Roman"/>
          <w:sz w:val="28"/>
          <w:szCs w:val="28"/>
        </w:rPr>
        <w:t xml:space="preserve"> за единицу товара, на общую сумму </w:t>
      </w:r>
      <w:r w:rsidR="00A80B75">
        <w:rPr>
          <w:rFonts w:ascii="Times New Roman" w:hAnsi="Times New Roman"/>
          <w:sz w:val="28"/>
          <w:szCs w:val="28"/>
        </w:rPr>
        <w:t>641 рубль 32 копейки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E5F">
        <w:rPr>
          <w:rFonts w:ascii="Times New Roman" w:hAnsi="Times New Roman"/>
          <w:sz w:val="28"/>
          <w:szCs w:val="28"/>
        </w:rPr>
        <w:t>Зиннатуллин Р.Н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административном правонарушении признал</w:t>
      </w:r>
      <w:r>
        <w:rPr>
          <w:rFonts w:ascii="Times New Roman" w:hAnsi="Times New Roman"/>
          <w:sz w:val="28"/>
          <w:szCs w:val="28"/>
          <w:lang w:eastAsia="ru-RU"/>
        </w:rPr>
        <w:t>, пояснил, что вернул похищенное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</w:p>
    <w:p w:rsidR="00161633" w:rsidRPr="00161633" w:rsidP="00441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>Зиннатуллин</w:t>
      </w:r>
      <w:r w:rsidR="00A80E5F">
        <w:rPr>
          <w:rFonts w:ascii="Times New Roman" w:hAnsi="Times New Roman"/>
          <w:sz w:val="28"/>
          <w:szCs w:val="28"/>
          <w:lang w:eastAsia="ru-RU"/>
        </w:rPr>
        <w:t>а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 xml:space="preserve"> Р.Н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A80B75">
        <w:rPr>
          <w:rFonts w:ascii="Times New Roman" w:hAnsi="Times New Roman"/>
          <w:sz w:val="28"/>
          <w:szCs w:val="28"/>
          <w:lang w:eastAsia="ru-RU"/>
        </w:rPr>
        <w:t>Шигапова Т.Н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., заявлением </w:t>
      </w:r>
      <w:r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3B5EA2">
        <w:rPr>
          <w:rFonts w:ascii="Times New Roman" w:hAnsi="Times New Roman"/>
          <w:sz w:val="28"/>
          <w:szCs w:val="28"/>
          <w:lang w:eastAsia="ru-RU"/>
        </w:rPr>
        <w:t xml:space="preserve"> магазина </w:t>
      </w:r>
      <w:r w:rsidR="00D26FC9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567D">
        <w:rPr>
          <w:rFonts w:ascii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D26FC9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A80E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>Зиннатуллин</w:t>
      </w:r>
      <w:r w:rsidR="00A80E5F">
        <w:rPr>
          <w:rFonts w:ascii="Times New Roman" w:hAnsi="Times New Roman"/>
          <w:sz w:val="28"/>
          <w:szCs w:val="28"/>
          <w:lang w:eastAsia="ru-RU"/>
        </w:rPr>
        <w:t>а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 xml:space="preserve"> Р.Н</w:t>
      </w:r>
      <w:r w:rsidR="006E4EBA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A80E5F" w:rsidR="00A80E5F">
        <w:rPr>
          <w:rFonts w:ascii="Times New Roman" w:hAnsi="Times New Roman"/>
          <w:sz w:val="28"/>
          <w:szCs w:val="28"/>
          <w:lang w:eastAsia="ru-RU"/>
        </w:rPr>
        <w:t>Зиннатуллин Р.Н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товар, прошел кассовую зону, не оплатив за </w:t>
      </w:r>
      <w:r w:rsidR="00232310">
        <w:rPr>
          <w:rFonts w:ascii="Times New Roman" w:hAnsi="Times New Roman"/>
          <w:sz w:val="28"/>
          <w:szCs w:val="28"/>
          <w:lang w:eastAsia="ru-RU"/>
        </w:rPr>
        <w:t>товар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3D42E2">
        <w:rPr>
          <w:rFonts w:ascii="Times New Roman" w:hAnsi="Times New Roman"/>
          <w:sz w:val="28"/>
          <w:szCs w:val="28"/>
          <w:lang w:eastAsia="ru-RU"/>
        </w:rPr>
        <w:t>ревизии</w:t>
      </w:r>
      <w:r w:rsidR="004418EF">
        <w:rPr>
          <w:rFonts w:ascii="Times New Roman" w:hAnsi="Times New Roman"/>
          <w:sz w:val="28"/>
          <w:szCs w:val="28"/>
          <w:lang w:eastAsia="ru-RU"/>
        </w:rPr>
        <w:t>, фотоснимками,</w:t>
      </w:r>
      <w:r w:rsidR="00A80E5F">
        <w:rPr>
          <w:rFonts w:ascii="Times New Roman" w:hAnsi="Times New Roman"/>
          <w:sz w:val="28"/>
          <w:szCs w:val="28"/>
          <w:lang w:eastAsia="ru-RU"/>
        </w:rPr>
        <w:t xml:space="preserve"> видеозаписью,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не доверять которым у мирового судьи оснований не имеется.</w:t>
      </w:r>
    </w:p>
    <w:p w:rsidR="00161633" w:rsidRPr="00104403" w:rsidP="00161633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 w:rsid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 w:rsid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 w:rsidR="00104403">
          <w:rPr>
            <w:rFonts w:ascii="Times New Roman" w:hAnsi="Times New Roman"/>
            <w:sz w:val="28"/>
          </w:rPr>
          <w:t>4 ст.158</w:t>
        </w:r>
      </w:hyperlink>
      <w:r w:rsidRPr="00104403" w:rsid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 w:rsidR="00104403">
          <w:rPr>
            <w:rFonts w:ascii="Times New Roman" w:hAnsi="Times New Roman"/>
            <w:sz w:val="28"/>
          </w:rPr>
          <w:t>ст.158.1</w:t>
        </w:r>
      </w:hyperlink>
      <w:r w:rsidRPr="00104403" w:rsidR="00104403">
        <w:rPr>
          <w:rFonts w:ascii="Times New Roman" w:hAnsi="Times New Roman"/>
          <w:sz w:val="28"/>
        </w:rPr>
        <w:t> Уголовного кодекса Российской Федерации</w:t>
      </w:r>
      <w:r w:rsidRPr="00104403">
        <w:rPr>
          <w:rFonts w:ascii="Times New Roman" w:hAnsi="Times New Roman"/>
          <w:sz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Обстоятельства, смягчающие административную ответственность, признание вины, </w:t>
      </w:r>
      <w:r w:rsidR="00A80E5F">
        <w:rPr>
          <w:rFonts w:ascii="Times New Roman" w:hAnsi="Times New Roman"/>
          <w:sz w:val="28"/>
          <w:szCs w:val="28"/>
        </w:rPr>
        <w:t>возмещение ущерба, состояние здоровья виновного и его близких</w:t>
      </w:r>
      <w:r w:rsidRPr="00E34215">
        <w:rPr>
          <w:rFonts w:ascii="Times New Roman" w:hAnsi="Times New Roman"/>
          <w:sz w:val="28"/>
          <w:szCs w:val="28"/>
        </w:rPr>
        <w:t>.</w:t>
      </w:r>
    </w:p>
    <w:p w:rsidR="009820AD" w:rsidRPr="009820AD" w:rsidP="00982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0AD">
        <w:rPr>
          <w:rFonts w:ascii="Times New Roman" w:hAnsi="Times New Roman"/>
          <w:sz w:val="28"/>
          <w:szCs w:val="28"/>
        </w:rPr>
        <w:t>Обстоятельств</w:t>
      </w:r>
      <w:r w:rsidR="0032371C">
        <w:rPr>
          <w:rFonts w:ascii="Times New Roman" w:hAnsi="Times New Roman"/>
          <w:sz w:val="28"/>
          <w:szCs w:val="28"/>
        </w:rPr>
        <w:t>а</w:t>
      </w:r>
      <w:r w:rsidRPr="009820AD">
        <w:rPr>
          <w:rFonts w:ascii="Times New Roman" w:hAnsi="Times New Roman"/>
          <w:sz w:val="28"/>
          <w:szCs w:val="28"/>
        </w:rPr>
        <w:t>, отягчающ</w:t>
      </w:r>
      <w:r w:rsidR="0032371C">
        <w:rPr>
          <w:rFonts w:ascii="Times New Roman" w:hAnsi="Times New Roman"/>
          <w:sz w:val="28"/>
          <w:szCs w:val="28"/>
        </w:rPr>
        <w:t>и</w:t>
      </w:r>
      <w:r w:rsidRPr="009820AD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32371C">
        <w:rPr>
          <w:rFonts w:ascii="Times New Roman" w:hAnsi="Times New Roman"/>
          <w:sz w:val="28"/>
          <w:szCs w:val="28"/>
        </w:rPr>
        <w:t>не установлены</w:t>
      </w:r>
      <w:r w:rsidRPr="009820AD">
        <w:rPr>
          <w:rFonts w:ascii="Times New Roman" w:hAnsi="Times New Roman"/>
          <w:sz w:val="28"/>
          <w:szCs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который привлекался к административной ответственности,</w:t>
      </w:r>
      <w:r w:rsidRPr="00E34215">
        <w:rPr>
          <w:rFonts w:ascii="Times New Roman" w:hAnsi="Times New Roman"/>
          <w:sz w:val="28"/>
          <w:szCs w:val="28"/>
        </w:rPr>
        <w:t xml:space="preserve"> его имущественное положение, </w:t>
      </w:r>
      <w:r w:rsidR="00A80E5F">
        <w:rPr>
          <w:rFonts w:ascii="Times New Roman" w:hAnsi="Times New Roman"/>
          <w:sz w:val="28"/>
          <w:szCs w:val="28"/>
        </w:rPr>
        <w:t xml:space="preserve">а также имеющие в производстве аналогичные дела (№5-79/7/2022 - №5-81/6/2022), </w:t>
      </w:r>
      <w:r w:rsidRPr="00E34215">
        <w:rPr>
          <w:rFonts w:ascii="Times New Roman" w:hAnsi="Times New Roman"/>
          <w:sz w:val="28"/>
          <w:szCs w:val="28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E5F">
        <w:rPr>
          <w:rFonts w:ascii="Times New Roman" w:hAnsi="Times New Roman"/>
          <w:sz w:val="28"/>
          <w:szCs w:val="28"/>
          <w:lang w:eastAsia="ru-RU"/>
        </w:rPr>
        <w:t>Зиннатуллина Р</w:t>
      </w:r>
      <w:r w:rsidR="00D26FC9">
        <w:rPr>
          <w:rFonts w:ascii="Times New Roman" w:hAnsi="Times New Roman"/>
          <w:sz w:val="28"/>
          <w:szCs w:val="28"/>
          <w:lang w:eastAsia="ru-RU"/>
        </w:rPr>
        <w:t>.</w:t>
      </w:r>
      <w:r w:rsidRPr="00A80E5F">
        <w:rPr>
          <w:rFonts w:ascii="Times New Roman" w:hAnsi="Times New Roman"/>
          <w:sz w:val="28"/>
          <w:szCs w:val="28"/>
          <w:lang w:eastAsia="ru-RU"/>
        </w:rPr>
        <w:t>Н</w:t>
      </w:r>
      <w:r w:rsidR="00D26FC9">
        <w:rPr>
          <w:rFonts w:ascii="Times New Roman" w:hAnsi="Times New Roman"/>
          <w:sz w:val="28"/>
          <w:szCs w:val="28"/>
          <w:lang w:eastAsia="ru-RU"/>
        </w:rPr>
        <w:t>.</w:t>
      </w:r>
      <w:r w:rsidRPr="00A80E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ч.1 ст.</w:t>
      </w:r>
      <w:r>
        <w:rPr>
          <w:rFonts w:ascii="Times New Roman" w:hAnsi="Times New Roman"/>
          <w:sz w:val="28"/>
          <w:szCs w:val="28"/>
          <w:lang w:eastAsia="ru-RU"/>
        </w:rPr>
        <w:t>7.27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ему </w:t>
      </w:r>
      <w:r w:rsidRPr="00E34215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ареста сроком на 5 (пять) суток.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A80E5F">
        <w:rPr>
          <w:rFonts w:ascii="Times New Roman" w:hAnsi="Times New Roman"/>
          <w:sz w:val="28"/>
          <w:szCs w:val="28"/>
        </w:rPr>
        <w:t>22</w:t>
      </w:r>
      <w:r w:rsidRPr="00E34215">
        <w:rPr>
          <w:rFonts w:ascii="Times New Roman" w:hAnsi="Times New Roman"/>
          <w:sz w:val="28"/>
          <w:szCs w:val="28"/>
        </w:rPr>
        <w:t xml:space="preserve"> час. 4</w:t>
      </w:r>
      <w:r w:rsidR="00A80E5F">
        <w:rPr>
          <w:rFonts w:ascii="Times New Roman" w:hAnsi="Times New Roman"/>
          <w:sz w:val="28"/>
          <w:szCs w:val="28"/>
        </w:rPr>
        <w:t>5</w:t>
      </w:r>
      <w:r w:rsidRPr="00E34215">
        <w:rPr>
          <w:rFonts w:ascii="Times New Roman" w:hAnsi="Times New Roman"/>
          <w:sz w:val="28"/>
          <w:szCs w:val="28"/>
        </w:rPr>
        <w:t xml:space="preserve"> мин. </w:t>
      </w:r>
      <w:r w:rsidR="00A80E5F">
        <w:rPr>
          <w:rFonts w:ascii="Times New Roman" w:hAnsi="Times New Roman"/>
          <w:sz w:val="28"/>
          <w:szCs w:val="28"/>
        </w:rPr>
        <w:t>13</w:t>
      </w:r>
      <w:r w:rsidRPr="00E34215">
        <w:rPr>
          <w:rFonts w:ascii="Times New Roman" w:hAnsi="Times New Roman"/>
          <w:sz w:val="28"/>
          <w:szCs w:val="28"/>
        </w:rPr>
        <w:t xml:space="preserve"> января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P="00A80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A80B75" w:rsidRPr="00E34215" w:rsidP="00A80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26FC9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104403"/>
    <w:rsid w:val="0010567D"/>
    <w:rsid w:val="00161633"/>
    <w:rsid w:val="00174356"/>
    <w:rsid w:val="001804F0"/>
    <w:rsid w:val="00182833"/>
    <w:rsid w:val="001C6B75"/>
    <w:rsid w:val="00202141"/>
    <w:rsid w:val="00232310"/>
    <w:rsid w:val="002B25DD"/>
    <w:rsid w:val="002C7E3D"/>
    <w:rsid w:val="002E7D53"/>
    <w:rsid w:val="0032371C"/>
    <w:rsid w:val="00327C7E"/>
    <w:rsid w:val="003A2AF5"/>
    <w:rsid w:val="003B5EA2"/>
    <w:rsid w:val="003D42E2"/>
    <w:rsid w:val="003E10D2"/>
    <w:rsid w:val="00424ACC"/>
    <w:rsid w:val="00437AD7"/>
    <w:rsid w:val="004418EF"/>
    <w:rsid w:val="004833AA"/>
    <w:rsid w:val="004B74EA"/>
    <w:rsid w:val="004F5CBA"/>
    <w:rsid w:val="005122E8"/>
    <w:rsid w:val="005954F2"/>
    <w:rsid w:val="005A1CC9"/>
    <w:rsid w:val="00626D98"/>
    <w:rsid w:val="00680160"/>
    <w:rsid w:val="006D0EDB"/>
    <w:rsid w:val="006E4EBA"/>
    <w:rsid w:val="0075358E"/>
    <w:rsid w:val="00762947"/>
    <w:rsid w:val="00775803"/>
    <w:rsid w:val="007C1E47"/>
    <w:rsid w:val="007E1355"/>
    <w:rsid w:val="00811F0F"/>
    <w:rsid w:val="008C1409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A80B75"/>
    <w:rsid w:val="00A80E5F"/>
    <w:rsid w:val="00B2500C"/>
    <w:rsid w:val="00B322C2"/>
    <w:rsid w:val="00BD1963"/>
    <w:rsid w:val="00BF27E0"/>
    <w:rsid w:val="00C20131"/>
    <w:rsid w:val="00C26ADC"/>
    <w:rsid w:val="00C85CCB"/>
    <w:rsid w:val="00C92D67"/>
    <w:rsid w:val="00D26FC9"/>
    <w:rsid w:val="00D42007"/>
    <w:rsid w:val="00D52993"/>
    <w:rsid w:val="00D54BAC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85567"/>
    <w:rsid w:val="00FA1C11"/>
    <w:rsid w:val="00FA509B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