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6CE" w:rsidRPr="00576AED" w:rsidP="00D33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D336CE" w:rsidP="00D33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P="00D33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D336CE" w:rsidP="00D336C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0087-01-2022-000014-66</w:t>
      </w:r>
    </w:p>
    <w:p w:rsidR="00D336CE" w:rsidRPr="004101EB" w:rsidP="00D336C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4101EB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336CE" w:rsidRPr="004101EB" w:rsidP="00D33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4101EB" w:rsidP="00D336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220308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</w:p>
    <w:p w:rsidR="00D336CE" w:rsidRPr="00220308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308" w:rsidP="002203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220308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220308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0308">
        <w:rPr>
          <w:rFonts w:ascii="Times New Roman" w:eastAsia="Calibri" w:hAnsi="Times New Roman" w:cs="Times New Roman"/>
          <w:sz w:val="28"/>
          <w:szCs w:val="28"/>
        </w:rPr>
        <w:t xml:space="preserve">рассмотрев дело об административном правонарушении по ч.1 ст.6.9 Кодекса Российской Федерации об административных правонарушениях (далее – КоАП РФ) в отношении </w:t>
      </w:r>
      <w:r w:rsidR="00D336CE">
        <w:rPr>
          <w:rFonts w:ascii="Times New Roman" w:eastAsia="Calibri" w:hAnsi="Times New Roman" w:cs="Times New Roman"/>
          <w:sz w:val="28"/>
          <w:szCs w:val="28"/>
          <w:lang w:eastAsia="ru-RU"/>
        </w:rPr>
        <w:t>Дадашова</w:t>
      </w:r>
      <w:r w:rsidR="00D33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D37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336CE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D37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33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375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D375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>, зар</w:t>
      </w:r>
      <w:r w:rsidR="00AF03D4">
        <w:rPr>
          <w:rFonts w:ascii="Times New Roman" w:eastAsia="Calibri" w:hAnsi="Times New Roman" w:cs="Times New Roman"/>
          <w:sz w:val="28"/>
          <w:szCs w:val="28"/>
          <w:lang w:eastAsia="ru-RU"/>
        </w:rPr>
        <w:t>егистрированного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47D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20308" w:rsidR="00AF03D4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AF03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D375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336CE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по найму, инвалидности не имеющего</w:t>
      </w:r>
      <w:r w:rsidRPr="0022030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220308" w:rsidRPr="00220308" w:rsidP="0022030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0308" w:rsidRPr="00220308" w:rsidP="00220308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308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3703BB" w:rsidRPr="00182FB2" w:rsidP="00370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 января 2022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период времени с 18 час. 04 мин. до 18 час. 27 мин. </w:t>
      </w:r>
      <w:r>
        <w:rPr>
          <w:rFonts w:ascii="Times New Roman" w:eastAsia="Calibri" w:hAnsi="Times New Roman" w:cs="Times New Roman"/>
          <w:sz w:val="28"/>
          <w:szCs w:val="28"/>
        </w:rPr>
        <w:t>Дадашов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З.Н</w:t>
      </w:r>
      <w:r w:rsidRPr="00182FB2">
        <w:rPr>
          <w:rFonts w:ascii="Times New Roman" w:eastAsia="Calibri" w:hAnsi="Times New Roman" w:cs="Times New Roman"/>
          <w:sz w:val="28"/>
          <w:szCs w:val="28"/>
        </w:rPr>
        <w:t>., в отношении которого имелись основания полагать, что он употребил наркотические средства,</w:t>
      </w:r>
      <w:r w:rsidR="006E6E55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  <w:r>
        <w:rPr>
          <w:rFonts w:ascii="Times New Roman" w:eastAsia="Calibri" w:hAnsi="Times New Roman" w:cs="Times New Roman"/>
          <w:sz w:val="28"/>
          <w:szCs w:val="28"/>
        </w:rPr>
        <w:t>изменение окраски кожных покровов лица, нарушение координации движения, поведение, не соответствующее обстановке</w:t>
      </w:r>
      <w:r w:rsidR="006E6E55">
        <w:rPr>
          <w:rFonts w:ascii="Times New Roman" w:eastAsia="Calibri" w:hAnsi="Times New Roman" w:cs="Times New Roman"/>
          <w:sz w:val="28"/>
          <w:szCs w:val="28"/>
        </w:rPr>
        <w:t>,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 находясь в помещении филиала ГАУЗ «РНД» МЗ РТ, расположенного по адресу: Альметьевский район, </w:t>
      </w:r>
      <w:r w:rsidR="00D375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2FB2">
        <w:rPr>
          <w:rFonts w:ascii="Times New Roman" w:eastAsia="Calibri" w:hAnsi="Times New Roman" w:cs="Times New Roman"/>
          <w:sz w:val="28"/>
          <w:szCs w:val="28"/>
        </w:rPr>
        <w:t>, отказался от прохождения медицинского освидетельствования на состояние наркотического опьянения.</w:t>
      </w:r>
    </w:p>
    <w:p w:rsidR="003703BB" w:rsidRPr="00182FB2" w:rsidP="003703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CE">
        <w:rPr>
          <w:rFonts w:ascii="Times New Roman" w:eastAsia="Calibri" w:hAnsi="Times New Roman" w:cs="Times New Roman"/>
          <w:sz w:val="28"/>
          <w:szCs w:val="28"/>
        </w:rPr>
        <w:t>Дадашов</w:t>
      </w:r>
      <w:r w:rsidRPr="00D336CE">
        <w:rPr>
          <w:rFonts w:ascii="Times New Roman" w:eastAsia="Calibri" w:hAnsi="Times New Roman" w:cs="Times New Roman"/>
          <w:sz w:val="28"/>
          <w:szCs w:val="28"/>
        </w:rPr>
        <w:t xml:space="preserve"> З.Н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5B32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Calibri" w:hAnsi="Times New Roman" w:cs="Times New Roman"/>
          <w:sz w:val="28"/>
          <w:szCs w:val="28"/>
        </w:rPr>
        <w:t>признал вину в инкриминируемом административном правонарушении</w:t>
      </w:r>
      <w:r w:rsidR="00245B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03BB" w:rsidP="003703B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В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ина </w:t>
      </w:r>
      <w:r w:rsidRPr="00D336CE" w:rsidR="00D336CE">
        <w:rPr>
          <w:rFonts w:ascii="Times New Roman" w:eastAsia="Calibri" w:hAnsi="Times New Roman" w:cs="Times New Roman"/>
          <w:sz w:val="28"/>
          <w:szCs w:val="28"/>
        </w:rPr>
        <w:t>Дадашов</w:t>
      </w:r>
      <w:r w:rsidR="00D336CE">
        <w:rPr>
          <w:rFonts w:ascii="Times New Roman" w:eastAsia="Calibri" w:hAnsi="Times New Roman" w:cs="Times New Roman"/>
          <w:sz w:val="28"/>
          <w:szCs w:val="28"/>
        </w:rPr>
        <w:t>а</w:t>
      </w:r>
      <w:r w:rsidRPr="00D336CE" w:rsidR="00D336CE">
        <w:rPr>
          <w:rFonts w:ascii="Times New Roman" w:eastAsia="Calibri" w:hAnsi="Times New Roman" w:cs="Times New Roman"/>
          <w:sz w:val="28"/>
          <w:szCs w:val="28"/>
        </w:rPr>
        <w:t xml:space="preserve"> З.Н</w:t>
      </w:r>
      <w:r w:rsidR="00245B32">
        <w:rPr>
          <w:rFonts w:ascii="Times New Roman" w:eastAsia="Calibri" w:hAnsi="Times New Roman" w:cs="Times New Roman"/>
          <w:sz w:val="28"/>
          <w:szCs w:val="28"/>
        </w:rPr>
        <w:t>.</w:t>
      </w:r>
      <w:r w:rsidRPr="00245B32" w:rsidR="00245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подтверждается материалами дела: протоколом об административном правонарушении, рапортом сотрудника полиции </w:t>
      </w:r>
      <w:r w:rsidR="00D375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>, письменными объяснениями сотрудник</w:t>
      </w:r>
      <w:r w:rsidR="00D336CE">
        <w:rPr>
          <w:rFonts w:ascii="Times New Roman" w:eastAsia="Calibri" w:hAnsi="Times New Roman" w:cs="Times New Roman"/>
          <w:sz w:val="28"/>
          <w:szCs w:val="20"/>
          <w:lang w:eastAsia="ru-RU"/>
        </w:rPr>
        <w:t>ов</w:t>
      </w:r>
      <w:r w:rsidRPr="00182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филиала ГАУЗ «РНД» МЗ РТ </w:t>
      </w:r>
      <w:r w:rsidR="00D375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336C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, </w:t>
      </w:r>
      <w:r w:rsidR="00D375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>, актом медицинского освидетельствования №</w:t>
      </w:r>
      <w:r w:rsidR="00D336CE">
        <w:rPr>
          <w:rFonts w:ascii="Times New Roman" w:eastAsia="Calibri" w:hAnsi="Times New Roman" w:cs="Times New Roman"/>
          <w:sz w:val="28"/>
          <w:szCs w:val="20"/>
          <w:lang w:eastAsia="ru-RU"/>
        </w:rPr>
        <w:t>11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от </w:t>
      </w:r>
      <w:r w:rsidR="00D336CE">
        <w:rPr>
          <w:rFonts w:ascii="Times New Roman" w:eastAsia="Calibri" w:hAnsi="Times New Roman" w:cs="Times New Roman"/>
          <w:sz w:val="28"/>
          <w:szCs w:val="20"/>
          <w:lang w:eastAsia="ru-RU"/>
        </w:rPr>
        <w:t>06.01.2022</w:t>
      </w:r>
      <w:r w:rsidR="00A347D0">
        <w:rPr>
          <w:rFonts w:ascii="Times New Roman" w:eastAsia="Calibri" w:hAnsi="Times New Roman" w:cs="Times New Roman"/>
          <w:sz w:val="28"/>
          <w:szCs w:val="20"/>
          <w:lang w:eastAsia="ru-RU"/>
        </w:rPr>
        <w:t>г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., согласно которым </w:t>
      </w:r>
      <w:r w:rsidRPr="00D336CE" w:rsidR="00D336CE">
        <w:rPr>
          <w:rFonts w:ascii="Times New Roman" w:eastAsia="Calibri" w:hAnsi="Times New Roman" w:cs="Times New Roman"/>
          <w:sz w:val="28"/>
          <w:szCs w:val="28"/>
        </w:rPr>
        <w:t>Дадашов</w:t>
      </w:r>
      <w:r w:rsidRPr="00D336CE" w:rsidR="00D336CE">
        <w:rPr>
          <w:rFonts w:ascii="Times New Roman" w:eastAsia="Calibri" w:hAnsi="Times New Roman" w:cs="Times New Roman"/>
          <w:sz w:val="28"/>
          <w:szCs w:val="28"/>
        </w:rPr>
        <w:t xml:space="preserve"> З.Н</w:t>
      </w:r>
      <w:r w:rsidRPr="00182FB2">
        <w:rPr>
          <w:rFonts w:ascii="Times New Roman" w:eastAsia="Calibri" w:hAnsi="Times New Roman" w:cs="Times New Roman"/>
          <w:sz w:val="28"/>
          <w:szCs w:val="20"/>
          <w:lang w:eastAsia="ru-RU"/>
        </w:rPr>
        <w:t>. отказался от прохождения медицинского освидетельствования, бездействие привлекаемого лица мировой судья квалифицирует по ч.1 ст.6.9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без назначения врача.</w:t>
      </w:r>
    </w:p>
    <w:p w:rsidR="00D336CE" w:rsidRPr="000F46DA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>
        <w:rPr>
          <w:rFonts w:ascii="Times New Roman" w:eastAsia="Calibri" w:hAnsi="Times New Roman" w:cs="Times New Roman"/>
          <w:sz w:val="28"/>
          <w:szCs w:val="28"/>
        </w:rPr>
        <w:t>признание вины, наличие малолетних детей, супруги, находящейся в отпуске по уходу за ребенком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36CE" w:rsidRPr="004101EB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D336CE" w:rsidRPr="00A01AE3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D336CE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336CE" w:rsidRPr="004101EB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D336CE" w:rsidRPr="004101EB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D336CE" w:rsidRPr="004101EB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4101EB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D336CE" w:rsidRPr="004101EB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FA16BF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36CE">
        <w:rPr>
          <w:rFonts w:ascii="Times New Roman" w:eastAsia="Calibri" w:hAnsi="Times New Roman" w:cs="Times New Roman"/>
          <w:sz w:val="28"/>
          <w:szCs w:val="28"/>
          <w:lang w:eastAsia="ru-RU"/>
        </w:rPr>
        <w:t>Дадашова</w:t>
      </w:r>
      <w:r w:rsidRPr="00D33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</w:t>
      </w:r>
      <w:r w:rsidR="00D375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36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</w:t>
      </w:r>
      <w:r w:rsidR="00D375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ч.1 ст.6.9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D336CE" w:rsidRPr="00FA16BF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D336CE" w:rsidRPr="00FA16BF" w:rsidP="00D336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FA16BF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336CE" w:rsidRPr="00FA16BF" w:rsidP="00D33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6CE" w:rsidRPr="00FA16BF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D336CE" w:rsidRPr="004101EB" w:rsidP="00D336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36CE" w:rsidRPr="004101EB" w:rsidP="00D336CE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F731A" w:rsidP="00D336CE">
      <w:pPr>
        <w:spacing w:after="0" w:line="240" w:lineRule="auto"/>
        <w:ind w:firstLine="708"/>
        <w:jc w:val="both"/>
      </w:pPr>
    </w:p>
    <w:sectPr w:rsidSect="0015292A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6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375EE">
      <w:rPr>
        <w:noProof/>
      </w:rPr>
      <w:t>2</w:t>
    </w:r>
    <w:r>
      <w:rPr>
        <w:noProof/>
      </w:rPr>
      <w:fldChar w:fldCharType="end"/>
    </w:r>
  </w:p>
  <w:p w:rsidR="00DC26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08"/>
    <w:rsid w:val="0004096A"/>
    <w:rsid w:val="000953DB"/>
    <w:rsid w:val="00095506"/>
    <w:rsid w:val="000E038C"/>
    <w:rsid w:val="000F46DA"/>
    <w:rsid w:val="00182FB2"/>
    <w:rsid w:val="00183103"/>
    <w:rsid w:val="001B7333"/>
    <w:rsid w:val="00220308"/>
    <w:rsid w:val="00245B32"/>
    <w:rsid w:val="00277CF3"/>
    <w:rsid w:val="00324AF0"/>
    <w:rsid w:val="003457DF"/>
    <w:rsid w:val="003703BB"/>
    <w:rsid w:val="004101EB"/>
    <w:rsid w:val="00434E0F"/>
    <w:rsid w:val="00496BCF"/>
    <w:rsid w:val="004D2E0B"/>
    <w:rsid w:val="004D5FA1"/>
    <w:rsid w:val="0052391D"/>
    <w:rsid w:val="00576AED"/>
    <w:rsid w:val="005778F8"/>
    <w:rsid w:val="005F7B63"/>
    <w:rsid w:val="00623329"/>
    <w:rsid w:val="00636AE6"/>
    <w:rsid w:val="006E6E55"/>
    <w:rsid w:val="007C6F37"/>
    <w:rsid w:val="00850201"/>
    <w:rsid w:val="008F731A"/>
    <w:rsid w:val="00950D39"/>
    <w:rsid w:val="009F38CA"/>
    <w:rsid w:val="00A01AE3"/>
    <w:rsid w:val="00A07DAF"/>
    <w:rsid w:val="00A347D0"/>
    <w:rsid w:val="00AB3255"/>
    <w:rsid w:val="00AF03D4"/>
    <w:rsid w:val="00B15DEF"/>
    <w:rsid w:val="00CA4139"/>
    <w:rsid w:val="00CB396F"/>
    <w:rsid w:val="00D336CE"/>
    <w:rsid w:val="00D375EE"/>
    <w:rsid w:val="00D4346F"/>
    <w:rsid w:val="00DC26C5"/>
    <w:rsid w:val="00DD5268"/>
    <w:rsid w:val="00DF127F"/>
    <w:rsid w:val="00E5143A"/>
    <w:rsid w:val="00E81BAB"/>
    <w:rsid w:val="00F01510"/>
    <w:rsid w:val="00FA16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DD657F-0156-4CC9-906C-0B24C429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220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220308"/>
  </w:style>
  <w:style w:type="paragraph" w:styleId="BalloonText">
    <w:name w:val="Balloon Text"/>
    <w:basedOn w:val="Normal"/>
    <w:link w:val="a0"/>
    <w:uiPriority w:val="99"/>
    <w:semiHidden/>
    <w:unhideWhenUsed/>
    <w:rsid w:val="00A0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07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