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E47D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47DB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E47DB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79A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47DB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FC6B83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Малюкова Р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по найму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 w:rsidR="00E47DB5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47DB5">
        <w:rPr>
          <w:rFonts w:ascii="Times New Roman" w:eastAsia="Calibri" w:hAnsi="Times New Roman" w:cs="Times New Roman"/>
          <w:sz w:val="28"/>
          <w:szCs w:val="28"/>
        </w:rPr>
        <w:t>3</w:t>
      </w:r>
      <w:r w:rsidR="00257264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47DB5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47DB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47DB5">
        <w:rPr>
          <w:rFonts w:ascii="Times New Roman" w:eastAsia="Calibri" w:hAnsi="Times New Roman" w:cs="Times New Roman"/>
          <w:sz w:val="28"/>
          <w:szCs w:val="28"/>
        </w:rPr>
        <w:t>№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E47DB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C6B83"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264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47DB5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DB5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47DB5" w:rsidR="00E47DB5">
        <w:rPr>
          <w:rFonts w:ascii="Times New Roman" w:eastAsia="Calibri" w:hAnsi="Times New Roman" w:cs="Times New Roman"/>
          <w:sz w:val="28"/>
          <w:szCs w:val="28"/>
        </w:rPr>
        <w:t>Малюков</w:t>
      </w:r>
      <w:r w:rsidR="00E47DB5">
        <w:rPr>
          <w:rFonts w:ascii="Times New Roman" w:eastAsia="Calibri" w:hAnsi="Times New Roman" w:cs="Times New Roman"/>
          <w:sz w:val="28"/>
          <w:szCs w:val="28"/>
        </w:rPr>
        <w:t>а</w:t>
      </w:r>
      <w:r w:rsidRPr="00E47DB5" w:rsidR="00E47DB5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C6B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47DB5" w:rsidR="00E47DB5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47DB5" w:rsidR="00E47DB5">
        <w:rPr>
          <w:rFonts w:ascii="Times New Roman" w:eastAsia="Calibri" w:hAnsi="Times New Roman" w:cs="Times New Roman"/>
          <w:sz w:val="28"/>
          <w:szCs w:val="28"/>
        </w:rPr>
        <w:t>Малюков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57264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57264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B5">
        <w:rPr>
          <w:rFonts w:ascii="Times New Roman" w:eastAsia="Calibri" w:hAnsi="Times New Roman" w:cs="Times New Roman"/>
          <w:sz w:val="28"/>
          <w:szCs w:val="28"/>
          <w:lang w:eastAsia="ru-RU"/>
        </w:rPr>
        <w:t>Малюкова Р</w:t>
      </w:r>
      <w:r w:rsidR="00FC6B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47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C6B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47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47DB5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47DB5">
        <w:rPr>
          <w:rFonts w:ascii="Times New Roman" w:eastAsia="Calibri" w:hAnsi="Times New Roman" w:cs="Times New Roman"/>
          <w:sz w:val="28"/>
          <w:szCs w:val="28"/>
        </w:rPr>
        <w:t>25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79A9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6B83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A5674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47DB5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  <w:rsid w:val="00FC6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