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5-308/2022-5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УИД:16МS0086-01-2022-002186-05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июля 2022 года                                                                            г. Альметьевск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12.8 ч. 1 КоАП РФ в отношении: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Шарапова Р</w:t>
      </w:r>
      <w:r w:rsidR="00CB2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B2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CB2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CB2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УСТАНОВИЛ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Pr="00DE181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29.06.2022</w:t>
      </w:r>
      <w:r w:rsidRPr="00DE18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05 часов 55 минут, в </w:t>
      </w:r>
      <w:r w:rsidR="00CB2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18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Шарапов Р.Р., управлял транспортным средством автомашиной </w:t>
      </w:r>
      <w:r w:rsidR="00CB2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18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 государственным номерным знаком </w:t>
      </w:r>
      <w:r w:rsidR="00CB2C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DE181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состоянии алкогольного опьянения.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DE18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 Р.Р. вину признал.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Шарапова Р.Р., изучив материалы дела, прихожу к следующему, что в действиях Шарапова Р.Р. имеется состав административного правонарушения, предусмотренного ст. 12.8 ч. 1 КоАП РФ.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административная ответственность за управление транспортным средством водителем, находящимся в состоянии опьянения.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Шарапова Р.Р. устанавливается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опьянения с применением технических средств, результатами освидетельствования которые составили 0,215 мг/л, протоколом задержания транспортного средства, объяснениями 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свидетелей, рапортами сотрудников ГИБДД, видео материалом, справкой нарушений ПДД водителем.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Шарапова Р.Р.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4 детей.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следует признать повторность совершения однородных правонарушений.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Шарапова Р.Р., характер и степень общественной опасности совершенного им правонарушения, его отношение к совершенному правонарушению.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12.8 ч. 1, 29.9, 29.10 КоАП РФ,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Шарапова Р</w:t>
      </w:r>
      <w:r w:rsidR="00CB2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B2C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 предусмотренного ст. 12.8 ч. 1 КоАП РФ и назначить административное наказание в виде наложения административного штрафа в размере 30000 (тридцати тысяч) рублей с оплатой в доход государства с лишением права управления транспортными средствами на 1 (один) год 6 (шесть) месяцев.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4A0CD5" w:rsidRPr="00DE1817" w:rsidP="004A0CD5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81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58191E">
      <w:pPr>
        <w:spacing w:after="200" w:line="276" w:lineRule="auto"/>
      </w:pPr>
      <w:r>
        <w:br w:type="page"/>
      </w:r>
    </w:p>
    <w:p w:rsidR="0058191E" w:rsidRPr="00E036B4" w:rsidP="00581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пунктами 1.1 и 2 ст. 32.7 КоАП РТ удостоверение на право управления транспортными средствами передать в отдел ГИБДД ОМВД России по Альметьевскому району Республики Татарстан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58191E" w:rsidRPr="00E036B4" w:rsidP="00581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8191E" w:rsidP="00581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6B4">
        <w:rPr>
          <w:rFonts w:ascii="Times New Roman" w:hAnsi="Times New Roman" w:cs="Times New Roman"/>
          <w:sz w:val="28"/>
          <w:szCs w:val="28"/>
          <w:lang w:eastAsia="ru-RU"/>
        </w:rPr>
        <w:t>Квитанцию об оплате штрафа необходимо предоставить в суд по адресу: Республика Татарстан, г. Альметьевск, ул.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Фахретдина, д.56-а, каб.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E036B4">
        <w:rPr>
          <w:rFonts w:ascii="Times New Roman" w:hAnsi="Times New Roman" w:cs="Times New Roman"/>
          <w:sz w:val="28"/>
          <w:szCs w:val="28"/>
          <w:lang w:eastAsia="ru-RU"/>
        </w:rPr>
        <w:t>110.</w:t>
      </w:r>
      <w:r w:rsidRPr="00E03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91E" w:rsidRPr="00E036B4" w:rsidP="005819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уплаты </w:t>
      </w:r>
      <w:r>
        <w:rPr>
          <w:rFonts w:ascii="Times New Roman" w:hAnsi="Times New Roman" w:cs="Times New Roman"/>
          <w:sz w:val="28"/>
          <w:szCs w:val="28"/>
        </w:rPr>
        <w:t>штрафа:</w:t>
      </w:r>
      <w:r w:rsidRPr="00E036B4">
        <w:rPr>
          <w:rFonts w:ascii="Times New Roman" w:hAnsi="Times New Roman" w:cs="Times New Roman"/>
          <w:sz w:val="28"/>
          <w:szCs w:val="28"/>
        </w:rPr>
        <w:t>:</w:t>
      </w:r>
      <w:r w:rsidRPr="00E036B4">
        <w:rPr>
          <w:rFonts w:ascii="Times New Roman" w:hAnsi="Times New Roman" w:cs="Times New Roman"/>
          <w:sz w:val="28"/>
          <w:szCs w:val="28"/>
        </w:rPr>
        <w:t xml:space="preserve">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Казань//УФК по РТ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6B4">
        <w:rPr>
          <w:rFonts w:ascii="Times New Roman" w:hAnsi="Times New Roman" w:cs="Times New Roman"/>
          <w:sz w:val="28"/>
          <w:szCs w:val="28"/>
        </w:rPr>
        <w:t>Казан</w:t>
      </w:r>
      <w:r>
        <w:rPr>
          <w:rFonts w:ascii="Times New Roman" w:hAnsi="Times New Roman" w:cs="Times New Roman"/>
          <w:sz w:val="28"/>
          <w:szCs w:val="28"/>
        </w:rPr>
        <w:t>ь// УФК поРеспубликеТатарстанг.Казань,к/с</w:t>
      </w:r>
      <w:r w:rsidRPr="00E036B4">
        <w:rPr>
          <w:rFonts w:ascii="Times New Roman" w:hAnsi="Times New Roman" w:cs="Times New Roman"/>
          <w:sz w:val="28"/>
          <w:szCs w:val="28"/>
        </w:rPr>
        <w:t>40102810445370000079,КБК:18811601123010001140,УИН:188104162</w:t>
      </w:r>
      <w:r>
        <w:rPr>
          <w:rFonts w:ascii="Times New Roman" w:hAnsi="Times New Roman" w:cs="Times New Roman"/>
          <w:sz w:val="28"/>
          <w:szCs w:val="28"/>
        </w:rPr>
        <w:t>22300021576</w:t>
      </w:r>
      <w:r w:rsidRPr="00E036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8B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D5"/>
    <w:rsid w:val="002A48BC"/>
    <w:rsid w:val="004A0CD5"/>
    <w:rsid w:val="0058191E"/>
    <w:rsid w:val="00CB2CA5"/>
    <w:rsid w:val="00DE1817"/>
    <w:rsid w:val="00E036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910729-B013-4BB7-BAA2-BA226B84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CD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