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2D" w:rsidRPr="00C61000" w:rsidP="004A68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5-258/2022-5</w:t>
      </w:r>
    </w:p>
    <w:p w:rsidR="004A682D" w:rsidRPr="00C61000" w:rsidP="004A68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УИД:16MS0082-01-2021-003019-08                             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A682D" w:rsidRPr="00C61000" w:rsidP="004A68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A682D" w:rsidRPr="00C61000" w:rsidP="004A68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2D" w:rsidRPr="00C61000" w:rsidP="004A68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июля 2022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4A682D" w:rsidRPr="00C61000" w:rsidP="004A68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И</w:t>
      </w:r>
      <w:r w:rsidR="008A7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A7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1000">
        <w:rPr>
          <w:rFonts w:ascii="Calibri" w:eastAsia="Calibri" w:hAnsi="Calibri" w:cs="Times New Roman"/>
        </w:rPr>
        <w:t xml:space="preserve"> 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ABD" w:rsidR="008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2D" w:rsidRPr="00C61000" w:rsidP="004A68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2D" w:rsidRPr="00C61000" w:rsidP="004A682D">
      <w:pPr>
        <w:widowControl w:val="0"/>
        <w:spacing w:after="0" w:line="317" w:lineRule="exact"/>
        <w:ind w:left="-567" w:right="-1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18.08.2021 около 22.00 часов, у себя дома по адресу:</w:t>
      </w:r>
      <w:r w:rsidRPr="00C61000">
        <w:rPr>
          <w:rFonts w:ascii="Calibri" w:eastAsia="Calibri" w:hAnsi="Calibri" w:cs="Times New Roman"/>
          <w:sz w:val="27"/>
          <w:szCs w:val="27"/>
        </w:rPr>
        <w:t xml:space="preserve">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Садыков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И.Р., в ходе ссоры с бывшей  супругой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умышленно схватив её за низ футболки, намотал свою футболку на руку и ударил футболкой в левый глаз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затем вывернул ей правую руку, после чего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8A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ударилась об угол дивана левым плечом, толкал её руками, в результате чего причинил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физическую боль и телесные повреждения в виде кровоподтеков, вреда здоровью не причинившие.</w:t>
      </w:r>
    </w:p>
    <w:p w:rsidR="004A682D" w:rsidRPr="00C61000" w:rsidP="004A68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4A682D" w:rsidRPr="00C61000" w:rsidP="004A68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6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682D" w:rsidRPr="00C61000" w:rsidP="004A68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A682D" w:rsidRPr="00C61000" w:rsidP="004A68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Садыков И.Р. вину не признал, суду показал, что действительно 18.08.2021 вечером, находился у себя дома по адресу: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сыном смотрели телевизор. В это время в комнату зашла его супруга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устроила с ним скандал, высказывая в его адрес оскорбления, провоцируя его на ответную агрессивную реакцию. Он не поддался на провокацию,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побоев не наносил.</w:t>
      </w:r>
    </w:p>
    <w:p w:rsidR="004A682D" w:rsidRPr="00C61000" w:rsidP="004A682D">
      <w:pPr>
        <w:widowControl w:val="0"/>
        <w:spacing w:after="0" w:line="317" w:lineRule="exact"/>
        <w:ind w:left="-567" w:right="-1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суду показала, что 18.08.2021 около 22.00 часов, находилась у себя дома по адресу: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Между ей и её супругом Садыковым И.Р., 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>произошел конфликт, в ходе которого Садыков И.Р.,</w:t>
      </w:r>
      <w:r w:rsidRPr="00C61000">
        <w:rPr>
          <w:rFonts w:ascii="Calibri" w:eastAsia="Calibri" w:hAnsi="Calibri" w:cs="Times New Roman"/>
        </w:rPr>
        <w:t xml:space="preserve"> </w:t>
      </w: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>умышленно схватив её за низ футболки, намотал свою футболку на руку и ударил футболкой в левый её глаз, затем вывернул ей правую руку, после чего она ударилась об угол дивана левым плечом, выталкивал из комнаты её руками, в результате чего причинил ей физическую боль и телесные повреждения.</w:t>
      </w:r>
    </w:p>
    <w:p w:rsidR="004A682D" w:rsidRPr="00C61000" w:rsidP="004A682D">
      <w:pPr>
        <w:widowControl w:val="0"/>
        <w:spacing w:after="0" w:line="317" w:lineRule="exact"/>
        <w:ind w:left="-567" w:right="-1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61000">
        <w:rPr>
          <w:rFonts w:ascii="Times New Roman" w:eastAsia="Times New Roman" w:hAnsi="Times New Roman" w:cs="Times New Roman"/>
          <w:color w:val="000000"/>
          <w:sz w:val="27"/>
          <w:szCs w:val="27"/>
        </w:rPr>
        <w:t>Она через несколько дней обратилась за медицинской помощью, так же написала заявление в полицию о привлечении Садыкова И.Р., к административной ответственности.</w:t>
      </w:r>
    </w:p>
    <w:p w:rsidR="004A682D" w:rsidRPr="00C61000" w:rsidP="004A68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Садыкова И.Р.,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Садыкова И.Р. имеется состав административного правонарушения    предусмотренного ст. 6.1.1 КоАП РФ.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 Садыкова И.Р. устанавливается протоколом об административном правонарушении,  рапортом об обнаружении признаков административного правонарушения, заявлением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она просит привлечь к административной ответственности Садыкова И.Р., объяснением  Садыкова И.Р. из которого с следует, что в указанное выше время по выше указанному адресу между им и его бывшей супругой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произошел конфликт, но побои своей бывшей супруге не наносил, объяснением </w:t>
      </w:r>
      <w:r w:rsidRPr="00C61000">
        <w:rPr>
          <w:rFonts w:ascii="Calibri" w:eastAsia="Calibri" w:hAnsi="Calibri" w:cs="Times New Roman"/>
          <w:i/>
        </w:rPr>
        <w:t xml:space="preserve">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61000">
        <w:rPr>
          <w:rFonts w:ascii="Calibri" w:eastAsia="Calibri" w:hAnsi="Calibri" w:cs="Times New Roman"/>
        </w:rPr>
        <w:t xml:space="preserve">  </w:t>
      </w:r>
      <w:r w:rsidRPr="00C61000">
        <w:rPr>
          <w:rFonts w:ascii="Times New Roman" w:eastAsia="Calibri" w:hAnsi="Times New Roman" w:cs="Times New Roman"/>
          <w:sz w:val="28"/>
          <w:szCs w:val="28"/>
        </w:rPr>
        <w:t xml:space="preserve">из которого следует, 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ходе ссоры супруг нанес ей побои при вышеуказанных обстоятельствах, при получении объяснения в ходе суда</w:t>
      </w:r>
      <w:r w:rsidRPr="00C61000">
        <w:rPr>
          <w:rFonts w:ascii="Calibri" w:eastAsia="Calibri" w:hAnsi="Calibri" w:cs="Times New Roman"/>
        </w:rPr>
        <w:t xml:space="preserve">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разъяснены права и она предупреждена об административной ответственности по ст. 17.9 КоАП РФ, заключением эксперта  №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который установил, что на теле у потерпевшей </w:t>
      </w:r>
      <w:r w:rsidR="008A7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610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</w:t>
      </w:r>
      <w:r w:rsidRPr="00C61000">
        <w:rPr>
          <w:rFonts w:ascii="Calibri" w:eastAsia="Calibri" w:hAnsi="Calibri" w:cs="Times New Roman"/>
        </w:rPr>
        <w:t xml:space="preserve"> 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кровоподтеков, вреда здоровью не причинившие и не исключена возможность образования которого во время совершения правонарушения, при этом эксперту</w:t>
      </w:r>
      <w:r w:rsidRPr="00C61000">
        <w:rPr>
          <w:rFonts w:ascii="Calibri" w:eastAsia="Calibri" w:hAnsi="Calibri" w:cs="Times New Roman"/>
        </w:rPr>
        <w:t xml:space="preserve"> 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права и последний предупрежден об административной ответственности по ст. 17.9 КоАП РФ, настоящее заключение было составлено на основании  экспертного заключения № 1053 от 28.08.2021, однако эксперту разъяснялись права и последний предупреждался в рамках уголовного законодательства.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Садыкова И.Р.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ходатайство Садыкова И.Р., о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приобщении к материалам дела диска, с фотоматериалом удовлетворено, диск приобщен к материалам дела, в фотоматериале предоставлены два фото файла, об ознакомлении с материалами дела от 11.09.2021 и 28.09.2021, однако подтверждающих сведений об ознакомлении с материалами Садыковым И.Р., 11.09.2021 суду не предоставлено, а материалы файл от 28.09.2021 полностью повторяют материалы настоящего дела об административном правонарушении и не указывают на противоречия.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настоящее ходатайство оценивается судом, как способ защиты правонарушителя и относится к ним критически, с целю избежать ответственности.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положительные характеристики с места работы, 1 ребенок.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 виновного, справку ОМВД РФ по Альметьевскому району об административных взысканиях и считает необходимым назначить наказание в виде административного штрафа.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2D" w:rsidRPr="00C61000" w:rsidP="004A68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И</w:t>
      </w:r>
      <w:r w:rsidR="008A7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A7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 с уплатой в доход государства.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ранее оплаченный Садыковым И.Р. административный штраф на сумму 5000 (пять тысяч) рублей кассовый, чек от 02.12.2021 по реквизитам, указанным в кассовом чеке.</w:t>
      </w:r>
    </w:p>
    <w:p w:rsidR="004A682D" w:rsidRPr="00C61000" w:rsidP="004A68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A682D" w:rsidRPr="00C61000" w:rsidP="004A68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2D" w:rsidRPr="00C61000" w:rsidP="004A68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4A682D" w:rsidRPr="00C61000" w:rsidP="004A68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4A682D" w:rsidRPr="00C61000" w:rsidP="004A68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A682D" w:rsidRPr="00C61000" w:rsidP="004A68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82D" w:rsidP="004A6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2D" w:rsidP="004A682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2D" w:rsidP="004A682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82D" w:rsidRPr="004A682D" w:rsidP="004A682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82D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4A6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682D" w:rsidRPr="004A682D" w:rsidP="004A682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2D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A682D" w:rsidRPr="004A682D" w:rsidP="004A682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2D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4A682D" w:rsidRPr="004A682D" w:rsidP="004A682D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4A6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4A6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10630101011</w:t>
      </w:r>
      <w:r w:rsidRPr="004A682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A68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0318690900000000025262754</w:t>
      </w:r>
    </w:p>
    <w:p w:rsidR="004A682D" w:rsidRPr="004A682D" w:rsidP="004A682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2D" w:rsidRPr="004A682D" w:rsidP="004A682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2D" w:rsidRPr="004A682D" w:rsidP="004A682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5F" w:rsidP="004A682D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2D"/>
    <w:rsid w:val="004A682D"/>
    <w:rsid w:val="00517297"/>
    <w:rsid w:val="007E7D5F"/>
    <w:rsid w:val="008A7ABD"/>
    <w:rsid w:val="00C61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C3FEBE-FDC2-4A8A-9E0C-564CA0B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