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35E3" w:rsidP="00EE35E3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5-257/2022-5 </w:t>
      </w:r>
    </w:p>
    <w:p w:rsidR="00EE35E3" w:rsidRPr="0013754C" w:rsidP="00EE35E3">
      <w:pPr>
        <w:spacing w:after="0" w:line="240" w:lineRule="auto"/>
        <w:ind w:left="-567" w:right="-143"/>
        <w:jc w:val="right"/>
        <w:rPr>
          <w:rFonts w:ascii="Times New Roman" w:hAnsi="Times New Roman" w:cs="Times New Roman"/>
          <w:sz w:val="28"/>
          <w:szCs w:val="28"/>
        </w:rPr>
      </w:pPr>
      <w:r w:rsidRPr="0013754C">
        <w:rPr>
          <w:rFonts w:ascii="Times New Roman" w:hAnsi="Times New Roman" w:cs="Times New Roman"/>
          <w:sz w:val="28"/>
          <w:szCs w:val="28"/>
        </w:rPr>
        <w:t xml:space="preserve">                       УИД-16МS0086-01-2022-001</w:t>
      </w:r>
      <w:r>
        <w:rPr>
          <w:rFonts w:ascii="Times New Roman" w:hAnsi="Times New Roman" w:cs="Times New Roman"/>
          <w:sz w:val="28"/>
          <w:szCs w:val="28"/>
        </w:rPr>
        <w:t>774</w:t>
      </w:r>
      <w:r w:rsidRPr="001375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77</w:t>
      </w:r>
    </w:p>
    <w:p w:rsidR="00EE35E3" w:rsidRPr="009938CB" w:rsidP="00EE35E3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EE35E3" w:rsidRPr="009938CB" w:rsidP="00EE35E3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5E3" w:rsidRPr="009938CB" w:rsidP="00EE35E3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8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9938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</w:t>
      </w:r>
    </w:p>
    <w:p w:rsidR="00EE35E3" w:rsidRPr="009938CB" w:rsidP="00EE35E3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8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EE35E3" w:rsidRPr="009938CB" w:rsidP="00EE35E3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5E3" w:rsidRPr="009938CB" w:rsidP="00EE35E3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8CB">
        <w:rPr>
          <w:rFonts w:ascii="Times New Roman" w:eastAsia="Times New Roman" w:hAnsi="Times New Roman" w:cs="Times New Roman"/>
          <w:sz w:val="28"/>
          <w:szCs w:val="28"/>
          <w:lang w:eastAsia="ru-RU"/>
        </w:rPr>
        <w:t>16 июня 2022 года                                                                     г. Альметьевск</w:t>
      </w:r>
    </w:p>
    <w:p w:rsidR="00EE35E3" w:rsidRPr="009938CB" w:rsidP="00EE35E3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5E3" w:rsidRPr="009938CB" w:rsidP="00EE35E3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5 по Альметьевскому судебному району Республики Татарстан Ишмуратов Р.Н., рассмотрев дело об административном правонарушении по ст. 19.13 КоАП РФ в отношении: </w:t>
      </w:r>
    </w:p>
    <w:p w:rsidR="00EE35E3" w:rsidRPr="009938CB" w:rsidP="00EE35E3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8C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Бабаевой Н</w:t>
      </w:r>
      <w:r w:rsidR="006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9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="006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9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F30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9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уроженки </w:t>
      </w:r>
      <w:r w:rsidR="006F30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9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проживающей по адресу: </w:t>
      </w:r>
      <w:r w:rsidR="006F30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9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F30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9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F30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93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35E3" w:rsidRPr="009938CB" w:rsidP="00EE35E3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5E3" w:rsidRPr="009938CB" w:rsidP="00EE35E3">
      <w:pPr>
        <w:spacing w:after="0" w:line="240" w:lineRule="auto"/>
        <w:ind w:left="-567" w:right="-1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5E3" w:rsidRPr="009938CB" w:rsidP="00EE35E3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5E3" w:rsidRPr="009938CB" w:rsidP="00EE35E3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8C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EE35E3" w:rsidRPr="009938CB" w:rsidP="00EE35E3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5E3" w:rsidRPr="009938CB" w:rsidP="00EE35E3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9938CB">
        <w:rPr>
          <w:rFonts w:ascii="Times New Roman" w:eastAsia="Times New Roman" w:hAnsi="Times New Roman" w:cs="Times New Roman"/>
          <w:sz w:val="28"/>
          <w:szCs w:val="28"/>
          <w:lang w:eastAsia="ru-RU"/>
        </w:rPr>
        <w:t>05.06.2022 в 22 час. 00 мин, Бабаева Н.Е., находясь дома по адрес</w:t>
      </w:r>
      <w:r w:rsidR="00DD514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9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F30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9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F30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938C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сообщив, что её избивают соседи из кв.65, кв.62.</w:t>
      </w:r>
    </w:p>
    <w:p w:rsidR="00EE35E3" w:rsidRPr="009938CB" w:rsidP="00EE35E3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938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  19.13 КоАП РФ за заведомо ложный вызов пожарной охраны, полиции, скорой медицинской помощи или иных специализированных служб, предусмотрена административная ответственность.</w:t>
      </w:r>
    </w:p>
    <w:p w:rsidR="00EE35E3" w:rsidRPr="009938CB" w:rsidP="00EE35E3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9938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E35E3" w:rsidRPr="009938CB" w:rsidP="00EE35E3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938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EE35E3" w:rsidRPr="009938CB" w:rsidP="00EE35E3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9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Бабаева Н.Е. на суд не явилась, просит рассмотреть дело без её участия, вину признала. </w:t>
      </w:r>
    </w:p>
    <w:p w:rsidR="00EE35E3" w:rsidRPr="009938CB" w:rsidP="00EE35E3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Изучив материалы, прихожу к следующему, что в действиях Бабаевой Н.Е. имеется состав административного правонарушения, предусмотренного ст. 19.13 КоАП РФ.</w:t>
      </w:r>
    </w:p>
    <w:p w:rsidR="00EE35E3" w:rsidRPr="009938CB" w:rsidP="00EE35E3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   Бабаевой Н.Е.  </w:t>
      </w:r>
      <w:r w:rsidRPr="009938C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</w:t>
      </w:r>
      <w:r w:rsidRPr="0099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протоколом об административном правонарушении, сообщением о происшествии, признательным объяснением    </w:t>
      </w:r>
      <w:r w:rsidR="006F30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9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объяснением </w:t>
      </w:r>
      <w:r w:rsidR="006F30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9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F30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9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рапортами сотрудников полиции, справкой </w:t>
      </w:r>
      <w:r w:rsidRPr="009938C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отображено количество привлечений Бабаевой Н.Е. к административной ответственности.</w:t>
      </w:r>
    </w:p>
    <w:p w:rsidR="00EE35E3" w:rsidRPr="009938CB" w:rsidP="00EE35E3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8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доказательства, подтверждающие вину Бабаевой Н.Е. оценены, в соответствии со ст. 26.11 КоАП РФ.  Настоящие доказательства собраны с соблюдением требований закона при их получении   и соответствуют ч. 3 ст. 26.2 КоАП РФ.</w:t>
      </w:r>
    </w:p>
    <w:p w:rsidR="00EE35E3" w:rsidRPr="009938CB" w:rsidP="00EE35E3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8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 смягчающим административную ответстве</w:t>
      </w:r>
      <w:r w:rsidR="00DD5145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нность является, признание вины, состояние здоровья.</w:t>
      </w:r>
    </w:p>
    <w:p w:rsidR="00EE35E3" w:rsidRPr="009938CB" w:rsidP="00EE35E3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8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EE35E3" w:rsidRPr="009938CB" w:rsidP="00EE35E3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8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Бабаевой Н.Е.  характер и степень общественной опасности совершенного ей правонарушения, её отношение к совершенному правонарушению.</w:t>
      </w:r>
    </w:p>
    <w:p w:rsidR="00EE35E3" w:rsidRPr="009938CB" w:rsidP="00EE35E3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ст. 19.13 КоАП РФ, мировой судья, </w:t>
      </w:r>
    </w:p>
    <w:p w:rsidR="00EE35E3" w:rsidRPr="009938CB" w:rsidP="00EE35E3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5E3" w:rsidRPr="009938CB" w:rsidP="00EE35E3">
      <w:pPr>
        <w:spacing w:after="0" w:line="240" w:lineRule="auto"/>
        <w:ind w:left="-567"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 </w:t>
      </w:r>
    </w:p>
    <w:p w:rsidR="00EE35E3" w:rsidRPr="009938CB" w:rsidP="00EE35E3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5E3" w:rsidRPr="009938CB" w:rsidP="00EE35E3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8C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Бабаеву Н</w:t>
      </w:r>
      <w:r w:rsidR="006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9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="006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9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виновной в совершении правонарушения, предусмотренного ст. 19.13 КоАП РФ и назначить ей административное наказание в виде административного штрафа в размере 1000 (одной тысячи) рублей с уплатой в доход государства.</w:t>
      </w:r>
    </w:p>
    <w:p w:rsidR="00EE35E3" w:rsidRPr="009938CB" w:rsidP="00EE35E3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8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EE35E3" w:rsidRPr="009938CB" w:rsidP="00EE35E3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5E3" w:rsidRPr="009938CB" w:rsidP="00EE35E3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8C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Р.Н.</w:t>
      </w:r>
    </w:p>
    <w:p w:rsidR="00EE35E3" w:rsidRPr="009938CB" w:rsidP="00EE35E3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5E3" w:rsidP="00EE35E3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5E3" w:rsidRPr="009938CB" w:rsidP="00EE35E3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8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EE35E3" w:rsidRPr="009938CB" w:rsidP="00EE35E3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EE35E3" w:rsidP="00EE35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35E3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E35E3" w:rsidRPr="00EE35E3" w:rsidP="00EE35E3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35E3">
        <w:rPr>
          <w:rFonts w:ascii="Times New Roman" w:hAnsi="Times New Roman" w:cs="Times New Roman"/>
          <w:sz w:val="28"/>
          <w:szCs w:val="28"/>
        </w:rPr>
        <w:t>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EE35E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E35E3" w:rsidRPr="00EE35E3" w:rsidP="00EE35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5E3">
        <w:rPr>
          <w:rFonts w:ascii="Times New Roman" w:hAnsi="Times New Roman" w:cs="Times New Roman"/>
          <w:sz w:val="28"/>
          <w:szCs w:val="28"/>
        </w:rPr>
        <w:t xml:space="preserve">В силу части 1 статьи 20.25 КоАП РФ  неуплата административного штрафа в установленный законом срок 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EE35E3" w:rsidRPr="00EE35E3" w:rsidP="00EE35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5E3">
        <w:rPr>
          <w:rFonts w:ascii="Times New Roman" w:hAnsi="Times New Roman" w:cs="Times New Roman"/>
          <w:sz w:val="28"/>
          <w:szCs w:val="28"/>
        </w:rPr>
        <w:t>Квитанцию об оплате штрафа необходимо предоставить в суд, по адресу: Республика Татарстан, г. Альметьевск, ул. Фахретдина д. 56А, кабинет № 110.</w:t>
      </w:r>
    </w:p>
    <w:p w:rsidR="00EE35E3" w:rsidRPr="00EE35E3" w:rsidP="00EE35E3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35E3">
        <w:rPr>
          <w:rFonts w:ascii="Times New Roman" w:hAnsi="Times New Roman" w:cs="Times New Roman"/>
          <w:sz w:val="28"/>
          <w:szCs w:val="28"/>
        </w:rPr>
        <w:t xml:space="preserve">Реквизиты для перечисления штрафа: Управление федерального казначейства по </w:t>
      </w:r>
      <w:r w:rsidRPr="00EE35E3">
        <w:rPr>
          <w:rFonts w:ascii="Times New Roman" w:hAnsi="Times New Roman" w:cs="Times New Roman"/>
          <w:sz w:val="28"/>
          <w:szCs w:val="28"/>
        </w:rPr>
        <w:t>РТ  (</w:t>
      </w:r>
      <w:r w:rsidRPr="00EE35E3">
        <w:rPr>
          <w:rFonts w:ascii="Times New Roman" w:hAnsi="Times New Roman" w:cs="Times New Roman"/>
          <w:sz w:val="28"/>
          <w:szCs w:val="28"/>
        </w:rPr>
        <w:t xml:space="preserve">Министерство юстиции Республики Татарстан); КПП 165501001;  ИНН 1654003139; ОКТОМО 92701000001; БИК 019205400; счет 03100643000000011100; отделение НБ Республика Татарстан г. Казань УФК по Республике Татарстан г. Казань; Кор. счет 40102810445370000079 КБК </w:t>
      </w:r>
      <w:r w:rsidR="00BA54DB">
        <w:rPr>
          <w:rFonts w:ascii="Times New Roman" w:hAnsi="Times New Roman" w:cs="Times New Roman"/>
          <w:sz w:val="28"/>
          <w:szCs w:val="28"/>
        </w:rPr>
        <w:t>7311160119301013140</w:t>
      </w:r>
      <w:r w:rsidRPr="00EE35E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E35E3">
        <w:rPr>
          <w:rFonts w:ascii="Times New Roman" w:hAnsi="Times New Roman" w:cs="Times New Roman"/>
          <w:sz w:val="28"/>
          <w:szCs w:val="28"/>
        </w:rPr>
        <w:t>Идентификатор: 0318690900000000028</w:t>
      </w:r>
      <w:r w:rsidR="00BA54DB">
        <w:rPr>
          <w:rFonts w:ascii="Times New Roman" w:hAnsi="Times New Roman" w:cs="Times New Roman"/>
          <w:sz w:val="28"/>
          <w:szCs w:val="28"/>
        </w:rPr>
        <w:t>719357</w:t>
      </w:r>
    </w:p>
    <w:p w:rsidR="00EE35E3" w:rsidRPr="009938CB" w:rsidP="00EE35E3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5E3" w:rsidRPr="009938CB" w:rsidP="00EE35E3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5E3" w:rsidRPr="009938CB" w:rsidP="00EE35E3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5E3" w:rsidRPr="009938CB" w:rsidP="00EE35E3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5E3" w:rsidRPr="009938CB" w:rsidP="00EE35E3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5E3" w:rsidRPr="009938CB" w:rsidP="00EE35E3"/>
    <w:p w:rsidR="00CF517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5E3"/>
    <w:rsid w:val="0013754C"/>
    <w:rsid w:val="006F30E4"/>
    <w:rsid w:val="009938CB"/>
    <w:rsid w:val="00BA54DB"/>
    <w:rsid w:val="00CF5172"/>
    <w:rsid w:val="00DD5145"/>
    <w:rsid w:val="00EE35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1368C43-1EFF-4BAA-AFC1-B9BC331C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5E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D5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D5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