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6B1" w:rsidRPr="00F725E2" w:rsidP="00FB36B1">
      <w:pPr>
        <w:autoSpaceDE w:val="0"/>
        <w:autoSpaceDN w:val="0"/>
        <w:adjustRightInd w:val="0"/>
        <w:ind w:left="4248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725E2">
        <w:rPr>
          <w:sz w:val="28"/>
          <w:szCs w:val="28"/>
        </w:rPr>
        <w:t>УИД 16</w:t>
      </w:r>
      <w:r w:rsidRPr="00F725E2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0085</w:t>
      </w:r>
      <w:r w:rsidRPr="00F725E2">
        <w:rPr>
          <w:sz w:val="28"/>
          <w:szCs w:val="28"/>
        </w:rPr>
        <w:t>-01-202</w:t>
      </w:r>
      <w:r>
        <w:rPr>
          <w:sz w:val="28"/>
          <w:szCs w:val="28"/>
        </w:rPr>
        <w:t>2</w:t>
      </w:r>
      <w:r w:rsidRPr="00F725E2">
        <w:rPr>
          <w:sz w:val="28"/>
          <w:szCs w:val="28"/>
        </w:rPr>
        <w:t>-00</w:t>
      </w:r>
      <w:r>
        <w:rPr>
          <w:sz w:val="28"/>
          <w:szCs w:val="28"/>
        </w:rPr>
        <w:t>0550</w:t>
      </w:r>
      <w:r w:rsidRPr="00F725E2">
        <w:rPr>
          <w:sz w:val="28"/>
          <w:szCs w:val="28"/>
        </w:rPr>
        <w:t>-</w:t>
      </w:r>
      <w:r>
        <w:rPr>
          <w:sz w:val="28"/>
          <w:szCs w:val="28"/>
        </w:rPr>
        <w:t>19</w:t>
      </w:r>
    </w:p>
    <w:p w:rsidR="00FB36B1" w:rsidP="00FB36B1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Дело № 5-4</w:t>
      </w:r>
      <w:r w:rsidRPr="00F725E2">
        <w:rPr>
          <w:sz w:val="28"/>
          <w:szCs w:val="28"/>
        </w:rPr>
        <w:t>-</w:t>
      </w:r>
      <w:r>
        <w:rPr>
          <w:sz w:val="28"/>
          <w:szCs w:val="28"/>
        </w:rPr>
        <w:t>99</w:t>
      </w:r>
      <w:r w:rsidRPr="00F725E2"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50261B" w:rsidP="0050261B">
      <w:pPr>
        <w:ind w:right="-5"/>
        <w:jc w:val="center"/>
        <w:rPr>
          <w:sz w:val="28"/>
          <w:szCs w:val="28"/>
        </w:rPr>
      </w:pPr>
    </w:p>
    <w:p w:rsidR="00FB36B1" w:rsidP="0050261B">
      <w:pPr>
        <w:ind w:right="-5"/>
        <w:jc w:val="center"/>
        <w:rPr>
          <w:sz w:val="28"/>
          <w:szCs w:val="28"/>
        </w:rPr>
      </w:pPr>
    </w:p>
    <w:p w:rsidR="0050261B" w:rsidP="0050261B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36972" w:rsidP="0050261B">
      <w:pPr>
        <w:ind w:right="-5"/>
        <w:jc w:val="both"/>
        <w:rPr>
          <w:sz w:val="28"/>
          <w:szCs w:val="28"/>
        </w:rPr>
      </w:pPr>
    </w:p>
    <w:p w:rsidR="0050261B" w:rsidP="0050261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 </w:t>
      </w:r>
      <w:r w:rsidR="00FB36B1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                                                         </w:t>
      </w:r>
      <w:r w:rsidR="00907D1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 Альметьевск</w:t>
      </w:r>
    </w:p>
    <w:p w:rsidR="0050261B" w:rsidP="0050261B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FB36B1" w:rsidP="00FB36B1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A82292">
        <w:rPr>
          <w:sz w:val="28"/>
          <w:szCs w:val="28"/>
        </w:rPr>
        <w:t xml:space="preserve"> </w:t>
      </w:r>
      <w:r w:rsidR="0054187B">
        <w:rPr>
          <w:sz w:val="28"/>
          <w:szCs w:val="28"/>
        </w:rPr>
        <w:t>4</w:t>
      </w:r>
      <w:r>
        <w:rPr>
          <w:sz w:val="28"/>
          <w:szCs w:val="28"/>
        </w:rPr>
        <w:t xml:space="preserve"> по Альметьевскому судебному району Республики Татарстан </w:t>
      </w:r>
      <w:r w:rsidR="0054187B">
        <w:rPr>
          <w:sz w:val="28"/>
          <w:szCs w:val="28"/>
        </w:rPr>
        <w:t>Ягфаров А.Х.</w:t>
      </w:r>
      <w:r>
        <w:rPr>
          <w:sz w:val="28"/>
          <w:szCs w:val="28"/>
        </w:rPr>
        <w:t>, рассмотрев</w:t>
      </w:r>
      <w:r w:rsidR="00A82292">
        <w:rPr>
          <w:sz w:val="28"/>
          <w:szCs w:val="28"/>
        </w:rPr>
        <w:t xml:space="preserve"> в открытом судебном заседании</w:t>
      </w:r>
      <w:r>
        <w:rPr>
          <w:sz w:val="28"/>
          <w:szCs w:val="28"/>
        </w:rPr>
        <w:t xml:space="preserve"> дело об административном правонарушении </w:t>
      </w:r>
      <w:r w:rsidRPr="00CB57D5">
        <w:rPr>
          <w:sz w:val="28"/>
          <w:szCs w:val="28"/>
        </w:rPr>
        <w:t>рассмотрев дело об администра</w:t>
      </w:r>
      <w:r>
        <w:rPr>
          <w:sz w:val="28"/>
          <w:szCs w:val="28"/>
        </w:rPr>
        <w:t>тивном правонарушении по части 2</w:t>
      </w:r>
      <w:r w:rsidRPr="00CB57D5">
        <w:rPr>
          <w:sz w:val="28"/>
          <w:szCs w:val="28"/>
        </w:rPr>
        <w:t xml:space="preserve"> статьи 12.8 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>Закиевой Ф</w:t>
      </w:r>
      <w:r w:rsidR="00F83823">
        <w:rPr>
          <w:sz w:val="28"/>
          <w:szCs w:val="28"/>
        </w:rPr>
        <w:t>.</w:t>
      </w:r>
      <w:r>
        <w:rPr>
          <w:sz w:val="28"/>
          <w:szCs w:val="28"/>
        </w:rPr>
        <w:t>З</w:t>
      </w:r>
      <w:r w:rsidR="00F83823">
        <w:rPr>
          <w:sz w:val="28"/>
          <w:szCs w:val="28"/>
        </w:rPr>
        <w:t>.</w:t>
      </w:r>
      <w:r w:rsidRPr="00CB57D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83823">
        <w:rPr>
          <w:sz w:val="28"/>
          <w:szCs w:val="28"/>
        </w:rPr>
        <w:t>«данные изъяты»</w:t>
      </w:r>
      <w:r w:rsidRPr="00CB57D5">
        <w:rPr>
          <w:sz w:val="28"/>
          <w:szCs w:val="28"/>
        </w:rPr>
        <w:t xml:space="preserve">, </w:t>
      </w:r>
    </w:p>
    <w:p w:rsidR="00FB36B1" w:rsidP="00FB36B1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FB36B1" w:rsidRPr="00CB57D5" w:rsidP="00FB36B1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CB57D5">
        <w:rPr>
          <w:sz w:val="28"/>
          <w:szCs w:val="28"/>
        </w:rPr>
        <w:t>УСТАНОВИЛ:</w:t>
      </w:r>
    </w:p>
    <w:p w:rsidR="00FB36B1" w:rsidRPr="00CB57D5" w:rsidP="00FB36B1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FB36B1" w:rsidRPr="00CB57D5" w:rsidP="00FB36B1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25.01.2022 </w:t>
      </w:r>
      <w:r w:rsidRPr="00CB57D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21 час. 05 мин. </w:t>
      </w:r>
      <w:r w:rsidRPr="00CB57D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улице </w:t>
      </w:r>
      <w:r w:rsidR="00F8382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города Альметьевска, Республики Татарстан, возле дома </w:t>
      </w:r>
      <w:r w:rsidR="00F83823">
        <w:rPr>
          <w:sz w:val="28"/>
          <w:szCs w:val="28"/>
        </w:rPr>
        <w:t>«данные изъяты»</w:t>
      </w:r>
      <w:r>
        <w:rPr>
          <w:sz w:val="28"/>
          <w:szCs w:val="28"/>
        </w:rPr>
        <w:t>, Закиева Ф.З., являясь собственником транспортного средства</w:t>
      </w:r>
      <w:r w:rsidRPr="00CB57D5">
        <w:rPr>
          <w:sz w:val="28"/>
          <w:szCs w:val="28"/>
        </w:rPr>
        <w:t xml:space="preserve"> </w:t>
      </w:r>
      <w:r w:rsidR="00F83823">
        <w:rPr>
          <w:sz w:val="28"/>
          <w:szCs w:val="28"/>
        </w:rPr>
        <w:t>«данные изъяты»</w:t>
      </w:r>
      <w:r w:rsidR="006F2D6E">
        <w:rPr>
          <w:sz w:val="28"/>
          <w:szCs w:val="28"/>
        </w:rPr>
        <w:t>,</w:t>
      </w:r>
      <w:r w:rsidRPr="00CB57D5">
        <w:rPr>
          <w:sz w:val="28"/>
          <w:szCs w:val="28"/>
        </w:rPr>
        <w:t xml:space="preserve"> государственны</w:t>
      </w:r>
      <w:r w:rsidR="006F2D6E">
        <w:rPr>
          <w:sz w:val="28"/>
          <w:szCs w:val="28"/>
        </w:rPr>
        <w:t>й регистрационный</w:t>
      </w:r>
      <w:r w:rsidRPr="00CB57D5">
        <w:rPr>
          <w:sz w:val="28"/>
          <w:szCs w:val="28"/>
        </w:rPr>
        <w:t xml:space="preserve"> знак </w:t>
      </w:r>
      <w:r w:rsidR="00F83823">
        <w:rPr>
          <w:sz w:val="28"/>
          <w:szCs w:val="28"/>
        </w:rPr>
        <w:t>«данные изъяты»</w:t>
      </w:r>
      <w:r w:rsidRPr="00CB57D5">
        <w:rPr>
          <w:sz w:val="28"/>
          <w:szCs w:val="28"/>
        </w:rPr>
        <w:t xml:space="preserve">, </w:t>
      </w:r>
      <w:r>
        <w:rPr>
          <w:sz w:val="28"/>
          <w:szCs w:val="28"/>
        </w:rPr>
        <w:t>передал</w:t>
      </w:r>
      <w:r w:rsidR="006F2D6E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управление указанным транспортным средством </w:t>
      </w:r>
      <w:r w:rsidR="00F8382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находящемуся </w:t>
      </w:r>
      <w:r w:rsidRPr="00CB57D5">
        <w:rPr>
          <w:sz w:val="28"/>
          <w:szCs w:val="28"/>
        </w:rPr>
        <w:t>в состоянии алкогольного опьянения</w:t>
      </w:r>
      <w:r>
        <w:rPr>
          <w:sz w:val="28"/>
          <w:szCs w:val="28"/>
        </w:rPr>
        <w:t xml:space="preserve">, чем нарушила пункт 2.7. Правил дорожного движения Российской Федерации, утвержденных </w:t>
      </w:r>
      <w:r w:rsidRPr="00BA451A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BA451A">
        <w:rPr>
          <w:sz w:val="28"/>
          <w:szCs w:val="28"/>
        </w:rPr>
        <w:t xml:space="preserve"> </w:t>
      </w:r>
      <w:r w:rsidR="006F2D6E">
        <w:rPr>
          <w:sz w:val="28"/>
          <w:szCs w:val="28"/>
        </w:rPr>
        <w:t>Правительства РФ от 23.10.1993 №</w:t>
      </w:r>
      <w:r w:rsidRPr="00BA451A">
        <w:rPr>
          <w:sz w:val="28"/>
          <w:szCs w:val="28"/>
        </w:rPr>
        <w:t xml:space="preserve"> 1090</w:t>
      </w:r>
      <w:r>
        <w:rPr>
          <w:sz w:val="28"/>
          <w:szCs w:val="28"/>
        </w:rPr>
        <w:t>.</w:t>
      </w:r>
    </w:p>
    <w:p w:rsidR="006F2D6E" w:rsidRPr="0017199D" w:rsidP="006F2D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Закиева Ф.З.</w:t>
      </w:r>
      <w:r w:rsidRPr="006F2D6E">
        <w:rPr>
          <w:sz w:val="28"/>
          <w:szCs w:val="28"/>
        </w:rPr>
        <w:t xml:space="preserve"> </w:t>
      </w:r>
      <w:r w:rsidRPr="0017199D">
        <w:rPr>
          <w:sz w:val="28"/>
          <w:szCs w:val="28"/>
        </w:rPr>
        <w:t>надлежащим образом извещенн</w:t>
      </w:r>
      <w:r>
        <w:rPr>
          <w:sz w:val="28"/>
          <w:szCs w:val="28"/>
        </w:rPr>
        <w:t>ая</w:t>
      </w:r>
      <w:r w:rsidRPr="0017199D">
        <w:rPr>
          <w:sz w:val="28"/>
          <w:szCs w:val="28"/>
        </w:rPr>
        <w:t xml:space="preserve"> о времени и месте рассмотрения дела об административном правонарушении, в судебное заседание не явил</w:t>
      </w:r>
      <w:r>
        <w:rPr>
          <w:sz w:val="28"/>
          <w:szCs w:val="28"/>
        </w:rPr>
        <w:t>ась</w:t>
      </w:r>
      <w:r w:rsidRPr="0017199D">
        <w:rPr>
          <w:sz w:val="28"/>
          <w:szCs w:val="28"/>
        </w:rPr>
        <w:t>, ходатайство об отложении рассмотрения дела суду не представил</w:t>
      </w:r>
      <w:r>
        <w:rPr>
          <w:sz w:val="28"/>
          <w:szCs w:val="28"/>
        </w:rPr>
        <w:t>а</w:t>
      </w:r>
      <w:r w:rsidRPr="0017199D">
        <w:rPr>
          <w:sz w:val="28"/>
          <w:szCs w:val="28"/>
        </w:rPr>
        <w:t>. С учетом изложенного, мировой судья считает возможным рассмотреть дело в е</w:t>
      </w:r>
      <w:r>
        <w:rPr>
          <w:sz w:val="28"/>
          <w:szCs w:val="28"/>
        </w:rPr>
        <w:t>ё</w:t>
      </w:r>
      <w:r w:rsidRPr="0017199D">
        <w:rPr>
          <w:sz w:val="28"/>
          <w:szCs w:val="28"/>
        </w:rPr>
        <w:t xml:space="preserve"> отсутствие, по имеющимся материалам.</w:t>
      </w:r>
    </w:p>
    <w:p w:rsidR="00A8662A" w:rsidRPr="00A8662A" w:rsidP="00A8662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</w:t>
      </w:r>
      <w:r w:rsidRPr="005F7197" w:rsidR="00FB36B1">
        <w:rPr>
          <w:sz w:val="28"/>
          <w:szCs w:val="28"/>
        </w:rPr>
        <w:t xml:space="preserve">ина </w:t>
      </w:r>
      <w:r>
        <w:rPr>
          <w:sz w:val="28"/>
          <w:szCs w:val="28"/>
        </w:rPr>
        <w:t>Закиевой Ф.З.</w:t>
      </w:r>
      <w:r w:rsidRPr="006F2D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F7197" w:rsidR="00FB36B1">
        <w:rPr>
          <w:sz w:val="28"/>
          <w:szCs w:val="28"/>
        </w:rPr>
        <w:t xml:space="preserve">подтверждается следующими представленными по делу доказательствами: протоколом об административном правонарушении от </w:t>
      </w:r>
      <w:r>
        <w:rPr>
          <w:sz w:val="28"/>
          <w:szCs w:val="28"/>
        </w:rPr>
        <w:t>25.01.2022</w:t>
      </w:r>
      <w:r w:rsidRPr="005F7197" w:rsidR="00FB36B1">
        <w:rPr>
          <w:sz w:val="28"/>
          <w:szCs w:val="28"/>
        </w:rPr>
        <w:t xml:space="preserve"> </w:t>
      </w:r>
      <w:r w:rsidR="00F83823">
        <w:rPr>
          <w:sz w:val="28"/>
          <w:szCs w:val="28"/>
        </w:rPr>
        <w:t>«данные изъяты»</w:t>
      </w:r>
      <w:r w:rsidRPr="005F7197" w:rsidR="00FB36B1">
        <w:rPr>
          <w:sz w:val="28"/>
          <w:szCs w:val="28"/>
        </w:rPr>
        <w:t xml:space="preserve">, </w:t>
      </w:r>
      <w:r w:rsidR="00FB36B1">
        <w:rPr>
          <w:sz w:val="28"/>
          <w:szCs w:val="28"/>
        </w:rPr>
        <w:t xml:space="preserve">копией </w:t>
      </w:r>
      <w:r w:rsidRPr="005F7197">
        <w:rPr>
          <w:sz w:val="28"/>
          <w:szCs w:val="28"/>
        </w:rPr>
        <w:t xml:space="preserve">протоколом об административном правонарушении от </w:t>
      </w:r>
      <w:r>
        <w:rPr>
          <w:sz w:val="28"/>
          <w:szCs w:val="28"/>
        </w:rPr>
        <w:t>25.01.2022</w:t>
      </w:r>
      <w:r w:rsidRPr="005F7197">
        <w:rPr>
          <w:sz w:val="28"/>
          <w:szCs w:val="28"/>
        </w:rPr>
        <w:t xml:space="preserve"> </w:t>
      </w:r>
      <w:r w:rsidR="00F83823">
        <w:rPr>
          <w:sz w:val="28"/>
          <w:szCs w:val="28"/>
        </w:rPr>
        <w:t>«данные изъяты»</w:t>
      </w:r>
      <w:r w:rsidR="00FB36B1">
        <w:rPr>
          <w:sz w:val="28"/>
          <w:szCs w:val="28"/>
        </w:rPr>
        <w:t xml:space="preserve"> по части</w:t>
      </w:r>
      <w:r w:rsidRPr="005F7197" w:rsidR="00FB36B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5F7197" w:rsidR="00FB36B1">
        <w:rPr>
          <w:sz w:val="28"/>
          <w:szCs w:val="28"/>
        </w:rPr>
        <w:t xml:space="preserve"> статьи 12.8 КоАП Российской Федерации</w:t>
      </w:r>
      <w:r w:rsidR="00FB36B1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Латфуллина М.М.</w:t>
      </w:r>
      <w:r w:rsidR="00FB36B1">
        <w:rPr>
          <w:sz w:val="28"/>
          <w:szCs w:val="28"/>
        </w:rPr>
        <w:t>, материалами видео-фиксации, копией паспорта транспортного средства, рапортом инспектора ДПС</w:t>
      </w:r>
      <w:r>
        <w:rPr>
          <w:sz w:val="28"/>
          <w:szCs w:val="28"/>
        </w:rPr>
        <w:t xml:space="preserve">, </w:t>
      </w:r>
      <w:r w:rsidRPr="00A8662A">
        <w:rPr>
          <w:sz w:val="28"/>
          <w:szCs w:val="28"/>
        </w:rPr>
        <w:t>а также другими материалами дела.</w:t>
      </w:r>
    </w:p>
    <w:p w:rsidR="00FB36B1" w:rsidRPr="005F7197" w:rsidP="00FB36B1">
      <w:pPr>
        <w:pStyle w:val="1"/>
        <w:ind w:firstLine="709"/>
        <w:jc w:val="both"/>
        <w:rPr>
          <w:sz w:val="28"/>
          <w:szCs w:val="28"/>
        </w:rPr>
      </w:pPr>
      <w:r w:rsidRPr="005F7197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6F2D6E">
        <w:rPr>
          <w:sz w:val="28"/>
          <w:szCs w:val="28"/>
        </w:rPr>
        <w:t>Закиевой Ф.З.</w:t>
      </w:r>
      <w:r w:rsidRPr="006F2D6E" w:rsidR="006F2D6E">
        <w:rPr>
          <w:sz w:val="28"/>
          <w:szCs w:val="28"/>
        </w:rPr>
        <w:t xml:space="preserve"> </w:t>
      </w:r>
      <w:r w:rsidR="006F2D6E">
        <w:rPr>
          <w:sz w:val="28"/>
          <w:szCs w:val="28"/>
        </w:rPr>
        <w:t>виновной</w:t>
      </w:r>
      <w:r w:rsidRPr="005F7197">
        <w:rPr>
          <w:sz w:val="28"/>
          <w:szCs w:val="28"/>
        </w:rPr>
        <w:t xml:space="preserve"> в совершении административного правонарушения, ответственность з</w:t>
      </w:r>
      <w:r>
        <w:rPr>
          <w:sz w:val="28"/>
          <w:szCs w:val="28"/>
        </w:rPr>
        <w:t>а которое предусмотрена частью 2</w:t>
      </w:r>
      <w:r w:rsidRPr="005F7197">
        <w:rPr>
          <w:sz w:val="28"/>
          <w:szCs w:val="28"/>
        </w:rPr>
        <w:t xml:space="preserve"> статьи 12.8 КоАП Российской Федерации.</w:t>
      </w:r>
    </w:p>
    <w:p w:rsidR="00FB36B1" w:rsidRPr="005F7197" w:rsidP="00FB36B1">
      <w:pPr>
        <w:pStyle w:val="1"/>
        <w:ind w:firstLine="709"/>
        <w:jc w:val="both"/>
        <w:rPr>
          <w:sz w:val="28"/>
          <w:szCs w:val="28"/>
        </w:rPr>
      </w:pPr>
      <w:r w:rsidRPr="005F7197">
        <w:rPr>
          <w:sz w:val="28"/>
          <w:szCs w:val="28"/>
        </w:rPr>
        <w:t xml:space="preserve">Согласно пункту 2.7 ПДД Российской Федерации, водителю запрещается </w:t>
      </w:r>
      <w:r w:rsidRPr="00852B79">
        <w:rPr>
          <w:sz w:val="28"/>
          <w:szCs w:val="28"/>
        </w:rPr>
        <w:t xml:space="preserve">передавать управление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</w:t>
      </w:r>
      <w:r w:rsidRPr="00852B79">
        <w:rPr>
          <w:sz w:val="28"/>
          <w:szCs w:val="28"/>
        </w:rPr>
        <w:t>имеющим при себе водительского удостоверения на право управления транспортным средством соответствующей категории или подкатегории, кроме случаев обучения вождению в со</w:t>
      </w:r>
      <w:r>
        <w:rPr>
          <w:sz w:val="28"/>
          <w:szCs w:val="28"/>
        </w:rPr>
        <w:t>ответствии с разделом 21 Правил</w:t>
      </w:r>
      <w:r w:rsidRPr="005F7197">
        <w:rPr>
          <w:sz w:val="28"/>
          <w:szCs w:val="28"/>
        </w:rPr>
        <w:t>.</w:t>
      </w:r>
    </w:p>
    <w:p w:rsidR="00FB36B1" w:rsidRPr="005F7197" w:rsidP="00FB36B1">
      <w:pPr>
        <w:pStyle w:val="1"/>
        <w:ind w:firstLine="709"/>
        <w:jc w:val="both"/>
        <w:rPr>
          <w:sz w:val="28"/>
          <w:szCs w:val="28"/>
        </w:rPr>
      </w:pPr>
      <w:r w:rsidRPr="005F7197">
        <w:rPr>
          <w:sz w:val="28"/>
          <w:szCs w:val="28"/>
        </w:rPr>
        <w:t xml:space="preserve">Действия </w:t>
      </w:r>
      <w:r w:rsidR="006F2D6E">
        <w:rPr>
          <w:sz w:val="28"/>
          <w:szCs w:val="28"/>
        </w:rPr>
        <w:t>Закиевой Ф.З.</w:t>
      </w:r>
      <w:r w:rsidRPr="006F2D6E" w:rsidR="006F2D6E">
        <w:rPr>
          <w:sz w:val="28"/>
          <w:szCs w:val="28"/>
        </w:rPr>
        <w:t xml:space="preserve"> </w:t>
      </w:r>
      <w:r w:rsidRPr="005F7197">
        <w:rPr>
          <w:sz w:val="28"/>
          <w:szCs w:val="28"/>
        </w:rPr>
        <w:t>мирово</w:t>
      </w:r>
      <w:r>
        <w:rPr>
          <w:sz w:val="28"/>
          <w:szCs w:val="28"/>
        </w:rPr>
        <w:t>й судья квалифицирует по части 2</w:t>
      </w:r>
      <w:r w:rsidRPr="005F7197">
        <w:rPr>
          <w:sz w:val="28"/>
          <w:szCs w:val="28"/>
        </w:rPr>
        <w:t xml:space="preserve"> статьи 12.8 КоАП Российской Федерации, то есть </w:t>
      </w:r>
      <w:r>
        <w:rPr>
          <w:sz w:val="28"/>
          <w:szCs w:val="28"/>
        </w:rPr>
        <w:t>п</w:t>
      </w:r>
      <w:r w:rsidRPr="00852B79">
        <w:rPr>
          <w:sz w:val="28"/>
          <w:szCs w:val="28"/>
        </w:rPr>
        <w:t>ередача управления транспортным средством лицу, находящемуся в состоянии опьянения</w:t>
      </w:r>
      <w:r w:rsidRPr="005F7197">
        <w:rPr>
          <w:sz w:val="28"/>
          <w:szCs w:val="28"/>
        </w:rPr>
        <w:t>.</w:t>
      </w:r>
    </w:p>
    <w:p w:rsidR="00FB36B1" w:rsidRPr="00852B79" w:rsidP="00FB36B1">
      <w:pPr>
        <w:pStyle w:val="1"/>
        <w:ind w:firstLine="709"/>
        <w:jc w:val="both"/>
        <w:rPr>
          <w:sz w:val="28"/>
          <w:szCs w:val="28"/>
        </w:rPr>
      </w:pPr>
      <w:r w:rsidRPr="00852B79">
        <w:rPr>
          <w:sz w:val="28"/>
          <w:szCs w:val="28"/>
        </w:rPr>
        <w:t>Обстоятельством, смягчающим административную ответственность    мировой судья признает раскаяние лица, совершившего административное правонарушение.</w:t>
      </w:r>
    </w:p>
    <w:p w:rsidR="00FB36B1" w:rsidRPr="005F7197" w:rsidP="00FB36B1">
      <w:pPr>
        <w:pStyle w:val="1"/>
        <w:ind w:firstLine="709"/>
        <w:jc w:val="both"/>
        <w:rPr>
          <w:sz w:val="28"/>
          <w:szCs w:val="28"/>
        </w:rPr>
      </w:pPr>
      <w:r w:rsidRPr="00852B79">
        <w:rPr>
          <w:sz w:val="28"/>
          <w:szCs w:val="28"/>
        </w:rPr>
        <w:t>Обстоятельством, отягчающим административную ответственность                 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FB36B1" w:rsidRPr="005F7197" w:rsidP="00FB36B1">
      <w:pPr>
        <w:pStyle w:val="1"/>
        <w:ind w:firstLine="709"/>
        <w:jc w:val="both"/>
        <w:rPr>
          <w:sz w:val="28"/>
          <w:szCs w:val="28"/>
        </w:rPr>
      </w:pPr>
      <w:r w:rsidRPr="005F7197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 w:rsidR="00A8662A">
        <w:rPr>
          <w:sz w:val="28"/>
          <w:szCs w:val="28"/>
        </w:rPr>
        <w:t>Закиевой Ф.З.</w:t>
      </w:r>
      <w:r w:rsidRPr="006F2D6E" w:rsidR="00A8662A">
        <w:rPr>
          <w:sz w:val="28"/>
          <w:szCs w:val="28"/>
        </w:rPr>
        <w:t xml:space="preserve"> </w:t>
      </w:r>
      <w:r w:rsidRPr="005F7197">
        <w:rPr>
          <w:sz w:val="28"/>
          <w:szCs w:val="28"/>
        </w:rPr>
        <w:t xml:space="preserve">административного правонарушения, личность </w:t>
      </w:r>
      <w:r w:rsidRPr="005F7197" w:rsidR="00A8662A">
        <w:rPr>
          <w:sz w:val="28"/>
          <w:szCs w:val="28"/>
        </w:rPr>
        <w:t>виновно</w:t>
      </w:r>
      <w:r w:rsidR="00A8662A">
        <w:rPr>
          <w:sz w:val="28"/>
          <w:szCs w:val="28"/>
        </w:rPr>
        <w:t>й</w:t>
      </w:r>
      <w:r w:rsidRPr="005F7197" w:rsidR="00A8662A">
        <w:rPr>
          <w:sz w:val="28"/>
          <w:szCs w:val="28"/>
        </w:rPr>
        <w:t>, имущественное</w:t>
      </w:r>
      <w:r w:rsidRPr="005F7197">
        <w:rPr>
          <w:sz w:val="28"/>
          <w:szCs w:val="28"/>
        </w:rPr>
        <w:t xml:space="preserve"> положение.</w:t>
      </w:r>
    </w:p>
    <w:p w:rsidR="00FB36B1" w:rsidP="00FB36B1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F7197">
        <w:rPr>
          <w:sz w:val="28"/>
          <w:szCs w:val="28"/>
        </w:rPr>
        <w:t>На основании изло</w:t>
      </w:r>
      <w:r>
        <w:rPr>
          <w:sz w:val="28"/>
          <w:szCs w:val="28"/>
        </w:rPr>
        <w:t>женного, руководствуясь частью 2</w:t>
      </w:r>
      <w:r w:rsidRPr="005F7197">
        <w:rPr>
          <w:sz w:val="28"/>
          <w:szCs w:val="28"/>
        </w:rPr>
        <w:t xml:space="preserve"> статьи 12.8, статьями 23.1 и 29.10 КоАП Российской Федерации, мировой судья</w:t>
      </w:r>
    </w:p>
    <w:p w:rsidR="00FB36B1" w:rsidRPr="00CB57D5" w:rsidP="00FB36B1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FB36B1" w:rsidRPr="00CB57D5" w:rsidP="00FB36B1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ПОСТАНОВИЛ:</w:t>
      </w:r>
    </w:p>
    <w:p w:rsidR="00FB36B1" w:rsidRPr="00CB57D5" w:rsidP="00FB36B1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6F2D6E" w:rsidRPr="00CB57D5" w:rsidP="006F2D6E">
      <w:pPr>
        <w:pStyle w:val="ConsPlusNormal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Закиев</w:t>
      </w:r>
      <w:r w:rsidR="00BB1C98">
        <w:rPr>
          <w:sz w:val="28"/>
          <w:szCs w:val="28"/>
        </w:rPr>
        <w:t>у</w:t>
      </w:r>
      <w:r>
        <w:rPr>
          <w:sz w:val="28"/>
          <w:szCs w:val="28"/>
        </w:rPr>
        <w:t xml:space="preserve"> Ф</w:t>
      </w:r>
      <w:r w:rsidR="00F83823">
        <w:rPr>
          <w:sz w:val="28"/>
          <w:szCs w:val="28"/>
        </w:rPr>
        <w:t>.</w:t>
      </w:r>
      <w:r w:rsidR="00BB1C98">
        <w:rPr>
          <w:sz w:val="28"/>
          <w:szCs w:val="28"/>
        </w:rPr>
        <w:t>З</w:t>
      </w:r>
      <w:r w:rsidR="00F83823">
        <w:rPr>
          <w:sz w:val="28"/>
          <w:szCs w:val="28"/>
        </w:rPr>
        <w:t>.</w:t>
      </w:r>
      <w:r w:rsidRPr="00CB57D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83823">
        <w:rPr>
          <w:sz w:val="28"/>
          <w:szCs w:val="28"/>
        </w:rPr>
        <w:t>«данные изъяты»</w:t>
      </w:r>
      <w:r w:rsidRPr="00CB57D5">
        <w:rPr>
          <w:sz w:val="28"/>
          <w:szCs w:val="28"/>
        </w:rPr>
        <w:t xml:space="preserve"> года рождения, </w:t>
      </w:r>
      <w:r w:rsidR="00FB36B1">
        <w:rPr>
          <w:sz w:val="28"/>
          <w:szCs w:val="28"/>
        </w:rPr>
        <w:t xml:space="preserve">признать </w:t>
      </w:r>
      <w:r w:rsidR="00BB1C98">
        <w:rPr>
          <w:sz w:val="28"/>
          <w:szCs w:val="28"/>
        </w:rPr>
        <w:t>виновной</w:t>
      </w:r>
      <w:r w:rsidRPr="00CB57D5" w:rsidR="00FB36B1">
        <w:rPr>
          <w:sz w:val="28"/>
          <w:szCs w:val="28"/>
        </w:rPr>
        <w:t xml:space="preserve"> в совершении административного правонару</w:t>
      </w:r>
      <w:r w:rsidR="00FB36B1">
        <w:rPr>
          <w:sz w:val="28"/>
          <w:szCs w:val="28"/>
        </w:rPr>
        <w:t>шения, предусмотренного частью 2</w:t>
      </w:r>
      <w:r w:rsidRPr="00CB57D5" w:rsidR="00FB36B1">
        <w:rPr>
          <w:sz w:val="28"/>
          <w:szCs w:val="28"/>
        </w:rPr>
        <w:t xml:space="preserve"> статьи 12.8 </w:t>
      </w:r>
      <w:r w:rsidRPr="006701FA" w:rsidR="00FB36B1">
        <w:rPr>
          <w:sz w:val="28"/>
          <w:szCs w:val="28"/>
        </w:rPr>
        <w:t>КоАП Российской Федерации</w:t>
      </w:r>
      <w:r w:rsidRPr="00CB57D5" w:rsidR="00FB36B1">
        <w:rPr>
          <w:sz w:val="28"/>
          <w:szCs w:val="28"/>
        </w:rPr>
        <w:t>, и подвергнуть административн</w:t>
      </w:r>
      <w:r w:rsidR="00FB36B1">
        <w:rPr>
          <w:sz w:val="28"/>
          <w:szCs w:val="28"/>
        </w:rPr>
        <w:t>ому наказанию в виде администра</w:t>
      </w:r>
      <w:r w:rsidRPr="00CB57D5" w:rsidR="00FB36B1">
        <w:rPr>
          <w:sz w:val="28"/>
          <w:szCs w:val="28"/>
        </w:rPr>
        <w:t>тивного штрафа в размере 30 000 (тридцат</w:t>
      </w:r>
      <w:r w:rsidR="00BB1C98">
        <w:rPr>
          <w:sz w:val="28"/>
          <w:szCs w:val="28"/>
        </w:rPr>
        <w:t>и</w:t>
      </w:r>
      <w:r w:rsidRPr="00CB57D5" w:rsidR="00FB36B1">
        <w:rPr>
          <w:sz w:val="28"/>
          <w:szCs w:val="28"/>
        </w:rPr>
        <w:t xml:space="preserve"> тысяч</w:t>
      </w:r>
      <w:r w:rsidR="00BB1C98">
        <w:rPr>
          <w:sz w:val="28"/>
          <w:szCs w:val="28"/>
        </w:rPr>
        <w:t>и</w:t>
      </w:r>
      <w:r w:rsidRPr="00CB57D5" w:rsidR="00FB36B1">
        <w:rPr>
          <w:sz w:val="28"/>
          <w:szCs w:val="28"/>
        </w:rPr>
        <w:t xml:space="preserve">) рублей </w:t>
      </w:r>
      <w:r w:rsidRPr="00CB57D5">
        <w:rPr>
          <w:sz w:val="28"/>
          <w:szCs w:val="28"/>
        </w:rPr>
        <w:t xml:space="preserve">с лишением права управления транспортными средствами сроком на </w:t>
      </w:r>
      <w:r>
        <w:rPr>
          <w:sz w:val="28"/>
          <w:szCs w:val="28"/>
        </w:rPr>
        <w:t>1 (один) год 6 (шесть) месяцев</w:t>
      </w:r>
      <w:r w:rsidRPr="00CB57D5">
        <w:rPr>
          <w:sz w:val="28"/>
          <w:szCs w:val="28"/>
        </w:rPr>
        <w:t>.</w:t>
      </w:r>
    </w:p>
    <w:p w:rsidR="00FB36B1" w:rsidRPr="00CB57D5" w:rsidP="00FB36B1">
      <w:pPr>
        <w:pStyle w:val="ConsPlusNormal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 xml:space="preserve">В соответствие с частями 1 и 1.1 статьи 32.7 </w:t>
      </w:r>
      <w:r w:rsidRPr="006701FA">
        <w:rPr>
          <w:sz w:val="28"/>
          <w:szCs w:val="28"/>
        </w:rPr>
        <w:t>КоАП Российской Федерации</w:t>
      </w:r>
      <w:r w:rsidRPr="00CB57D5">
        <w:rPr>
          <w:sz w:val="28"/>
          <w:szCs w:val="28"/>
        </w:rPr>
        <w:t xml:space="preserve"> начало срока лишения права управления транспортными средствами исчислять со дня вступления настоящего постановления в законную силу, при условии своевременной сдачи лицом, лишенным указанного права, водительского удостоверения и удостоверения тракториста-машиниста (при наличии) в орган, исполняющий данный вид административного наказания.</w:t>
      </w:r>
    </w:p>
    <w:p w:rsidR="00FB36B1" w:rsidRPr="00CB57D5" w:rsidP="00FB36B1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FB36B1" w:rsidP="00684017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709"/>
        <w:rPr>
          <w:sz w:val="28"/>
          <w:szCs w:val="28"/>
        </w:rPr>
      </w:pPr>
    </w:p>
    <w:p w:rsidR="00FB36B1" w:rsidP="00684017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709"/>
        <w:rPr>
          <w:sz w:val="28"/>
          <w:szCs w:val="28"/>
        </w:rPr>
      </w:pPr>
    </w:p>
    <w:p w:rsidR="00684017" w:rsidP="00684017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14A3">
        <w:rPr>
          <w:sz w:val="28"/>
          <w:szCs w:val="28"/>
        </w:rPr>
        <w:tab/>
      </w:r>
      <w:r w:rsidR="00907D1D">
        <w:rPr>
          <w:sz w:val="28"/>
          <w:szCs w:val="28"/>
        </w:rPr>
        <w:tab/>
      </w:r>
      <w:r w:rsidR="00907D1D">
        <w:rPr>
          <w:sz w:val="28"/>
          <w:szCs w:val="28"/>
        </w:rPr>
        <w:tab/>
        <w:t xml:space="preserve">       </w:t>
      </w:r>
      <w:r w:rsidR="00273C46">
        <w:rPr>
          <w:sz w:val="28"/>
          <w:szCs w:val="28"/>
        </w:rPr>
        <w:t>А.Х. Ягфаров</w:t>
      </w:r>
    </w:p>
    <w:p w:rsidR="00273C46" w:rsidP="00684017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709"/>
        <w:rPr>
          <w:sz w:val="28"/>
          <w:szCs w:val="28"/>
        </w:rPr>
      </w:pPr>
    </w:p>
    <w:p w:rsidR="00121D17" w:rsidP="00121D17">
      <w:pPr>
        <w:pStyle w:val="1"/>
        <w:spacing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вступило в законную силу </w:t>
      </w:r>
    </w:p>
    <w:p w:rsidR="00121D17" w:rsidP="00121D17">
      <w:pPr>
        <w:pStyle w:val="1"/>
        <w:spacing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D2488">
        <w:rPr>
          <w:sz w:val="28"/>
          <w:szCs w:val="28"/>
        </w:rPr>
        <w:t xml:space="preserve">    «___» _________________ 2022</w:t>
      </w:r>
      <w:r>
        <w:rPr>
          <w:sz w:val="28"/>
          <w:szCs w:val="28"/>
        </w:rPr>
        <w:t xml:space="preserve"> года</w:t>
      </w:r>
    </w:p>
    <w:p w:rsidR="00121D17" w:rsidP="00121D17">
      <w:pPr>
        <w:pStyle w:val="1"/>
        <w:shd w:val="clear" w:color="auto" w:fill="auto"/>
        <w:spacing w:line="240" w:lineRule="auto"/>
        <w:ind w:left="23" w:right="23" w:hanging="23"/>
        <w:jc w:val="both"/>
        <w:rPr>
          <w:sz w:val="28"/>
          <w:szCs w:val="28"/>
        </w:rPr>
      </w:pPr>
    </w:p>
    <w:p w:rsidR="00121D17" w:rsidP="00121D17">
      <w:pPr>
        <w:pStyle w:val="1"/>
        <w:shd w:val="clear" w:color="auto" w:fill="auto"/>
        <w:spacing w:line="240" w:lineRule="auto"/>
        <w:ind w:left="23" w:right="23" w:hanging="23"/>
        <w:jc w:val="both"/>
        <w:rPr>
          <w:sz w:val="2"/>
          <w:szCs w:val="2"/>
        </w:rPr>
      </w:pPr>
      <w:r>
        <w:rPr>
          <w:sz w:val="28"/>
          <w:szCs w:val="28"/>
        </w:rPr>
        <w:t xml:space="preserve">          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А.Х. Ягфаров </w:t>
      </w:r>
    </w:p>
    <w:p w:rsidR="00121D17" w:rsidP="00684017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709"/>
        <w:rPr>
          <w:sz w:val="28"/>
          <w:szCs w:val="28"/>
        </w:rPr>
      </w:pPr>
    </w:p>
    <w:p w:rsidR="00273C46" w:rsidP="00684017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709"/>
        <w:rPr>
          <w:sz w:val="28"/>
          <w:szCs w:val="28"/>
        </w:rPr>
      </w:pPr>
    </w:p>
    <w:p w:rsidR="00FB36B1" w:rsidRPr="00852B79" w:rsidP="00FB36B1">
      <w:pPr>
        <w:pStyle w:val="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52B79">
        <w:rPr>
          <w:sz w:val="24"/>
          <w:szCs w:val="24"/>
        </w:rPr>
        <w:t>Примечание.</w:t>
      </w:r>
    </w:p>
    <w:p w:rsidR="00FB36B1" w:rsidRPr="00852B79" w:rsidP="00FB36B1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852B79">
        <w:rPr>
          <w:sz w:val="24"/>
          <w:szCs w:val="24"/>
        </w:rPr>
        <w:t>Назначенный штраф должен быть уплачен в соответствии с частью 1 ста</w:t>
      </w:r>
      <w:r w:rsidRPr="00852B79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852B79">
        <w:rPr>
          <w:sz w:val="24"/>
          <w:szCs w:val="24"/>
        </w:rPr>
        <w:softHyphen/>
        <w:t>ления в законную силу.</w:t>
      </w:r>
    </w:p>
    <w:p w:rsidR="00FB36B1" w:rsidRPr="00852B79" w:rsidP="00FB36B1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852B79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B36B1" w:rsidRPr="00852B79" w:rsidP="00FB36B1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852B79">
        <w:rPr>
          <w:sz w:val="24"/>
          <w:szCs w:val="24"/>
        </w:rPr>
        <w:t>Квитанцию об уплате штрафа необходимо предоставить в суд по адресу: Республика Татарстан, г. Альметьевск, ул. Фахретдина, д. 56а, кабинет №2</w:t>
      </w:r>
      <w:r w:rsidR="00C44D47">
        <w:rPr>
          <w:sz w:val="24"/>
          <w:szCs w:val="24"/>
        </w:rPr>
        <w:t>06</w:t>
      </w:r>
      <w:r w:rsidRPr="00852B79">
        <w:rPr>
          <w:sz w:val="24"/>
          <w:szCs w:val="24"/>
        </w:rPr>
        <w:t>.</w:t>
      </w:r>
    </w:p>
    <w:p w:rsidR="00FB36B1" w:rsidRPr="00852B79" w:rsidP="00FB36B1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852B79">
        <w:rPr>
          <w:sz w:val="24"/>
          <w:szCs w:val="24"/>
        </w:rPr>
        <w:t>Реквизиты для перечисления штрафа. Получатель платежа: УФК по РТ (УГИБДД МВД по РТ), р/с 40101810800000010001, Банк: Отделение</w:t>
      </w:r>
      <w:r w:rsidR="00C44D47">
        <w:rPr>
          <w:sz w:val="24"/>
          <w:szCs w:val="24"/>
        </w:rPr>
        <w:t>-НБ Республика Татарстан, БИК 01</w:t>
      </w:r>
      <w:r w:rsidRPr="00852B79">
        <w:rPr>
          <w:sz w:val="24"/>
          <w:szCs w:val="24"/>
        </w:rPr>
        <w:t>9205</w:t>
      </w:r>
      <w:r w:rsidR="00C44D47">
        <w:rPr>
          <w:sz w:val="24"/>
          <w:szCs w:val="24"/>
        </w:rPr>
        <w:t>400</w:t>
      </w:r>
      <w:r w:rsidRPr="00852B79">
        <w:rPr>
          <w:sz w:val="24"/>
          <w:szCs w:val="24"/>
        </w:rPr>
        <w:t>, ИНН 1654</w:t>
      </w:r>
      <w:r w:rsidR="00A8662A">
        <w:rPr>
          <w:sz w:val="24"/>
          <w:szCs w:val="24"/>
        </w:rPr>
        <w:t>002946, КПП 165945001, КБК 1881</w:t>
      </w:r>
      <w:r w:rsidR="00C44D47">
        <w:rPr>
          <w:sz w:val="24"/>
          <w:szCs w:val="24"/>
        </w:rPr>
        <w:t>1601123010001140</w:t>
      </w:r>
      <w:r w:rsidRPr="00852B79">
        <w:rPr>
          <w:sz w:val="24"/>
          <w:szCs w:val="24"/>
        </w:rPr>
        <w:t xml:space="preserve">, ОКТМО </w:t>
      </w:r>
      <w:r w:rsidR="00A8662A">
        <w:rPr>
          <w:sz w:val="24"/>
          <w:szCs w:val="24"/>
        </w:rPr>
        <w:t>92608000</w:t>
      </w:r>
      <w:r w:rsidRPr="00852B79">
        <w:rPr>
          <w:sz w:val="24"/>
          <w:szCs w:val="24"/>
        </w:rPr>
        <w:t>.</w:t>
      </w:r>
    </w:p>
    <w:p w:rsidR="00A60B4F" w:rsidP="00684017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709"/>
        <w:rPr>
          <w:sz w:val="28"/>
          <w:szCs w:val="28"/>
        </w:rPr>
      </w:pPr>
    </w:p>
    <w:p w:rsidR="00F43AD2" w:rsidP="00684017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709"/>
        <w:rPr>
          <w:sz w:val="28"/>
          <w:szCs w:val="28"/>
        </w:rPr>
      </w:pPr>
    </w:p>
    <w:sectPr w:rsidSect="00273C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4B5D"/>
    <w:rsid w:val="00005341"/>
    <w:rsid w:val="00030155"/>
    <w:rsid w:val="0003038C"/>
    <w:rsid w:val="0003747C"/>
    <w:rsid w:val="0004748E"/>
    <w:rsid w:val="00050D79"/>
    <w:rsid w:val="00051123"/>
    <w:rsid w:val="0006329F"/>
    <w:rsid w:val="00064C03"/>
    <w:rsid w:val="00071375"/>
    <w:rsid w:val="00081F75"/>
    <w:rsid w:val="00083D6B"/>
    <w:rsid w:val="00095582"/>
    <w:rsid w:val="00096E45"/>
    <w:rsid w:val="000D1AB9"/>
    <w:rsid w:val="000D4329"/>
    <w:rsid w:val="000E5E0A"/>
    <w:rsid w:val="000E6E0E"/>
    <w:rsid w:val="000F67E3"/>
    <w:rsid w:val="00110578"/>
    <w:rsid w:val="0011290A"/>
    <w:rsid w:val="00113D8E"/>
    <w:rsid w:val="001146B0"/>
    <w:rsid w:val="00120ED1"/>
    <w:rsid w:val="00121D17"/>
    <w:rsid w:val="0012500B"/>
    <w:rsid w:val="00134106"/>
    <w:rsid w:val="001365FB"/>
    <w:rsid w:val="00136972"/>
    <w:rsid w:val="001420C4"/>
    <w:rsid w:val="00144A02"/>
    <w:rsid w:val="00152D09"/>
    <w:rsid w:val="00157EBB"/>
    <w:rsid w:val="00167123"/>
    <w:rsid w:val="0017199D"/>
    <w:rsid w:val="001726DE"/>
    <w:rsid w:val="00172BA5"/>
    <w:rsid w:val="00176E36"/>
    <w:rsid w:val="001906F5"/>
    <w:rsid w:val="00192359"/>
    <w:rsid w:val="001C4B73"/>
    <w:rsid w:val="001D02DF"/>
    <w:rsid w:val="001D184B"/>
    <w:rsid w:val="001D1D2F"/>
    <w:rsid w:val="001D2709"/>
    <w:rsid w:val="001D439A"/>
    <w:rsid w:val="001D5889"/>
    <w:rsid w:val="001F7567"/>
    <w:rsid w:val="00206C68"/>
    <w:rsid w:val="00217C0D"/>
    <w:rsid w:val="00223012"/>
    <w:rsid w:val="00223E63"/>
    <w:rsid w:val="00225A20"/>
    <w:rsid w:val="002308B7"/>
    <w:rsid w:val="0023571D"/>
    <w:rsid w:val="00240808"/>
    <w:rsid w:val="00243E24"/>
    <w:rsid w:val="00265E73"/>
    <w:rsid w:val="00273C46"/>
    <w:rsid w:val="00274CEC"/>
    <w:rsid w:val="002811E2"/>
    <w:rsid w:val="0028373C"/>
    <w:rsid w:val="002913C3"/>
    <w:rsid w:val="002A4A3B"/>
    <w:rsid w:val="002A755D"/>
    <w:rsid w:val="002B48F9"/>
    <w:rsid w:val="002C08EF"/>
    <w:rsid w:val="002D4388"/>
    <w:rsid w:val="002D6608"/>
    <w:rsid w:val="002D7CD9"/>
    <w:rsid w:val="002E6A09"/>
    <w:rsid w:val="002E6C27"/>
    <w:rsid w:val="002F270F"/>
    <w:rsid w:val="002F4641"/>
    <w:rsid w:val="002F539D"/>
    <w:rsid w:val="00311BC3"/>
    <w:rsid w:val="003137E2"/>
    <w:rsid w:val="00313CAE"/>
    <w:rsid w:val="00321CBD"/>
    <w:rsid w:val="00322C79"/>
    <w:rsid w:val="003275D8"/>
    <w:rsid w:val="0033371E"/>
    <w:rsid w:val="003451D4"/>
    <w:rsid w:val="00350987"/>
    <w:rsid w:val="003712AE"/>
    <w:rsid w:val="00371356"/>
    <w:rsid w:val="00383046"/>
    <w:rsid w:val="003860A0"/>
    <w:rsid w:val="003931BE"/>
    <w:rsid w:val="003A0F0E"/>
    <w:rsid w:val="003A45C6"/>
    <w:rsid w:val="003A6F6C"/>
    <w:rsid w:val="003B6359"/>
    <w:rsid w:val="003D5316"/>
    <w:rsid w:val="003E6F55"/>
    <w:rsid w:val="003F2EFD"/>
    <w:rsid w:val="003F6FC8"/>
    <w:rsid w:val="003F7161"/>
    <w:rsid w:val="00400828"/>
    <w:rsid w:val="004109A3"/>
    <w:rsid w:val="00413EA8"/>
    <w:rsid w:val="00420FB4"/>
    <w:rsid w:val="00421493"/>
    <w:rsid w:val="00424E67"/>
    <w:rsid w:val="0042611F"/>
    <w:rsid w:val="004309FB"/>
    <w:rsid w:val="00431529"/>
    <w:rsid w:val="00432626"/>
    <w:rsid w:val="00435E1C"/>
    <w:rsid w:val="004364D2"/>
    <w:rsid w:val="0048341A"/>
    <w:rsid w:val="00486AD3"/>
    <w:rsid w:val="00486B8B"/>
    <w:rsid w:val="00494F2D"/>
    <w:rsid w:val="004B06AB"/>
    <w:rsid w:val="004C568F"/>
    <w:rsid w:val="004D2488"/>
    <w:rsid w:val="004D67C3"/>
    <w:rsid w:val="004E510D"/>
    <w:rsid w:val="004F4A2F"/>
    <w:rsid w:val="0050261B"/>
    <w:rsid w:val="00502D01"/>
    <w:rsid w:val="00506B4C"/>
    <w:rsid w:val="00514F97"/>
    <w:rsid w:val="005205A5"/>
    <w:rsid w:val="00527F60"/>
    <w:rsid w:val="0053610C"/>
    <w:rsid w:val="00536ABC"/>
    <w:rsid w:val="00537795"/>
    <w:rsid w:val="0054187B"/>
    <w:rsid w:val="00543483"/>
    <w:rsid w:val="0054569C"/>
    <w:rsid w:val="00555895"/>
    <w:rsid w:val="00561DCF"/>
    <w:rsid w:val="00562FF7"/>
    <w:rsid w:val="00594712"/>
    <w:rsid w:val="005A3CEF"/>
    <w:rsid w:val="005D0DEC"/>
    <w:rsid w:val="005E1250"/>
    <w:rsid w:val="005E7C51"/>
    <w:rsid w:val="005E7DB8"/>
    <w:rsid w:val="005F7197"/>
    <w:rsid w:val="006009E8"/>
    <w:rsid w:val="00607515"/>
    <w:rsid w:val="00630A35"/>
    <w:rsid w:val="00633BE6"/>
    <w:rsid w:val="00635E3C"/>
    <w:rsid w:val="00653C8C"/>
    <w:rsid w:val="00663607"/>
    <w:rsid w:val="006655A6"/>
    <w:rsid w:val="006701FA"/>
    <w:rsid w:val="00670A08"/>
    <w:rsid w:val="0067108C"/>
    <w:rsid w:val="00676027"/>
    <w:rsid w:val="00684017"/>
    <w:rsid w:val="006928DD"/>
    <w:rsid w:val="00696B1D"/>
    <w:rsid w:val="006C2ACE"/>
    <w:rsid w:val="006D1D0A"/>
    <w:rsid w:val="006D65E3"/>
    <w:rsid w:val="006E381B"/>
    <w:rsid w:val="006E6B8C"/>
    <w:rsid w:val="006F2D6E"/>
    <w:rsid w:val="0071413B"/>
    <w:rsid w:val="007142C7"/>
    <w:rsid w:val="007209C8"/>
    <w:rsid w:val="0072468E"/>
    <w:rsid w:val="007251DD"/>
    <w:rsid w:val="00732953"/>
    <w:rsid w:val="007353B7"/>
    <w:rsid w:val="007366C7"/>
    <w:rsid w:val="00743FAE"/>
    <w:rsid w:val="00746F80"/>
    <w:rsid w:val="00750498"/>
    <w:rsid w:val="00750BA8"/>
    <w:rsid w:val="007525F9"/>
    <w:rsid w:val="00755E3C"/>
    <w:rsid w:val="00761CEC"/>
    <w:rsid w:val="00762286"/>
    <w:rsid w:val="007718C3"/>
    <w:rsid w:val="00780577"/>
    <w:rsid w:val="00797F04"/>
    <w:rsid w:val="007B54EB"/>
    <w:rsid w:val="007C3B39"/>
    <w:rsid w:val="007C759F"/>
    <w:rsid w:val="007D2140"/>
    <w:rsid w:val="007D2EC4"/>
    <w:rsid w:val="007D5EE2"/>
    <w:rsid w:val="007F1882"/>
    <w:rsid w:val="007F1B91"/>
    <w:rsid w:val="007F502D"/>
    <w:rsid w:val="00811690"/>
    <w:rsid w:val="008166D8"/>
    <w:rsid w:val="00823DFB"/>
    <w:rsid w:val="008371D5"/>
    <w:rsid w:val="00852B79"/>
    <w:rsid w:val="008530D6"/>
    <w:rsid w:val="00857482"/>
    <w:rsid w:val="00861DB7"/>
    <w:rsid w:val="008824A1"/>
    <w:rsid w:val="00882C1A"/>
    <w:rsid w:val="00885443"/>
    <w:rsid w:val="00887891"/>
    <w:rsid w:val="00892D92"/>
    <w:rsid w:val="008A2431"/>
    <w:rsid w:val="008B03F3"/>
    <w:rsid w:val="008B6280"/>
    <w:rsid w:val="008B68B7"/>
    <w:rsid w:val="008D6438"/>
    <w:rsid w:val="00902988"/>
    <w:rsid w:val="0090783E"/>
    <w:rsid w:val="00907D1D"/>
    <w:rsid w:val="00914A7B"/>
    <w:rsid w:val="009169C1"/>
    <w:rsid w:val="00923438"/>
    <w:rsid w:val="009276C2"/>
    <w:rsid w:val="00961A26"/>
    <w:rsid w:val="00962B00"/>
    <w:rsid w:val="00977C12"/>
    <w:rsid w:val="00982DCC"/>
    <w:rsid w:val="00986FFB"/>
    <w:rsid w:val="0099257E"/>
    <w:rsid w:val="00997949"/>
    <w:rsid w:val="00997D2D"/>
    <w:rsid w:val="009A09FF"/>
    <w:rsid w:val="009A241C"/>
    <w:rsid w:val="009A4A26"/>
    <w:rsid w:val="009B0A00"/>
    <w:rsid w:val="009B35CE"/>
    <w:rsid w:val="009B60F9"/>
    <w:rsid w:val="009B6108"/>
    <w:rsid w:val="009C5CF0"/>
    <w:rsid w:val="009D280C"/>
    <w:rsid w:val="009E0453"/>
    <w:rsid w:val="009E0871"/>
    <w:rsid w:val="009E137C"/>
    <w:rsid w:val="009E424E"/>
    <w:rsid w:val="009F052B"/>
    <w:rsid w:val="009F364F"/>
    <w:rsid w:val="00A02F4D"/>
    <w:rsid w:val="00A04825"/>
    <w:rsid w:val="00A0753A"/>
    <w:rsid w:val="00A13E6C"/>
    <w:rsid w:val="00A14457"/>
    <w:rsid w:val="00A17692"/>
    <w:rsid w:val="00A33384"/>
    <w:rsid w:val="00A35351"/>
    <w:rsid w:val="00A37D80"/>
    <w:rsid w:val="00A60B4F"/>
    <w:rsid w:val="00A62AA4"/>
    <w:rsid w:val="00A67FE3"/>
    <w:rsid w:val="00A72C17"/>
    <w:rsid w:val="00A77618"/>
    <w:rsid w:val="00A82292"/>
    <w:rsid w:val="00A849A6"/>
    <w:rsid w:val="00A8662A"/>
    <w:rsid w:val="00A92E64"/>
    <w:rsid w:val="00AA03AB"/>
    <w:rsid w:val="00AA28F3"/>
    <w:rsid w:val="00AA2951"/>
    <w:rsid w:val="00AA6E66"/>
    <w:rsid w:val="00AA77FD"/>
    <w:rsid w:val="00AB1A64"/>
    <w:rsid w:val="00AB2A27"/>
    <w:rsid w:val="00AB3B01"/>
    <w:rsid w:val="00AB5617"/>
    <w:rsid w:val="00AB5CBB"/>
    <w:rsid w:val="00AC1746"/>
    <w:rsid w:val="00AD2E30"/>
    <w:rsid w:val="00AE49F4"/>
    <w:rsid w:val="00AF2605"/>
    <w:rsid w:val="00AF57DE"/>
    <w:rsid w:val="00AF66C2"/>
    <w:rsid w:val="00B105C9"/>
    <w:rsid w:val="00B151C9"/>
    <w:rsid w:val="00B65100"/>
    <w:rsid w:val="00B66198"/>
    <w:rsid w:val="00B67088"/>
    <w:rsid w:val="00B70D29"/>
    <w:rsid w:val="00B73D54"/>
    <w:rsid w:val="00B81101"/>
    <w:rsid w:val="00BA26C0"/>
    <w:rsid w:val="00BA451A"/>
    <w:rsid w:val="00BA5ECF"/>
    <w:rsid w:val="00BA648C"/>
    <w:rsid w:val="00BB0C4D"/>
    <w:rsid w:val="00BB1C98"/>
    <w:rsid w:val="00BC46FD"/>
    <w:rsid w:val="00BC5A61"/>
    <w:rsid w:val="00BD3569"/>
    <w:rsid w:val="00BD4368"/>
    <w:rsid w:val="00BD6A2C"/>
    <w:rsid w:val="00BE4359"/>
    <w:rsid w:val="00BE4BDC"/>
    <w:rsid w:val="00BE56D8"/>
    <w:rsid w:val="00BE75F2"/>
    <w:rsid w:val="00BF3FE7"/>
    <w:rsid w:val="00C05F59"/>
    <w:rsid w:val="00C10477"/>
    <w:rsid w:val="00C17879"/>
    <w:rsid w:val="00C2504E"/>
    <w:rsid w:val="00C326DD"/>
    <w:rsid w:val="00C33AC7"/>
    <w:rsid w:val="00C44D47"/>
    <w:rsid w:val="00C458A8"/>
    <w:rsid w:val="00C511C0"/>
    <w:rsid w:val="00C52619"/>
    <w:rsid w:val="00C90ADE"/>
    <w:rsid w:val="00C959C6"/>
    <w:rsid w:val="00CB57D5"/>
    <w:rsid w:val="00CC6785"/>
    <w:rsid w:val="00CE6046"/>
    <w:rsid w:val="00D029FD"/>
    <w:rsid w:val="00D23970"/>
    <w:rsid w:val="00D261C2"/>
    <w:rsid w:val="00D42212"/>
    <w:rsid w:val="00D5023A"/>
    <w:rsid w:val="00D55AD0"/>
    <w:rsid w:val="00D61692"/>
    <w:rsid w:val="00D6556B"/>
    <w:rsid w:val="00D71047"/>
    <w:rsid w:val="00D75B03"/>
    <w:rsid w:val="00D908F8"/>
    <w:rsid w:val="00D96642"/>
    <w:rsid w:val="00D96F13"/>
    <w:rsid w:val="00DA2324"/>
    <w:rsid w:val="00DA3B2F"/>
    <w:rsid w:val="00DB2F10"/>
    <w:rsid w:val="00DC0AEE"/>
    <w:rsid w:val="00DC672C"/>
    <w:rsid w:val="00DD0FAA"/>
    <w:rsid w:val="00DD211E"/>
    <w:rsid w:val="00DD64CE"/>
    <w:rsid w:val="00DE06CA"/>
    <w:rsid w:val="00DE461B"/>
    <w:rsid w:val="00DF00BD"/>
    <w:rsid w:val="00DF2A33"/>
    <w:rsid w:val="00E06A5A"/>
    <w:rsid w:val="00E07708"/>
    <w:rsid w:val="00E11EE3"/>
    <w:rsid w:val="00E155BD"/>
    <w:rsid w:val="00E26677"/>
    <w:rsid w:val="00E35B37"/>
    <w:rsid w:val="00E420D4"/>
    <w:rsid w:val="00E54566"/>
    <w:rsid w:val="00E55EFC"/>
    <w:rsid w:val="00E57A7E"/>
    <w:rsid w:val="00E61427"/>
    <w:rsid w:val="00E64FBC"/>
    <w:rsid w:val="00E66627"/>
    <w:rsid w:val="00E714A3"/>
    <w:rsid w:val="00E75C50"/>
    <w:rsid w:val="00E8297E"/>
    <w:rsid w:val="00E84E2F"/>
    <w:rsid w:val="00E911F7"/>
    <w:rsid w:val="00E94350"/>
    <w:rsid w:val="00EB26F6"/>
    <w:rsid w:val="00EB33EC"/>
    <w:rsid w:val="00EC6501"/>
    <w:rsid w:val="00ED2C2C"/>
    <w:rsid w:val="00ED7F60"/>
    <w:rsid w:val="00F04D5F"/>
    <w:rsid w:val="00F072D0"/>
    <w:rsid w:val="00F11426"/>
    <w:rsid w:val="00F12748"/>
    <w:rsid w:val="00F23C97"/>
    <w:rsid w:val="00F260E9"/>
    <w:rsid w:val="00F26BEB"/>
    <w:rsid w:val="00F30F41"/>
    <w:rsid w:val="00F404CD"/>
    <w:rsid w:val="00F43AD2"/>
    <w:rsid w:val="00F638B1"/>
    <w:rsid w:val="00F725E2"/>
    <w:rsid w:val="00F82F6A"/>
    <w:rsid w:val="00F83823"/>
    <w:rsid w:val="00F9121E"/>
    <w:rsid w:val="00FA341E"/>
    <w:rsid w:val="00FA37E2"/>
    <w:rsid w:val="00FA7699"/>
    <w:rsid w:val="00FA771F"/>
    <w:rsid w:val="00FB36B1"/>
    <w:rsid w:val="00FC1B74"/>
    <w:rsid w:val="00FE12E6"/>
    <w:rsid w:val="00FE33A0"/>
    <w:rsid w:val="00FE5DB0"/>
    <w:rsid w:val="00FE7949"/>
    <w:rsid w:val="00FF6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93B0EF-833F-409F-99B8-14E8669D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42611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2611F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121D1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21D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121D1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21D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D24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135A4-E80E-4D86-9DFC-CDAC3896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