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0A14" w:rsidRPr="00A005B4" w:rsidP="00110A14">
      <w:pPr>
        <w:jc w:val="center"/>
        <w:rPr>
          <w:szCs w:val="28"/>
        </w:rPr>
      </w:pPr>
      <w:r w:rsidRPr="00A005B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005B4">
        <w:rPr>
          <w:szCs w:val="28"/>
        </w:rPr>
        <w:br/>
        <w:t>№ 5-3-</w:t>
      </w:r>
      <w:r w:rsidRPr="00A005B4" w:rsidR="00D7161E">
        <w:rPr>
          <w:szCs w:val="28"/>
        </w:rPr>
        <w:t>6</w:t>
      </w:r>
      <w:r w:rsidRPr="00A005B4" w:rsidR="00A005B4">
        <w:rPr>
          <w:szCs w:val="28"/>
        </w:rPr>
        <w:t>74</w:t>
      </w:r>
      <w:r w:rsidRPr="00A005B4" w:rsidR="001B7693">
        <w:rPr>
          <w:szCs w:val="28"/>
        </w:rPr>
        <w:t>/</w:t>
      </w:r>
      <w:r w:rsidRPr="00A005B4">
        <w:rPr>
          <w:szCs w:val="28"/>
        </w:rPr>
        <w:t>20</w:t>
      </w:r>
      <w:r w:rsidRPr="00A005B4" w:rsidR="00011BEC">
        <w:rPr>
          <w:szCs w:val="28"/>
        </w:rPr>
        <w:t>22</w:t>
      </w:r>
      <w:r w:rsidRPr="00A005B4">
        <w:rPr>
          <w:szCs w:val="28"/>
        </w:rPr>
        <w:t xml:space="preserve"> судебного участка № 3 по Альметьевскому судебному району РТ</w:t>
      </w:r>
    </w:p>
    <w:p w:rsidR="00110A14" w:rsidRPr="00A005B4" w:rsidP="002F3BB3">
      <w:pPr>
        <w:jc w:val="center"/>
        <w:rPr>
          <w:szCs w:val="28"/>
        </w:rPr>
      </w:pPr>
    </w:p>
    <w:p w:rsidR="00110A14" w:rsidP="00BC4412">
      <w:pPr>
        <w:ind w:right="-5"/>
        <w:jc w:val="center"/>
        <w:rPr>
          <w:sz w:val="28"/>
        </w:rPr>
      </w:pPr>
      <w:r w:rsidRPr="00A005B4">
        <w:rPr>
          <w:sz w:val="28"/>
        </w:rPr>
        <w:t>УИД:16</w:t>
      </w:r>
      <w:r w:rsidRPr="00A005B4">
        <w:rPr>
          <w:sz w:val="28"/>
          <w:lang w:val="en-US"/>
        </w:rPr>
        <w:t>MS</w:t>
      </w:r>
      <w:r w:rsidRPr="00A005B4">
        <w:rPr>
          <w:sz w:val="28"/>
        </w:rPr>
        <w:t>0084-01-</w:t>
      </w:r>
      <w:r w:rsidRPr="00A005B4" w:rsidR="001B7693">
        <w:rPr>
          <w:sz w:val="28"/>
        </w:rPr>
        <w:t>202</w:t>
      </w:r>
      <w:r w:rsidRPr="00A005B4" w:rsidR="00011BEC">
        <w:rPr>
          <w:sz w:val="28"/>
        </w:rPr>
        <w:t>2</w:t>
      </w:r>
      <w:r w:rsidRPr="00A005B4" w:rsidR="001B7693">
        <w:rPr>
          <w:sz w:val="28"/>
        </w:rPr>
        <w:t>-</w:t>
      </w:r>
      <w:r w:rsidRPr="00A005B4" w:rsidR="00A005B4">
        <w:rPr>
          <w:sz w:val="28"/>
        </w:rPr>
        <w:t>002506-24</w:t>
      </w:r>
      <w:r w:rsidRPr="00A005B4" w:rsidR="00A005B4">
        <w:rPr>
          <w:sz w:val="28"/>
        </w:rPr>
        <w:tab/>
      </w:r>
      <w:r w:rsidRPr="00A005B4">
        <w:rPr>
          <w:sz w:val="28"/>
        </w:rPr>
        <w:tab/>
      </w:r>
      <w:r w:rsidRPr="00A005B4" w:rsidR="001B7693">
        <w:rPr>
          <w:sz w:val="28"/>
        </w:rPr>
        <w:tab/>
      </w:r>
      <w:r w:rsidRPr="00A005B4" w:rsidR="001B7693">
        <w:rPr>
          <w:sz w:val="28"/>
        </w:rPr>
        <w:tab/>
      </w:r>
      <w:r w:rsidRPr="00A005B4">
        <w:rPr>
          <w:sz w:val="28"/>
        </w:rPr>
        <w:t xml:space="preserve">Дело </w:t>
      </w:r>
      <w:r w:rsidRPr="00A005B4" w:rsidR="00423F5C">
        <w:rPr>
          <w:sz w:val="28"/>
        </w:rPr>
        <w:t>№</w:t>
      </w:r>
      <w:r w:rsidRPr="00A005B4">
        <w:rPr>
          <w:sz w:val="28"/>
        </w:rPr>
        <w:t>5-3-</w:t>
      </w:r>
      <w:r w:rsidRPr="00A005B4" w:rsidR="00D7161E">
        <w:rPr>
          <w:sz w:val="28"/>
        </w:rPr>
        <w:t>6</w:t>
      </w:r>
      <w:r w:rsidRPr="00A005B4" w:rsidR="00A005B4">
        <w:rPr>
          <w:sz w:val="28"/>
        </w:rPr>
        <w:t>74</w:t>
      </w:r>
      <w:r w:rsidRPr="00A005B4" w:rsidR="00E84A12">
        <w:rPr>
          <w:sz w:val="28"/>
        </w:rPr>
        <w:t>/202</w:t>
      </w:r>
      <w:r w:rsidRPr="00A005B4" w:rsidR="00011BEC">
        <w:rPr>
          <w:sz w:val="28"/>
        </w:rPr>
        <w:t>2</w:t>
      </w:r>
    </w:p>
    <w:p w:rsidR="00110A14" w:rsidRPr="00175ED0" w:rsidP="00BC4412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П О С Т А Н О В Л Е Н И Е</w:t>
      </w:r>
    </w:p>
    <w:p w:rsidR="00110A14" w:rsidRPr="00175ED0" w:rsidP="00BC4412">
      <w:pPr>
        <w:ind w:right="-5"/>
        <w:rPr>
          <w:sz w:val="28"/>
          <w:szCs w:val="28"/>
        </w:rPr>
      </w:pPr>
      <w:r>
        <w:rPr>
          <w:sz w:val="28"/>
          <w:szCs w:val="28"/>
        </w:rPr>
        <w:t>22</w:t>
      </w:r>
      <w:r w:rsidR="00011BEC">
        <w:rPr>
          <w:sz w:val="28"/>
          <w:szCs w:val="28"/>
        </w:rPr>
        <w:t xml:space="preserve"> июня 2022</w:t>
      </w:r>
      <w:r w:rsidRPr="00175ED0">
        <w:rPr>
          <w:sz w:val="28"/>
          <w:szCs w:val="28"/>
        </w:rPr>
        <w:t xml:space="preserve"> года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    город Альметьевск </w:t>
      </w:r>
    </w:p>
    <w:p w:rsidR="006D06B1" w:rsidP="006D06B1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судебного участка </w:t>
      </w:r>
      <w:r w:rsidRPr="00175ED0">
        <w:rPr>
          <w:rFonts w:eastAsia="Times New Roman"/>
          <w:sz w:val="28"/>
          <w:szCs w:val="28"/>
        </w:rPr>
        <w:t>№</w:t>
      </w:r>
      <w:r w:rsidRPr="00175ED0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2 статьи 12.7 Кодекса Российской Федерации об административных правонарушениях в отношении:</w:t>
      </w:r>
    </w:p>
    <w:p w:rsidR="00FA1122" w:rsidP="002F570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Самойлова А</w:t>
      </w:r>
      <w:r w:rsidR="00737A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37A1D">
        <w:rPr>
          <w:sz w:val="28"/>
          <w:szCs w:val="28"/>
        </w:rPr>
        <w:t>.</w:t>
      </w:r>
      <w:r w:rsidRPr="00175ED0" w:rsidR="00110A14">
        <w:rPr>
          <w:sz w:val="28"/>
          <w:szCs w:val="28"/>
        </w:rPr>
        <w:t xml:space="preserve">, </w:t>
      </w:r>
      <w:r w:rsidR="00737A1D">
        <w:rPr>
          <w:sz w:val="28"/>
          <w:szCs w:val="28"/>
        </w:rPr>
        <w:t>«данные изъяты»</w:t>
      </w:r>
      <w:r w:rsidR="00056284">
        <w:rPr>
          <w:sz w:val="28"/>
          <w:szCs w:val="28"/>
        </w:rPr>
        <w:t>,</w:t>
      </w:r>
      <w:r w:rsidR="00BC4412">
        <w:rPr>
          <w:sz w:val="28"/>
          <w:szCs w:val="28"/>
        </w:rPr>
        <w:t xml:space="preserve"> </w:t>
      </w:r>
    </w:p>
    <w:p w:rsidR="00BC4412" w:rsidRPr="00175ED0" w:rsidP="002F5709">
      <w:pPr>
        <w:ind w:right="-5" w:firstLine="708"/>
        <w:jc w:val="both"/>
        <w:rPr>
          <w:sz w:val="28"/>
          <w:szCs w:val="28"/>
        </w:rPr>
      </w:pPr>
    </w:p>
    <w:p w:rsidR="00110A14" w:rsidP="00D7161E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>у с т а н о в и л:</w:t>
      </w:r>
    </w:p>
    <w:p w:rsidR="00907411" w:rsidRPr="00175ED0" w:rsidP="00D7161E">
      <w:pPr>
        <w:ind w:right="-5"/>
        <w:jc w:val="center"/>
        <w:rPr>
          <w:sz w:val="28"/>
          <w:szCs w:val="28"/>
        </w:rPr>
      </w:pPr>
    </w:p>
    <w:p w:rsidR="00FA63B9" w:rsidRPr="00175ED0" w:rsidP="00907411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21.06.2022</w:t>
      </w:r>
      <w:r w:rsidRPr="00175ED0">
        <w:rPr>
          <w:sz w:val="28"/>
          <w:szCs w:val="28"/>
        </w:rPr>
        <w:t xml:space="preserve"> в </w:t>
      </w:r>
      <w:r>
        <w:rPr>
          <w:sz w:val="28"/>
          <w:szCs w:val="28"/>
        </w:rPr>
        <w:t>10:05</w:t>
      </w:r>
      <w:r w:rsidRPr="00175ED0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 А.А. на автодороге Казань-Оренбург 261 км вблизи д.</w:t>
      </w:r>
      <w:r w:rsidRPr="00737A1D" w:rsidR="00737A1D">
        <w:rPr>
          <w:sz w:val="28"/>
          <w:szCs w:val="28"/>
        </w:rPr>
        <w:t xml:space="preserve"> </w:t>
      </w:r>
      <w:r w:rsidR="00737A1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г. Альметьевска,</w:t>
      </w:r>
      <w:r w:rsidRPr="00175ED0">
        <w:rPr>
          <w:sz w:val="28"/>
          <w:szCs w:val="28"/>
        </w:rPr>
        <w:t xml:space="preserve"> управлял автомобилем </w:t>
      </w:r>
      <w:r w:rsidR="00737A1D">
        <w:rPr>
          <w:sz w:val="28"/>
          <w:szCs w:val="28"/>
        </w:rPr>
        <w:t>«данные изъяты»</w:t>
      </w:r>
      <w:r w:rsidRPr="00175ED0" w:rsidR="00175ED0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>с государственным регистрационным знаком</w:t>
      </w:r>
      <w:r w:rsidR="00D7161E">
        <w:rPr>
          <w:sz w:val="28"/>
          <w:szCs w:val="28"/>
        </w:rPr>
        <w:t xml:space="preserve"> </w:t>
      </w:r>
      <w:r w:rsidR="00737A1D">
        <w:rPr>
          <w:sz w:val="28"/>
          <w:szCs w:val="28"/>
        </w:rPr>
        <w:t>«данные изъяты»</w:t>
      </w:r>
      <w:r w:rsidRPr="00175ED0">
        <w:rPr>
          <w:sz w:val="28"/>
          <w:szCs w:val="28"/>
        </w:rPr>
        <w:t>, будучи ранее лишенным права управления транспортными средствами, чем нарушил пункт 2.1.1 Правил дорожного движения Российской Федерации.</w:t>
      </w:r>
    </w:p>
    <w:p w:rsidR="00610863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907411">
        <w:rPr>
          <w:sz w:val="28"/>
          <w:szCs w:val="28"/>
        </w:rPr>
        <w:t>Самойлов А.А.</w:t>
      </w:r>
      <w:r w:rsidRPr="00175ED0">
        <w:rPr>
          <w:sz w:val="28"/>
          <w:szCs w:val="28"/>
        </w:rPr>
        <w:t xml:space="preserve"> вину признал</w:t>
      </w:r>
      <w:r w:rsidR="00907411">
        <w:rPr>
          <w:sz w:val="28"/>
          <w:szCs w:val="28"/>
        </w:rPr>
        <w:t>, в содеянном раскаялся, пояснил, что вынужденно управлял транспортным средством, поскольку на транспортном средстве имелись неисправности. Кроме того, добавил, что проживает с гражданской супругой, которая в настоящее время беременна.</w:t>
      </w:r>
    </w:p>
    <w:p w:rsidR="00162C9A" w:rsidRPr="00175ED0" w:rsidP="00610863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Выслушав </w:t>
      </w:r>
      <w:r w:rsidR="00907411">
        <w:rPr>
          <w:sz w:val="28"/>
          <w:szCs w:val="28"/>
        </w:rPr>
        <w:t>Самойлова А.А</w:t>
      </w:r>
      <w:r w:rsidR="00011BEC">
        <w:rPr>
          <w:sz w:val="28"/>
          <w:szCs w:val="28"/>
        </w:rPr>
        <w:t>.,</w:t>
      </w:r>
      <w:r w:rsidRPr="00175ED0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C4412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C4412" w:rsidRPr="00450D78" w:rsidP="00BC44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2.1.1 Правил дорожного движения РФ </w:t>
      </w:r>
      <w:r>
        <w:rPr>
          <w:rFonts w:eastAsiaTheme="minorHAnsi"/>
          <w:sz w:val="28"/>
          <w:szCs w:val="28"/>
          <w:lang w:eastAsia="en-US"/>
        </w:rPr>
        <w:t>Водитель механического транспортного средства обязан:</w:t>
      </w:r>
      <w:r>
        <w:rPr>
          <w:sz w:val="28"/>
          <w:szCs w:val="28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>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BC4412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ч.2 ст.12.7 КоАП РФ предусмотрена административная ответственность, за </w:t>
      </w:r>
      <w:r>
        <w:rPr>
          <w:rFonts w:eastAsiaTheme="minorHAnsi"/>
          <w:sz w:val="28"/>
          <w:szCs w:val="28"/>
          <w:lang w:eastAsia="en-US"/>
        </w:rPr>
        <w:t xml:space="preserve">управление транспортным средством водителем,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лишенным права</w:t>
        </w:r>
      </w:hyperlink>
      <w:r>
        <w:rPr>
          <w:rFonts w:eastAsiaTheme="minorHAnsi"/>
          <w:sz w:val="28"/>
          <w:szCs w:val="28"/>
          <w:lang w:eastAsia="en-US"/>
        </w:rPr>
        <w:t xml:space="preserve"> управления транспортными средствами.</w:t>
      </w:r>
    </w:p>
    <w:p w:rsidR="00BC4412" w:rsidRPr="0024674E" w:rsidP="00BC44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Вина </w:t>
      </w:r>
      <w:r w:rsidR="00907411">
        <w:rPr>
          <w:sz w:val="28"/>
          <w:szCs w:val="28"/>
        </w:rPr>
        <w:t>Самойлова А.А.</w:t>
      </w:r>
      <w:r w:rsidR="00011BEC"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12.7 </w:t>
      </w:r>
      <w:r>
        <w:rPr>
          <w:sz w:val="28"/>
          <w:szCs w:val="28"/>
        </w:rPr>
        <w:t>КоАП РФ</w:t>
      </w:r>
      <w:r w:rsidRPr="00086046">
        <w:rPr>
          <w:sz w:val="28"/>
          <w:szCs w:val="28"/>
        </w:rPr>
        <w:t>, установлена материалами дела, в частности</w:t>
      </w:r>
      <w:r>
        <w:rPr>
          <w:sz w:val="28"/>
          <w:szCs w:val="28"/>
        </w:rPr>
        <w:t>: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="00907411">
        <w:rPr>
          <w:sz w:val="28"/>
          <w:szCs w:val="28"/>
        </w:rPr>
        <w:t>21</w:t>
      </w:r>
      <w:r w:rsidR="00011BEC">
        <w:rPr>
          <w:sz w:val="28"/>
          <w:szCs w:val="28"/>
        </w:rPr>
        <w:t>.06.2022</w:t>
      </w:r>
      <w:r>
        <w:rPr>
          <w:sz w:val="28"/>
          <w:szCs w:val="28"/>
        </w:rPr>
        <w:t xml:space="preserve">, в котором изложено существо административного правонарушения с объяснениями </w:t>
      </w:r>
      <w:r w:rsidR="00907411">
        <w:rPr>
          <w:sz w:val="28"/>
          <w:szCs w:val="28"/>
        </w:rPr>
        <w:t>Самойлова А.А.,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рапортом инспектора ДПС </w:t>
      </w:r>
      <w:r w:rsidR="00737A1D">
        <w:rPr>
          <w:sz w:val="28"/>
          <w:szCs w:val="28"/>
        </w:rPr>
        <w:t>«данные изъяты»</w:t>
      </w:r>
      <w:r w:rsidR="00907411">
        <w:rPr>
          <w:sz w:val="28"/>
          <w:szCs w:val="28"/>
        </w:rPr>
        <w:t>;</w:t>
      </w:r>
    </w:p>
    <w:p w:rsidR="00907411" w:rsidP="00907411">
      <w:pPr>
        <w:ind w:right="-5" w:firstLine="708"/>
        <w:jc w:val="both"/>
        <w:rPr>
          <w:sz w:val="28"/>
          <w:szCs w:val="28"/>
        </w:rPr>
      </w:pPr>
      <w:r w:rsidRPr="00901294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>
        <w:rPr>
          <w:sz w:val="28"/>
          <w:szCs w:val="28"/>
        </w:rPr>
        <w:t>21.06.2022</w:t>
      </w:r>
      <w:r w:rsidRPr="00901294">
        <w:rPr>
          <w:sz w:val="28"/>
          <w:szCs w:val="28"/>
        </w:rPr>
        <w:t>;</w:t>
      </w:r>
    </w:p>
    <w:p w:rsidR="00907411" w:rsidP="009074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 задержании транспортного средства от 21.06.2022;</w:t>
      </w:r>
    </w:p>
    <w:p w:rsidR="00907411" w:rsidP="00011BE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справкой о том, что Самойлов А.А. приговором Бугульминского городского суда был лишен права управления транспортными средствами сроком на 36 месяцев, в праве управления транспортным средством не восстановлен;</w:t>
      </w:r>
    </w:p>
    <w:p w:rsidR="00BC4412" w:rsidP="0090741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Бугульминского городского суда РТ от 26.06.2019 </w:t>
      </w:r>
      <w:r w:rsidR="00011BEC">
        <w:rPr>
          <w:sz w:val="28"/>
          <w:szCs w:val="28"/>
        </w:rPr>
        <w:t>и другими материалами дела, не доверять которым у мирового судьи оснований не имеется.</w:t>
      </w:r>
    </w:p>
    <w:p w:rsidR="00BC4412" w:rsidP="00BC4412">
      <w:pPr>
        <w:pStyle w:val="ConsPlusNormal"/>
        <w:ind w:firstLine="708"/>
        <w:jc w:val="both"/>
      </w:pPr>
      <w:r w:rsidRPr="006A18A7">
        <w:t>Собранные по делу доказательства с точки зрения относимости, допустимости и достоверности соответствуют требованиям ст</w:t>
      </w:r>
      <w:r>
        <w:t xml:space="preserve">атьи </w:t>
      </w:r>
      <w:r w:rsidRPr="006A18A7">
        <w:t>26.11 КоАП РФ.</w:t>
      </w:r>
    </w:p>
    <w:p w:rsidR="00BC4412" w:rsidP="00BC4412">
      <w:pPr>
        <w:ind w:right="-5" w:firstLine="708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Изложенное выше полностью устанавливает вину </w:t>
      </w:r>
      <w:r w:rsidR="00907411">
        <w:rPr>
          <w:sz w:val="28"/>
          <w:szCs w:val="28"/>
        </w:rPr>
        <w:t>Самойлова А.А.</w:t>
      </w:r>
      <w:r>
        <w:rPr>
          <w:sz w:val="28"/>
          <w:szCs w:val="28"/>
        </w:rPr>
        <w:t xml:space="preserve"> </w:t>
      </w:r>
      <w:r w:rsidRPr="00086046">
        <w:rPr>
          <w:sz w:val="28"/>
          <w:szCs w:val="28"/>
        </w:rPr>
        <w:t>в совершении инкриминируемого е</w:t>
      </w:r>
      <w:r>
        <w:rPr>
          <w:sz w:val="28"/>
          <w:szCs w:val="28"/>
        </w:rPr>
        <w:t>му</w:t>
      </w:r>
      <w:r w:rsidRPr="00086046">
        <w:rPr>
          <w:sz w:val="28"/>
          <w:szCs w:val="28"/>
        </w:rPr>
        <w:t xml:space="preserve"> административного правонарушения, действия которо</w:t>
      </w:r>
      <w:r>
        <w:rPr>
          <w:sz w:val="28"/>
          <w:szCs w:val="28"/>
        </w:rPr>
        <w:t>го</w:t>
      </w:r>
      <w:r w:rsidRPr="00086046">
        <w:rPr>
          <w:sz w:val="28"/>
          <w:szCs w:val="28"/>
        </w:rPr>
        <w:t xml:space="preserve"> мирово</w:t>
      </w:r>
      <w:r>
        <w:rPr>
          <w:sz w:val="28"/>
          <w:szCs w:val="28"/>
        </w:rPr>
        <w:t>й</w:t>
      </w:r>
      <w:r w:rsidRPr="00086046">
        <w:rPr>
          <w:sz w:val="28"/>
          <w:szCs w:val="28"/>
        </w:rPr>
        <w:t xml:space="preserve"> судья квалифицирует по части 2 статьи 12.7 КоАП РФ, то есть управление транспортным средством водителем, лишенным права управления транспортными средствами.</w:t>
      </w:r>
    </w:p>
    <w:p w:rsidR="00011BEC" w:rsidRPr="001565A7" w:rsidP="00011BEC">
      <w:pPr>
        <w:ind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907411">
        <w:rPr>
          <w:sz w:val="28"/>
          <w:szCs w:val="28"/>
        </w:rPr>
        <w:t>Самойлова А.А.</w:t>
      </w:r>
      <w:r w:rsidRPr="001565A7">
        <w:rPr>
          <w:sz w:val="28"/>
          <w:szCs w:val="28"/>
        </w:rPr>
        <w:t xml:space="preserve"> следует признать признание вины</w:t>
      </w:r>
      <w:r w:rsidR="00907411">
        <w:rPr>
          <w:sz w:val="28"/>
          <w:szCs w:val="28"/>
        </w:rPr>
        <w:t>, наличие на его иждивении беременной гражданской супруги.</w:t>
      </w:r>
    </w:p>
    <w:p w:rsidR="00011BEC" w:rsidP="00011BEC">
      <w:pPr>
        <w:ind w:right="-5" w:firstLine="708"/>
        <w:jc w:val="both"/>
        <w:rPr>
          <w:sz w:val="28"/>
          <w:szCs w:val="28"/>
        </w:rPr>
      </w:pPr>
      <w:r w:rsidRPr="001565A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07411">
        <w:rPr>
          <w:sz w:val="28"/>
          <w:szCs w:val="28"/>
        </w:rPr>
        <w:t>Самойлова А.А.</w:t>
      </w:r>
      <w:r w:rsidRPr="001565A7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110A14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80FD7">
        <w:rPr>
          <w:sz w:val="28"/>
          <w:szCs w:val="28"/>
        </w:rPr>
        <w:t>Самойловым А.А.</w:t>
      </w:r>
      <w:r w:rsidRPr="00175ED0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</w:t>
      </w:r>
      <w:r w:rsidR="00907411">
        <w:rPr>
          <w:sz w:val="28"/>
          <w:szCs w:val="28"/>
        </w:rPr>
        <w:t>Самойлову А.А.</w:t>
      </w:r>
      <w:r w:rsidRPr="00175ED0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23388" w:rsidP="00E233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 w:rsidR="00907411">
        <w:rPr>
          <w:sz w:val="28"/>
          <w:szCs w:val="28"/>
        </w:rPr>
        <w:t>Самойлову А.А.</w:t>
      </w:r>
      <w:r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E23388" w:rsidP="00E2338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110A14" w:rsidRPr="00175ED0" w:rsidP="00110A14">
      <w:pPr>
        <w:ind w:right="-5"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На основании изложенного и, руководствуясь частью 2 статьи 12.7, статьями 23.1 и 29.10 Кодекса РФ об административных правонарушениях, мировой судья</w:t>
      </w:r>
    </w:p>
    <w:p w:rsidR="006D06B1" w:rsidP="00D7161E">
      <w:pPr>
        <w:ind w:right="-5"/>
        <w:jc w:val="center"/>
        <w:rPr>
          <w:sz w:val="28"/>
          <w:szCs w:val="28"/>
        </w:rPr>
      </w:pPr>
      <w:r w:rsidRPr="00175ED0">
        <w:rPr>
          <w:sz w:val="28"/>
          <w:szCs w:val="28"/>
        </w:rPr>
        <w:t xml:space="preserve">постановил: </w:t>
      </w:r>
    </w:p>
    <w:p w:rsidR="00907411" w:rsidRPr="00175ED0" w:rsidP="00D7161E">
      <w:pPr>
        <w:ind w:right="-5"/>
        <w:jc w:val="center"/>
        <w:rPr>
          <w:sz w:val="28"/>
          <w:szCs w:val="28"/>
        </w:rPr>
      </w:pP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Самойлова А</w:t>
      </w:r>
      <w:r w:rsidR="00737A1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37A1D">
        <w:rPr>
          <w:sz w:val="28"/>
          <w:szCs w:val="28"/>
        </w:rPr>
        <w:t>.</w:t>
      </w:r>
      <w:r w:rsidRPr="00175ED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</w:t>
      </w:r>
      <w:r w:rsidRPr="00175ED0" w:rsidR="008729D8">
        <w:rPr>
          <w:sz w:val="28"/>
          <w:szCs w:val="28"/>
        </w:rPr>
        <w:t xml:space="preserve">х правонарушениях, и назначить </w:t>
      </w:r>
      <w:r w:rsidRPr="00175ED0">
        <w:rPr>
          <w:sz w:val="28"/>
          <w:szCs w:val="28"/>
        </w:rPr>
        <w:t xml:space="preserve">административное наказание в виде ареста на срок </w:t>
      </w:r>
      <w:r>
        <w:rPr>
          <w:sz w:val="28"/>
          <w:szCs w:val="28"/>
        </w:rPr>
        <w:t>5 (пять</w:t>
      </w:r>
      <w:r w:rsidR="00011BEC">
        <w:rPr>
          <w:sz w:val="28"/>
          <w:szCs w:val="28"/>
        </w:rPr>
        <w:t>)</w:t>
      </w:r>
      <w:r w:rsidR="00D14DEB">
        <w:rPr>
          <w:sz w:val="28"/>
          <w:szCs w:val="28"/>
        </w:rPr>
        <w:t xml:space="preserve"> </w:t>
      </w:r>
      <w:r w:rsidRPr="00175ED0">
        <w:rPr>
          <w:sz w:val="28"/>
          <w:szCs w:val="28"/>
        </w:rPr>
        <w:t xml:space="preserve">суток, срок ареста исчислять с </w:t>
      </w:r>
      <w:r w:rsidR="00665D6A">
        <w:rPr>
          <w:sz w:val="28"/>
          <w:szCs w:val="28"/>
        </w:rPr>
        <w:t xml:space="preserve">12 </w:t>
      </w:r>
      <w:r w:rsidRPr="00175ED0">
        <w:rPr>
          <w:sz w:val="28"/>
          <w:szCs w:val="28"/>
        </w:rPr>
        <w:t>час.</w:t>
      </w:r>
      <w:r w:rsidR="00E1463B">
        <w:rPr>
          <w:sz w:val="28"/>
          <w:szCs w:val="28"/>
        </w:rPr>
        <w:t xml:space="preserve"> </w:t>
      </w:r>
      <w:r w:rsidR="00011BEC">
        <w:rPr>
          <w:sz w:val="28"/>
          <w:szCs w:val="28"/>
        </w:rPr>
        <w:t xml:space="preserve">00 </w:t>
      </w:r>
      <w:r w:rsidRPr="00175ED0">
        <w:rPr>
          <w:sz w:val="28"/>
          <w:szCs w:val="28"/>
        </w:rPr>
        <w:t xml:space="preserve">мин. </w:t>
      </w:r>
      <w:r>
        <w:rPr>
          <w:sz w:val="28"/>
          <w:szCs w:val="28"/>
        </w:rPr>
        <w:t>21</w:t>
      </w:r>
      <w:r w:rsidR="00011BEC">
        <w:rPr>
          <w:sz w:val="28"/>
          <w:szCs w:val="28"/>
        </w:rPr>
        <w:t xml:space="preserve"> июня 2022</w:t>
      </w:r>
      <w:r w:rsidRPr="00175ED0">
        <w:rPr>
          <w:sz w:val="28"/>
          <w:szCs w:val="28"/>
        </w:rPr>
        <w:t xml:space="preserve"> года.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75ED0">
        <w:rPr>
          <w:sz w:val="28"/>
          <w:szCs w:val="28"/>
        </w:rPr>
        <w:t>Поста</w:t>
      </w:r>
      <w:r w:rsidRPr="00175ED0" w:rsidR="00AD34F2">
        <w:rPr>
          <w:sz w:val="28"/>
          <w:szCs w:val="28"/>
        </w:rPr>
        <w:t xml:space="preserve">новление может быть обжаловано </w:t>
      </w:r>
      <w:r w:rsidR="00E84A12">
        <w:rPr>
          <w:sz w:val="28"/>
          <w:szCs w:val="28"/>
        </w:rPr>
        <w:t xml:space="preserve">в Альметьевский </w:t>
      </w:r>
      <w:r w:rsidRPr="00175ED0">
        <w:rPr>
          <w:sz w:val="28"/>
          <w:szCs w:val="28"/>
        </w:rPr>
        <w:t>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10A14" w:rsidRPr="00175ED0" w:rsidP="00110A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90829" w:rsidP="00190829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90829" w:rsidP="00D71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907411" w:rsidP="00D7161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1BEC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</w:t>
      </w:r>
      <w:r>
        <w:rPr>
          <w:rFonts w:ascii="Times New Roman" w:hAnsi="Times New Roman"/>
          <w:sz w:val="28"/>
          <w:szCs w:val="28"/>
        </w:rPr>
        <w:t xml:space="preserve"> силу______________________ 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07411" w:rsidRPr="00BC4412" w:rsidP="00BC441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B7693" w:rsidRPr="00175ED0" w:rsidP="001B76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5ED0">
        <w:rPr>
          <w:sz w:val="28"/>
          <w:szCs w:val="28"/>
        </w:rPr>
        <w:t xml:space="preserve">Мировой судья                                                      </w:t>
      </w:r>
      <w:r w:rsidRPr="00175ED0">
        <w:rPr>
          <w:sz w:val="28"/>
          <w:szCs w:val="28"/>
        </w:rPr>
        <w:tab/>
      </w:r>
      <w:r w:rsidRPr="00175ED0">
        <w:rPr>
          <w:sz w:val="28"/>
          <w:szCs w:val="28"/>
        </w:rPr>
        <w:tab/>
        <w:t xml:space="preserve">               А.Ю. Назарова</w:t>
      </w:r>
    </w:p>
    <w:sectPr w:rsidSect="00D7161E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6B"/>
    <w:rsid w:val="00011BEC"/>
    <w:rsid w:val="00056284"/>
    <w:rsid w:val="00086046"/>
    <w:rsid w:val="000E18F4"/>
    <w:rsid w:val="00110A14"/>
    <w:rsid w:val="00120347"/>
    <w:rsid w:val="001565A7"/>
    <w:rsid w:val="00162C9A"/>
    <w:rsid w:val="00175ED0"/>
    <w:rsid w:val="00190829"/>
    <w:rsid w:val="001B7693"/>
    <w:rsid w:val="00231F40"/>
    <w:rsid w:val="0024674E"/>
    <w:rsid w:val="002652BE"/>
    <w:rsid w:val="002E490C"/>
    <w:rsid w:val="002F3BB3"/>
    <w:rsid w:val="002F5709"/>
    <w:rsid w:val="0032463D"/>
    <w:rsid w:val="003B4F53"/>
    <w:rsid w:val="003E3D90"/>
    <w:rsid w:val="00423F5C"/>
    <w:rsid w:val="00450D78"/>
    <w:rsid w:val="00453F7C"/>
    <w:rsid w:val="004D73DB"/>
    <w:rsid w:val="00521E16"/>
    <w:rsid w:val="0056439F"/>
    <w:rsid w:val="005E672E"/>
    <w:rsid w:val="00610863"/>
    <w:rsid w:val="006267A0"/>
    <w:rsid w:val="00644A68"/>
    <w:rsid w:val="00662389"/>
    <w:rsid w:val="00665D6A"/>
    <w:rsid w:val="006A18A7"/>
    <w:rsid w:val="006A3B58"/>
    <w:rsid w:val="006A4B17"/>
    <w:rsid w:val="006D06B1"/>
    <w:rsid w:val="00737A1D"/>
    <w:rsid w:val="00782BE6"/>
    <w:rsid w:val="007B6FBC"/>
    <w:rsid w:val="007D3E8E"/>
    <w:rsid w:val="00860C8A"/>
    <w:rsid w:val="008729D8"/>
    <w:rsid w:val="00880FD7"/>
    <w:rsid w:val="00882216"/>
    <w:rsid w:val="008C13DA"/>
    <w:rsid w:val="008F016B"/>
    <w:rsid w:val="00901294"/>
    <w:rsid w:val="00907411"/>
    <w:rsid w:val="00980AD4"/>
    <w:rsid w:val="009D10C4"/>
    <w:rsid w:val="00A005B4"/>
    <w:rsid w:val="00AA5626"/>
    <w:rsid w:val="00AD34F2"/>
    <w:rsid w:val="00BB0D63"/>
    <w:rsid w:val="00BC4412"/>
    <w:rsid w:val="00BD7767"/>
    <w:rsid w:val="00BE7B13"/>
    <w:rsid w:val="00CE3789"/>
    <w:rsid w:val="00D14DEB"/>
    <w:rsid w:val="00D7161E"/>
    <w:rsid w:val="00E12BA1"/>
    <w:rsid w:val="00E1463B"/>
    <w:rsid w:val="00E23388"/>
    <w:rsid w:val="00E34A0E"/>
    <w:rsid w:val="00E71AF2"/>
    <w:rsid w:val="00E84A12"/>
    <w:rsid w:val="00EA1B72"/>
    <w:rsid w:val="00F17828"/>
    <w:rsid w:val="00F52BBD"/>
    <w:rsid w:val="00F726D9"/>
    <w:rsid w:val="00F831B5"/>
    <w:rsid w:val="00FA1122"/>
    <w:rsid w:val="00FA40FE"/>
    <w:rsid w:val="00FA63B9"/>
    <w:rsid w:val="00FB6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8287BD-C8A1-43F5-BF7D-BEA5560B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A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10A1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10A14"/>
    <w:pPr>
      <w:ind w:firstLine="720"/>
      <w:jc w:val="both"/>
    </w:pPr>
    <w:rPr>
      <w:rFonts w:eastAsia="Times New Roman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29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1B76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769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C90CBB5AF7F7A34E27B3949DCF7AD0E03EE98BCEBA1C6FA2908C2E5CDA28FC85DCBD8F47B44CD16BD06526C30A0385E85AA31E0EBBDC7M0cA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