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C05" w:rsidRPr="00A27E4A" w:rsidP="001C0C05">
      <w:pPr>
        <w:jc w:val="center"/>
        <w:rPr>
          <w:szCs w:val="28"/>
        </w:rPr>
      </w:pPr>
      <w:r w:rsidRPr="00A27E4A">
        <w:rPr>
          <w:szCs w:val="28"/>
        </w:rPr>
        <w:t>Подлинник постановления приобщен к делу об администра</w:t>
      </w:r>
      <w:r w:rsidRPr="00A27E4A" w:rsidR="00F057C8">
        <w:rPr>
          <w:szCs w:val="28"/>
        </w:rPr>
        <w:t xml:space="preserve">тивном правонарушении </w:t>
      </w:r>
      <w:r w:rsidRPr="00A27E4A" w:rsidR="00F057C8">
        <w:rPr>
          <w:szCs w:val="28"/>
        </w:rPr>
        <w:br/>
        <w:t>№ 5-3-</w:t>
      </w:r>
      <w:r w:rsidRPr="00A27E4A" w:rsidR="00A27E4A">
        <w:rPr>
          <w:szCs w:val="28"/>
        </w:rPr>
        <w:t>297</w:t>
      </w:r>
      <w:r w:rsidRPr="00A27E4A">
        <w:rPr>
          <w:szCs w:val="28"/>
        </w:rPr>
        <w:t>/202</w:t>
      </w:r>
      <w:r w:rsidRPr="00A27E4A" w:rsidR="00D524F2">
        <w:rPr>
          <w:szCs w:val="28"/>
        </w:rPr>
        <w:t>2</w:t>
      </w:r>
      <w:r w:rsidRPr="00A27E4A" w:rsidR="00D322D2">
        <w:rPr>
          <w:szCs w:val="28"/>
        </w:rPr>
        <w:t xml:space="preserve"> </w:t>
      </w:r>
      <w:r w:rsidRPr="00A27E4A">
        <w:rPr>
          <w:szCs w:val="28"/>
        </w:rPr>
        <w:t>судебного участка № 3 по Альметьевскому судебному району РТ</w:t>
      </w:r>
    </w:p>
    <w:p w:rsidR="001C0C05" w:rsidRPr="00A27E4A" w:rsidP="001C0C05">
      <w:pPr>
        <w:ind w:right="-5"/>
        <w:jc w:val="both"/>
        <w:rPr>
          <w:sz w:val="28"/>
        </w:rPr>
      </w:pPr>
    </w:p>
    <w:p w:rsidR="001C0C05" w:rsidRPr="007C1DE5" w:rsidP="00A27E4A">
      <w:pPr>
        <w:ind w:right="-5"/>
        <w:jc w:val="center"/>
        <w:rPr>
          <w:sz w:val="28"/>
          <w:szCs w:val="28"/>
        </w:rPr>
      </w:pPr>
      <w:r w:rsidRPr="00A27E4A">
        <w:rPr>
          <w:sz w:val="28"/>
          <w:szCs w:val="28"/>
        </w:rPr>
        <w:t>УИД:16</w:t>
      </w:r>
      <w:r w:rsidRPr="00A27E4A">
        <w:rPr>
          <w:sz w:val="28"/>
          <w:szCs w:val="28"/>
          <w:lang w:val="en-US"/>
        </w:rPr>
        <w:t>MS</w:t>
      </w:r>
      <w:r w:rsidRPr="00A27E4A">
        <w:rPr>
          <w:sz w:val="28"/>
          <w:szCs w:val="28"/>
        </w:rPr>
        <w:t>0084-01-202</w:t>
      </w:r>
      <w:r w:rsidRPr="00A27E4A" w:rsidR="00D322D2">
        <w:rPr>
          <w:sz w:val="28"/>
          <w:szCs w:val="28"/>
        </w:rPr>
        <w:t>1-</w:t>
      </w:r>
      <w:r w:rsidRPr="00A27E4A" w:rsidR="00E80890">
        <w:rPr>
          <w:sz w:val="28"/>
          <w:szCs w:val="28"/>
        </w:rPr>
        <w:t>00</w:t>
      </w:r>
      <w:r w:rsidRPr="00A27E4A" w:rsidR="00A27E4A">
        <w:rPr>
          <w:sz w:val="28"/>
          <w:szCs w:val="28"/>
        </w:rPr>
        <w:t>0942-60</w:t>
      </w:r>
      <w:r w:rsidRPr="00A27E4A" w:rsidR="00A27E4A">
        <w:rPr>
          <w:sz w:val="28"/>
          <w:szCs w:val="28"/>
        </w:rPr>
        <w:tab/>
      </w:r>
      <w:r w:rsidRPr="00A27E4A" w:rsidR="00F057C8">
        <w:rPr>
          <w:sz w:val="28"/>
          <w:szCs w:val="28"/>
        </w:rPr>
        <w:tab/>
      </w:r>
      <w:r w:rsidRPr="00A27E4A" w:rsidR="00F057C8">
        <w:rPr>
          <w:sz w:val="28"/>
          <w:szCs w:val="28"/>
        </w:rPr>
        <w:tab/>
        <w:t xml:space="preserve"> </w:t>
      </w:r>
      <w:r w:rsidRPr="00A27E4A" w:rsidR="00F057C8">
        <w:rPr>
          <w:sz w:val="28"/>
          <w:szCs w:val="28"/>
        </w:rPr>
        <w:tab/>
        <w:t>Дело №5-3-</w:t>
      </w:r>
      <w:r w:rsidRPr="00A27E4A" w:rsidR="00A27E4A">
        <w:rPr>
          <w:sz w:val="28"/>
          <w:szCs w:val="28"/>
        </w:rPr>
        <w:t>297</w:t>
      </w:r>
      <w:r w:rsidRPr="00A27E4A">
        <w:rPr>
          <w:sz w:val="28"/>
          <w:szCs w:val="28"/>
        </w:rPr>
        <w:t>/202</w:t>
      </w:r>
      <w:r w:rsidRPr="00A27E4A" w:rsidR="00D524F2">
        <w:rPr>
          <w:sz w:val="28"/>
          <w:szCs w:val="28"/>
        </w:rPr>
        <w:t>2</w:t>
      </w:r>
    </w:p>
    <w:p w:rsidR="001C0C05" w:rsidRPr="007C1DE5" w:rsidP="00A27E4A">
      <w:pPr>
        <w:ind w:right="-5"/>
        <w:jc w:val="center"/>
        <w:rPr>
          <w:sz w:val="28"/>
          <w:szCs w:val="28"/>
        </w:rPr>
      </w:pPr>
      <w:r w:rsidRPr="007C1DE5">
        <w:rPr>
          <w:sz w:val="28"/>
          <w:szCs w:val="28"/>
        </w:rPr>
        <w:t>П О С Т А Н О В Л Е Н И Е</w:t>
      </w:r>
    </w:p>
    <w:p w:rsidR="001C0C05" w:rsidRPr="007C1DE5" w:rsidP="00D524F2">
      <w:pPr>
        <w:ind w:right="-5"/>
        <w:rPr>
          <w:sz w:val="28"/>
          <w:szCs w:val="28"/>
        </w:rPr>
      </w:pPr>
      <w:r>
        <w:rPr>
          <w:sz w:val="28"/>
          <w:szCs w:val="28"/>
        </w:rPr>
        <w:t>4 марта 2022</w:t>
      </w:r>
      <w:r w:rsidRPr="007C1DE5">
        <w:rPr>
          <w:sz w:val="28"/>
          <w:szCs w:val="28"/>
        </w:rPr>
        <w:t xml:space="preserve"> года </w:t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  <w:t xml:space="preserve">          город Альметьевск </w:t>
      </w:r>
    </w:p>
    <w:p w:rsidR="007C1DE5" w:rsidP="007C1DE5">
      <w:pPr>
        <w:ind w:right="-5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Мировой судья судебного участка </w:t>
      </w:r>
      <w:r w:rsidRPr="007C1DE5">
        <w:rPr>
          <w:rFonts w:eastAsia="Times New Roman"/>
          <w:sz w:val="28"/>
          <w:szCs w:val="28"/>
        </w:rPr>
        <w:t>№</w:t>
      </w:r>
      <w:r w:rsidRPr="007C1DE5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6.9.1 Кодекса Российской Федерации об административных правонарушениях в отношении:</w:t>
      </w:r>
    </w:p>
    <w:p w:rsidR="001C0C05" w:rsidP="0001452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Тишова</w:t>
      </w:r>
      <w:r>
        <w:rPr>
          <w:sz w:val="28"/>
          <w:szCs w:val="28"/>
        </w:rPr>
        <w:t xml:space="preserve"> А</w:t>
      </w:r>
      <w:r w:rsidR="0014293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42930">
        <w:rPr>
          <w:sz w:val="28"/>
          <w:szCs w:val="28"/>
        </w:rPr>
        <w:t>.</w:t>
      </w:r>
      <w:r w:rsidRPr="007C1DE5">
        <w:rPr>
          <w:sz w:val="28"/>
          <w:szCs w:val="28"/>
        </w:rPr>
        <w:t xml:space="preserve">, </w:t>
      </w:r>
      <w:r w:rsidR="0014293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FD083E" w:rsidRPr="007C1DE5" w:rsidP="0001452E">
      <w:pPr>
        <w:ind w:right="-5" w:firstLine="708"/>
        <w:jc w:val="both"/>
        <w:rPr>
          <w:sz w:val="28"/>
          <w:szCs w:val="28"/>
        </w:rPr>
      </w:pPr>
    </w:p>
    <w:p w:rsidR="001C0C05" w:rsidRPr="007C1DE5" w:rsidP="001C0C05">
      <w:pPr>
        <w:ind w:right="-5"/>
        <w:jc w:val="center"/>
        <w:rPr>
          <w:sz w:val="28"/>
          <w:szCs w:val="28"/>
        </w:rPr>
      </w:pPr>
      <w:r w:rsidRPr="007C1DE5">
        <w:rPr>
          <w:sz w:val="28"/>
          <w:szCs w:val="28"/>
        </w:rPr>
        <w:t>у с т а н о в и л:</w:t>
      </w:r>
    </w:p>
    <w:p w:rsidR="001C0C05" w:rsidRPr="007C1DE5" w:rsidP="001C0C05">
      <w:pPr>
        <w:ind w:right="-5"/>
        <w:jc w:val="center"/>
        <w:rPr>
          <w:sz w:val="28"/>
          <w:szCs w:val="28"/>
        </w:rPr>
      </w:pPr>
    </w:p>
    <w:p w:rsidR="001C0C05" w:rsidRPr="007C1DE5" w:rsidP="001C0C0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Тишов</w:t>
      </w:r>
      <w:r>
        <w:rPr>
          <w:sz w:val="28"/>
          <w:szCs w:val="28"/>
        </w:rPr>
        <w:t xml:space="preserve"> А.Г.</w:t>
      </w:r>
      <w:r w:rsidRPr="007C1DE5">
        <w:rPr>
          <w:sz w:val="28"/>
          <w:szCs w:val="28"/>
        </w:rPr>
        <w:t xml:space="preserve"> уклонялся от прохождения диагностики в специализированной медицинской организации в период с </w:t>
      </w:r>
      <w:r>
        <w:rPr>
          <w:sz w:val="28"/>
          <w:szCs w:val="28"/>
        </w:rPr>
        <w:t>24.12.2021</w:t>
      </w:r>
      <w:r w:rsidRPr="007C1DE5">
        <w:rPr>
          <w:sz w:val="28"/>
          <w:szCs w:val="28"/>
        </w:rPr>
        <w:t xml:space="preserve"> по </w:t>
      </w:r>
      <w:r>
        <w:rPr>
          <w:sz w:val="28"/>
          <w:szCs w:val="28"/>
        </w:rPr>
        <w:t>03.03.2022</w:t>
      </w:r>
      <w:r w:rsidRPr="007C1DE5">
        <w:rPr>
          <w:sz w:val="28"/>
          <w:szCs w:val="28"/>
        </w:rPr>
        <w:t>, не обращался в Альметьевский наркологический диспансер - филиал ГАУЗ РНД МЗ РТ, тем самым не исполнил обязательства, возложенные</w:t>
      </w:r>
      <w:r w:rsidRPr="007C1DE5" w:rsidR="00F057C8">
        <w:rPr>
          <w:sz w:val="28"/>
          <w:szCs w:val="28"/>
        </w:rPr>
        <w:t xml:space="preserve"> на него</w:t>
      </w:r>
      <w:r w:rsidRPr="007C1DE5">
        <w:rPr>
          <w:sz w:val="28"/>
          <w:szCs w:val="28"/>
        </w:rPr>
        <w:t xml:space="preserve"> постановлением мирового судьи судебного участка №</w:t>
      </w:r>
      <w:r>
        <w:rPr>
          <w:sz w:val="28"/>
          <w:szCs w:val="28"/>
        </w:rPr>
        <w:t>3</w:t>
      </w:r>
      <w:r w:rsidRPr="007C1DE5">
        <w:rPr>
          <w:sz w:val="28"/>
          <w:szCs w:val="28"/>
        </w:rPr>
        <w:t xml:space="preserve"> по </w:t>
      </w:r>
      <w:r w:rsidR="0001452E">
        <w:rPr>
          <w:sz w:val="28"/>
          <w:szCs w:val="28"/>
        </w:rPr>
        <w:t>Альметьевскому</w:t>
      </w:r>
      <w:r w:rsidRPr="007C1DE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08.12.2021</w:t>
      </w:r>
      <w:r w:rsidRPr="007C1DE5">
        <w:rPr>
          <w:sz w:val="28"/>
          <w:szCs w:val="28"/>
        </w:rPr>
        <w:t xml:space="preserve"> по ст. 6.9 ч.1 КоАП РФ, вступившим в законную силу </w:t>
      </w:r>
      <w:r>
        <w:rPr>
          <w:sz w:val="28"/>
          <w:szCs w:val="28"/>
        </w:rPr>
        <w:t>24.12.2021</w:t>
      </w:r>
      <w:r w:rsidRPr="007C1DE5">
        <w:rPr>
          <w:sz w:val="28"/>
          <w:szCs w:val="28"/>
        </w:rPr>
        <w:t xml:space="preserve">, о прохождении медицинских профилактических мероприятий в связи с потреблением наркотических веществ (средств) в течение месяца со дня вступления данного постановления в законную силу в специализированной медицинской организации - Альметьевском наркологическом диспансере филиале ГАУЗ РНД МЗ РТ, расположенном по адресу: Альметьевский район, </w:t>
      </w:r>
      <w:r w:rsidRPr="007C1DE5">
        <w:rPr>
          <w:sz w:val="28"/>
          <w:szCs w:val="28"/>
        </w:rPr>
        <w:t>пгт</w:t>
      </w:r>
      <w:r w:rsidRPr="007C1DE5">
        <w:rPr>
          <w:sz w:val="28"/>
          <w:szCs w:val="28"/>
        </w:rPr>
        <w:t>. Нижняя Мактама, ул. Промышленная, д.1а.</w:t>
      </w:r>
    </w:p>
    <w:p w:rsidR="00D322D2" w:rsidP="001C0C0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Тишов</w:t>
      </w:r>
      <w:r>
        <w:rPr>
          <w:sz w:val="28"/>
          <w:szCs w:val="28"/>
        </w:rPr>
        <w:t xml:space="preserve"> А.Г.</w:t>
      </w:r>
      <w:r w:rsidRPr="007C1DE5" w:rsidR="001C0C05">
        <w:rPr>
          <w:sz w:val="28"/>
          <w:szCs w:val="28"/>
        </w:rPr>
        <w:t xml:space="preserve"> при рассмотрении дела вину в совершении администр</w:t>
      </w:r>
      <w:r w:rsidRPr="007C1DE5" w:rsidR="007C238B">
        <w:rPr>
          <w:sz w:val="28"/>
          <w:szCs w:val="28"/>
        </w:rPr>
        <w:t>ативного право</w:t>
      </w:r>
      <w:r w:rsidR="007C1DE5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 xml:space="preserve">не </w:t>
      </w:r>
      <w:r w:rsidR="00FD083E">
        <w:rPr>
          <w:sz w:val="28"/>
          <w:szCs w:val="28"/>
        </w:rPr>
        <w:t xml:space="preserve">признал, пояснил, что </w:t>
      </w:r>
      <w:r>
        <w:rPr>
          <w:sz w:val="28"/>
          <w:szCs w:val="28"/>
        </w:rPr>
        <w:t xml:space="preserve">18.12.2021 обратился в наркологический диспансер, где ему дали направление на 26.12.2021, после чего он повторно явился 26.12.2021, сдал анализы, однако была обнаружена повышенная температура, в результате чего его направили в поликлинику по месту жительства. Ему был открыт больничный лист, после чего 02.02.2022 он повторно обратился в наркологический диспансер, где ему пояснили, что мест нет, сказали, что перезвонят, </w:t>
      </w:r>
      <w:r w:rsidR="007F0844">
        <w:rPr>
          <w:sz w:val="28"/>
          <w:szCs w:val="28"/>
        </w:rPr>
        <w:t xml:space="preserve">14.02.2022 он вышел с отпуска на работу, однако с наркологического диспансера так и не перезвонили. </w:t>
      </w:r>
      <w:r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Тишов</w:t>
      </w:r>
      <w:r>
        <w:rPr>
          <w:sz w:val="28"/>
          <w:szCs w:val="28"/>
        </w:rPr>
        <w:t xml:space="preserve"> А.Г. пояснил, что на его иждивении находится совершеннолетний ребенок 20 лет, которому он помогает оплачивать учебу.</w:t>
      </w:r>
    </w:p>
    <w:p w:rsidR="001C0C05" w:rsidRPr="007C1DE5" w:rsidP="001C0C05">
      <w:pPr>
        <w:ind w:right="-1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Выслушав </w:t>
      </w:r>
      <w:r w:rsidR="00D524F2">
        <w:rPr>
          <w:sz w:val="28"/>
          <w:szCs w:val="28"/>
        </w:rPr>
        <w:t>Тишова</w:t>
      </w:r>
      <w:r w:rsidR="00D524F2">
        <w:rPr>
          <w:sz w:val="28"/>
          <w:szCs w:val="28"/>
        </w:rPr>
        <w:t xml:space="preserve"> А.Г.,</w:t>
      </w:r>
      <w:r w:rsidRPr="007C1DE5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1C0C05" w:rsidRPr="007C1DE5" w:rsidP="001C0C05">
      <w:pPr>
        <w:ind w:firstLine="72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7C1DE5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C0C05" w:rsidRPr="007C1DE5" w:rsidP="001C0C05">
      <w:pPr>
        <w:ind w:firstLine="72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0C05" w:rsidRPr="007C1DE5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Мировой судья считает, что в действиях правонарушителя имеется состав административного правонарушения, предусмотренного статьей 6.9.1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7C1DE5">
          <w:rPr>
            <w:rStyle w:val="Hyperlink"/>
            <w:sz w:val="28"/>
            <w:szCs w:val="28"/>
            <w:u w:val="none"/>
          </w:rPr>
          <w:t>примечанием к статье 6.9</w:t>
        </w:r>
      </w:hyperlink>
      <w:r w:rsidRPr="007C1DE5"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C1DE5">
        <w:rPr>
          <w:sz w:val="28"/>
          <w:szCs w:val="28"/>
        </w:rPr>
        <w:t>психоактивных</w:t>
      </w:r>
      <w:r w:rsidRPr="007C1DE5">
        <w:rPr>
          <w:sz w:val="28"/>
          <w:szCs w:val="28"/>
        </w:rPr>
        <w:t xml:space="preserve"> веществ.</w:t>
      </w:r>
    </w:p>
    <w:p w:rsidR="001C0C05" w:rsidRPr="007C1DE5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Согласно примечанию к ст. 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7C1DE5">
        <w:rPr>
          <w:sz w:val="28"/>
          <w:szCs w:val="28"/>
        </w:rPr>
        <w:t>психоактивных</w:t>
      </w:r>
      <w:r w:rsidRPr="007C1DE5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1C0C05" w:rsidRPr="007C1DE5" w:rsidP="007F0844">
      <w:pPr>
        <w:ind w:right="-1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Данный вывод мирового судьи подтверждается следующими доказательствами: протоколом об административном правонарушении, в котором изложено существо административного правонарушения; рапорт</w:t>
      </w:r>
      <w:r w:rsidR="0001452E">
        <w:rPr>
          <w:sz w:val="28"/>
          <w:szCs w:val="28"/>
        </w:rPr>
        <w:t>ами</w:t>
      </w:r>
      <w:r w:rsidR="007C1DE5">
        <w:rPr>
          <w:sz w:val="28"/>
          <w:szCs w:val="28"/>
        </w:rPr>
        <w:t xml:space="preserve"> </w:t>
      </w:r>
      <w:r w:rsidRPr="007C1DE5">
        <w:rPr>
          <w:sz w:val="28"/>
          <w:szCs w:val="28"/>
        </w:rPr>
        <w:t>должностн</w:t>
      </w:r>
      <w:r w:rsidR="0001452E">
        <w:rPr>
          <w:sz w:val="28"/>
          <w:szCs w:val="28"/>
        </w:rPr>
        <w:t>ых</w:t>
      </w:r>
      <w:r w:rsidRPr="007C1DE5">
        <w:rPr>
          <w:sz w:val="28"/>
          <w:szCs w:val="28"/>
        </w:rPr>
        <w:t xml:space="preserve"> лиц Отдела МВД России по Альметьевскому району </w:t>
      </w:r>
      <w:r w:rsidR="00142930">
        <w:rPr>
          <w:sz w:val="28"/>
          <w:szCs w:val="28"/>
        </w:rPr>
        <w:t>«данные изъяты»</w:t>
      </w:r>
      <w:r w:rsidRPr="007C1DE5" w:rsidR="007C1DE5">
        <w:rPr>
          <w:sz w:val="28"/>
          <w:szCs w:val="28"/>
        </w:rPr>
        <w:t>; копией постановления мирового судьи судебного участка №</w:t>
      </w:r>
      <w:r w:rsidR="00D524F2">
        <w:rPr>
          <w:sz w:val="28"/>
          <w:szCs w:val="28"/>
        </w:rPr>
        <w:t>3</w:t>
      </w:r>
      <w:r w:rsidRPr="007C1DE5" w:rsidR="007C1DE5">
        <w:rPr>
          <w:sz w:val="28"/>
          <w:szCs w:val="28"/>
        </w:rPr>
        <w:t xml:space="preserve"> по </w:t>
      </w:r>
      <w:r w:rsidR="0001452E">
        <w:rPr>
          <w:sz w:val="28"/>
          <w:szCs w:val="28"/>
        </w:rPr>
        <w:t>Альметьевскому</w:t>
      </w:r>
      <w:r w:rsidRPr="007C1DE5" w:rsidR="007C1DE5">
        <w:rPr>
          <w:sz w:val="28"/>
          <w:szCs w:val="28"/>
        </w:rPr>
        <w:t xml:space="preserve"> судебному району РТ от </w:t>
      </w:r>
      <w:r w:rsidR="00D524F2">
        <w:rPr>
          <w:sz w:val="28"/>
          <w:szCs w:val="28"/>
        </w:rPr>
        <w:t>08.12.2021</w:t>
      </w:r>
      <w:r w:rsidR="007C1DE5">
        <w:rPr>
          <w:sz w:val="28"/>
          <w:szCs w:val="28"/>
        </w:rPr>
        <w:t xml:space="preserve">; </w:t>
      </w:r>
      <w:r w:rsidRPr="007C1DE5" w:rsidR="007C238B">
        <w:rPr>
          <w:sz w:val="28"/>
          <w:szCs w:val="28"/>
        </w:rPr>
        <w:t xml:space="preserve">уведомлением Альметьевского наркологического диспансера о том, что </w:t>
      </w:r>
      <w:r w:rsidR="00D524F2">
        <w:rPr>
          <w:sz w:val="28"/>
          <w:szCs w:val="28"/>
        </w:rPr>
        <w:t>Тишов</w:t>
      </w:r>
      <w:r w:rsidR="00D524F2">
        <w:rPr>
          <w:sz w:val="28"/>
          <w:szCs w:val="28"/>
        </w:rPr>
        <w:t xml:space="preserve"> А.Г.</w:t>
      </w:r>
      <w:r w:rsidRPr="007C1DE5" w:rsidR="007C238B">
        <w:rPr>
          <w:sz w:val="28"/>
          <w:szCs w:val="28"/>
        </w:rPr>
        <w:t xml:space="preserve"> от исполнения обязанности </w:t>
      </w:r>
      <w:r w:rsidR="00D322D2">
        <w:rPr>
          <w:sz w:val="28"/>
          <w:szCs w:val="28"/>
        </w:rPr>
        <w:t>по постановлению суда</w:t>
      </w:r>
      <w:r w:rsidRPr="007C1DE5" w:rsidR="007C238B">
        <w:rPr>
          <w:sz w:val="28"/>
          <w:szCs w:val="28"/>
        </w:rPr>
        <w:t xml:space="preserve"> уклоняется</w:t>
      </w:r>
      <w:r w:rsidRPr="007C1DE5">
        <w:rPr>
          <w:sz w:val="28"/>
          <w:szCs w:val="28"/>
        </w:rPr>
        <w:t xml:space="preserve">; </w:t>
      </w:r>
      <w:r w:rsidR="00D524F2">
        <w:rPr>
          <w:sz w:val="28"/>
          <w:szCs w:val="28"/>
        </w:rPr>
        <w:t xml:space="preserve">справкой сотрудника полиции, согласно которой жалоб по месту жительства в отношении </w:t>
      </w:r>
      <w:r w:rsidR="00D524F2">
        <w:rPr>
          <w:sz w:val="28"/>
          <w:szCs w:val="28"/>
        </w:rPr>
        <w:t>Тишова</w:t>
      </w:r>
      <w:r w:rsidR="00D524F2">
        <w:rPr>
          <w:sz w:val="28"/>
          <w:szCs w:val="28"/>
        </w:rPr>
        <w:t xml:space="preserve"> А.Г. не поступало; копией больничного листа; копией направления на стационарное лечение от 30.12.2021; справкой о состоянии здоровья от 26.01.2022.</w:t>
      </w:r>
    </w:p>
    <w:p w:rsidR="00A27E4A" w:rsidP="001C0C0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Тишова</w:t>
      </w:r>
      <w:r>
        <w:rPr>
          <w:sz w:val="28"/>
          <w:szCs w:val="28"/>
        </w:rPr>
        <w:t xml:space="preserve"> А.Г., суд признает, положительную характеристику с места жительства, наличие одного иждивенца.</w:t>
      </w:r>
    </w:p>
    <w:p w:rsidR="001C0C05" w:rsidRPr="007C1DE5" w:rsidP="001C0C05">
      <w:pPr>
        <w:ind w:right="-5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Обстоятельства, </w:t>
      </w:r>
      <w:r w:rsidRPr="007C1DE5" w:rsidR="007C238B">
        <w:rPr>
          <w:sz w:val="28"/>
          <w:szCs w:val="28"/>
        </w:rPr>
        <w:t xml:space="preserve">отягчающие </w:t>
      </w:r>
      <w:r w:rsidRPr="007C1DE5">
        <w:rPr>
          <w:sz w:val="28"/>
          <w:szCs w:val="28"/>
        </w:rPr>
        <w:t xml:space="preserve">административную ответственность </w:t>
      </w:r>
      <w:r w:rsidR="007F0844">
        <w:rPr>
          <w:rFonts w:eastAsia="Times New Roman"/>
          <w:sz w:val="28"/>
          <w:szCs w:val="28"/>
          <w:lang w:eastAsia="en-US"/>
        </w:rPr>
        <w:t>Тишова</w:t>
      </w:r>
      <w:r w:rsidR="007F0844">
        <w:rPr>
          <w:rFonts w:eastAsia="Times New Roman"/>
          <w:sz w:val="28"/>
          <w:szCs w:val="28"/>
          <w:lang w:eastAsia="en-US"/>
        </w:rPr>
        <w:t xml:space="preserve"> А.Г.</w:t>
      </w:r>
      <w:r w:rsidRPr="007C1DE5">
        <w:rPr>
          <w:rFonts w:eastAsia="Times New Roman"/>
          <w:sz w:val="28"/>
          <w:szCs w:val="28"/>
          <w:lang w:eastAsia="en-US"/>
        </w:rPr>
        <w:t xml:space="preserve"> не установлены</w:t>
      </w:r>
      <w:r w:rsidRPr="007C1DE5">
        <w:rPr>
          <w:sz w:val="28"/>
          <w:szCs w:val="28"/>
        </w:rPr>
        <w:t>.</w:t>
      </w:r>
    </w:p>
    <w:p w:rsidR="007C238B" w:rsidRPr="007C1DE5" w:rsidP="007C238B">
      <w:pPr>
        <w:ind w:right="-5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7F0844">
        <w:rPr>
          <w:sz w:val="28"/>
          <w:szCs w:val="28"/>
        </w:rPr>
        <w:t>Тишову</w:t>
      </w:r>
      <w:r w:rsidR="007F0844">
        <w:rPr>
          <w:sz w:val="28"/>
          <w:szCs w:val="28"/>
        </w:rPr>
        <w:t xml:space="preserve"> А.Г.</w:t>
      </w:r>
      <w:r w:rsidRPr="007C1DE5">
        <w:rPr>
          <w:sz w:val="28"/>
          <w:szCs w:val="28"/>
        </w:rPr>
        <w:t xml:space="preserve"> административное наказание в виде штрафа.</w:t>
      </w:r>
    </w:p>
    <w:p w:rsidR="001C0C05" w:rsidRPr="007C1DE5" w:rsidP="001C0C05">
      <w:pPr>
        <w:ind w:right="-5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Руководствуясь ст. </w:t>
      </w:r>
      <w:r w:rsidRPr="007C1DE5" w:rsidR="00F844FF">
        <w:rPr>
          <w:sz w:val="28"/>
          <w:szCs w:val="28"/>
        </w:rPr>
        <w:t>6.9.1</w:t>
      </w:r>
      <w:r w:rsidRPr="007C1DE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1C0C05" w:rsidRPr="007C1DE5" w:rsidP="001C0C05">
      <w:pPr>
        <w:ind w:right="-5" w:firstLine="709"/>
        <w:rPr>
          <w:sz w:val="28"/>
          <w:szCs w:val="28"/>
        </w:rPr>
      </w:pPr>
    </w:p>
    <w:p w:rsidR="001C0C05" w:rsidRPr="007C1DE5" w:rsidP="001C0C05">
      <w:pPr>
        <w:ind w:right="-5"/>
        <w:jc w:val="center"/>
        <w:rPr>
          <w:sz w:val="28"/>
          <w:szCs w:val="28"/>
        </w:rPr>
      </w:pPr>
      <w:r w:rsidRPr="007C1DE5">
        <w:rPr>
          <w:sz w:val="28"/>
          <w:szCs w:val="28"/>
        </w:rPr>
        <w:t xml:space="preserve">постановил: </w:t>
      </w:r>
    </w:p>
    <w:p w:rsidR="001C0C05" w:rsidRPr="007C1DE5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38B" w:rsidRPr="007C1DE5" w:rsidP="007C2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Тишова</w:t>
      </w:r>
      <w:r>
        <w:rPr>
          <w:sz w:val="28"/>
          <w:szCs w:val="28"/>
        </w:rPr>
        <w:t xml:space="preserve"> А</w:t>
      </w:r>
      <w:r w:rsidR="0014293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42930">
        <w:rPr>
          <w:sz w:val="28"/>
          <w:szCs w:val="28"/>
        </w:rPr>
        <w:t>.</w:t>
      </w:r>
      <w:r w:rsidRPr="007C1DE5" w:rsidR="001C0C0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 w:rsidRPr="007C1DE5" w:rsidR="00F844FF">
        <w:rPr>
          <w:sz w:val="28"/>
          <w:szCs w:val="28"/>
        </w:rPr>
        <w:t xml:space="preserve">6.9.1 </w:t>
      </w:r>
      <w:r w:rsidRPr="007C1DE5" w:rsidR="001C0C05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 w:rsidRPr="007C1DE5">
        <w:rPr>
          <w:sz w:val="28"/>
          <w:szCs w:val="28"/>
        </w:rPr>
        <w:t>в виде штрафа в размере 4000 (четыре тысячи) рублей 00 копеек в доход государства.</w:t>
      </w:r>
    </w:p>
    <w:p w:rsidR="007C238B" w:rsidRPr="007C1DE5" w:rsidP="007C2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C238B" w:rsidRPr="007C1DE5" w:rsidP="007C2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238B" w:rsidRPr="007C1DE5" w:rsidP="007C238B">
      <w:pPr>
        <w:rPr>
          <w:sz w:val="28"/>
          <w:szCs w:val="28"/>
        </w:rPr>
      </w:pPr>
      <w:r w:rsidRPr="007C1DE5">
        <w:rPr>
          <w:sz w:val="28"/>
          <w:szCs w:val="28"/>
        </w:rPr>
        <w:t>Копия верна</w:t>
      </w:r>
    </w:p>
    <w:p w:rsidR="007C238B" w:rsidRPr="007C1DE5" w:rsidP="007C23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Мировой судья</w:t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  <w:t>А.Ю. Назарова</w:t>
      </w:r>
    </w:p>
    <w:p w:rsidR="007C238B" w:rsidRPr="007C1DE5" w:rsidP="007C2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890" w:rsidRPr="007C1DE5" w:rsidP="007C238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7C1DE5">
        <w:rPr>
          <w:rFonts w:ascii="Times New Roman" w:hAnsi="Times New Roman"/>
          <w:sz w:val="28"/>
          <w:szCs w:val="28"/>
        </w:rPr>
        <w:t>Постановление вступило в зак</w:t>
      </w:r>
      <w:r w:rsidR="00236FFE">
        <w:rPr>
          <w:rFonts w:ascii="Times New Roman" w:hAnsi="Times New Roman"/>
          <w:sz w:val="28"/>
          <w:szCs w:val="28"/>
        </w:rPr>
        <w:t>онную силу_________________</w:t>
      </w:r>
      <w:r w:rsidRPr="007C1DE5">
        <w:rPr>
          <w:rFonts w:ascii="Times New Roman" w:hAnsi="Times New Roman"/>
          <w:sz w:val="28"/>
          <w:szCs w:val="28"/>
        </w:rPr>
        <w:t xml:space="preserve"> 202</w:t>
      </w:r>
      <w:r w:rsidR="007F0844">
        <w:rPr>
          <w:rFonts w:ascii="Times New Roman" w:hAnsi="Times New Roman"/>
          <w:sz w:val="28"/>
          <w:szCs w:val="28"/>
        </w:rPr>
        <w:t>2</w:t>
      </w:r>
      <w:r w:rsidRPr="007C1DE5">
        <w:rPr>
          <w:rFonts w:ascii="Times New Roman" w:hAnsi="Times New Roman"/>
          <w:sz w:val="28"/>
          <w:szCs w:val="28"/>
        </w:rPr>
        <w:t xml:space="preserve"> года</w:t>
      </w:r>
    </w:p>
    <w:p w:rsidR="007C238B" w:rsidRPr="007C1DE5" w:rsidP="007C23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Мировой судья:</w:t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  <w:t>А.Ю. Назарова</w:t>
      </w:r>
    </w:p>
    <w:p w:rsidR="007C238B" w:rsidRPr="00BF39BA" w:rsidP="007C238B">
      <w:pPr>
        <w:ind w:right="-1" w:firstLine="360"/>
        <w:rPr>
          <w:szCs w:val="28"/>
        </w:rPr>
      </w:pPr>
    </w:p>
    <w:p w:rsidR="007C238B" w:rsidRPr="00BF39BA" w:rsidP="007C238B">
      <w:pPr>
        <w:ind w:right="-1" w:firstLine="360"/>
        <w:rPr>
          <w:szCs w:val="28"/>
        </w:rPr>
      </w:pPr>
      <w:r w:rsidRPr="00BF39BA">
        <w:rPr>
          <w:szCs w:val="28"/>
        </w:rPr>
        <w:t>Примечание.</w:t>
      </w:r>
    </w:p>
    <w:p w:rsidR="007C238B" w:rsidRPr="00BF39BA" w:rsidP="007C238B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7C238B" w:rsidRPr="00A27E4A" w:rsidP="007C238B">
      <w:pPr>
        <w:tabs>
          <w:tab w:val="left" w:pos="9720"/>
        </w:tabs>
        <w:ind w:right="-1" w:firstLine="360"/>
        <w:jc w:val="both"/>
        <w:rPr>
          <w:szCs w:val="28"/>
        </w:rPr>
      </w:pPr>
      <w:r w:rsidRPr="00E80890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A27E4A">
        <w:rPr>
          <w:szCs w:val="28"/>
        </w:rPr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F0844" w:rsidRPr="00A27E4A" w:rsidP="007F0844">
      <w:pPr>
        <w:tabs>
          <w:tab w:val="left" w:pos="9720"/>
        </w:tabs>
        <w:ind w:right="-1" w:firstLine="360"/>
        <w:jc w:val="both"/>
        <w:rPr>
          <w:szCs w:val="28"/>
        </w:rPr>
      </w:pPr>
      <w:r w:rsidRPr="00A27E4A">
        <w:rPr>
          <w:szCs w:val="28"/>
        </w:rPr>
        <w:t xml:space="preserve">Квитанцию об оплате штрафа предоставить в суд, в кабинет № 303 по </w:t>
      </w:r>
      <w:r w:rsidRPr="00A27E4A">
        <w:rPr>
          <w:szCs w:val="28"/>
        </w:rPr>
        <w:t>ул.Р.Фахретдина</w:t>
      </w:r>
      <w:r w:rsidRPr="00A27E4A">
        <w:rPr>
          <w:szCs w:val="28"/>
        </w:rPr>
        <w:t>, д. 56А г. Альметьевска.</w:t>
      </w:r>
    </w:p>
    <w:p w:rsidR="00A27E4A" w:rsidRPr="00A27E4A" w:rsidP="00A27E4A">
      <w:pPr>
        <w:ind w:firstLine="360"/>
        <w:jc w:val="both"/>
        <w:rPr>
          <w:szCs w:val="28"/>
        </w:rPr>
      </w:pPr>
      <w:r w:rsidRPr="00A27E4A">
        <w:rPr>
          <w:szCs w:val="28"/>
        </w:rPr>
        <w:t xml:space="preserve">Реквизиты для перечисления штрафа: </w:t>
      </w:r>
    </w:p>
    <w:p w:rsidR="00B22D9A" w:rsidRPr="00A27E4A" w:rsidP="00A27E4A">
      <w:pPr>
        <w:ind w:firstLine="360"/>
        <w:jc w:val="both"/>
        <w:rPr>
          <w:szCs w:val="28"/>
        </w:rPr>
      </w:pPr>
      <w:r w:rsidRPr="00A27E4A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A27E4A">
        <w:t>кор.сч</w:t>
      </w:r>
      <w:r w:rsidRPr="00A27E4A">
        <w:t>. 40102810445370000079, КБК 73111601063010091140, идентификатор 03186909000000000</w:t>
      </w:r>
      <w:r w:rsidRPr="00A27E4A" w:rsidR="00A27E4A">
        <w:t>27239769</w:t>
      </w:r>
      <w:r w:rsidRPr="00A27E4A">
        <w:t>, наименование платежа: административный штраф по делу № 5-3-</w:t>
      </w:r>
      <w:r w:rsidRPr="00A27E4A" w:rsidR="00A27E4A">
        <w:t>297</w:t>
      </w:r>
      <w:r w:rsidRPr="00A27E4A">
        <w:t>/2022.</w:t>
      </w:r>
    </w:p>
    <w:sectPr w:rsidSect="005117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7B"/>
    <w:rsid w:val="0001452E"/>
    <w:rsid w:val="000C7C38"/>
    <w:rsid w:val="00142930"/>
    <w:rsid w:val="001C0C05"/>
    <w:rsid w:val="00236FFE"/>
    <w:rsid w:val="004900B9"/>
    <w:rsid w:val="004C2F9C"/>
    <w:rsid w:val="00511752"/>
    <w:rsid w:val="00773CD2"/>
    <w:rsid w:val="00794CCB"/>
    <w:rsid w:val="007B5A62"/>
    <w:rsid w:val="007C1DE5"/>
    <w:rsid w:val="007C238B"/>
    <w:rsid w:val="007F0844"/>
    <w:rsid w:val="008227D8"/>
    <w:rsid w:val="00A27E4A"/>
    <w:rsid w:val="00B22D9A"/>
    <w:rsid w:val="00BF1F52"/>
    <w:rsid w:val="00BF39BA"/>
    <w:rsid w:val="00C158DA"/>
    <w:rsid w:val="00CA12F2"/>
    <w:rsid w:val="00D322D2"/>
    <w:rsid w:val="00D524F2"/>
    <w:rsid w:val="00DD5F31"/>
    <w:rsid w:val="00E80890"/>
    <w:rsid w:val="00E96F7D"/>
    <w:rsid w:val="00F057C8"/>
    <w:rsid w:val="00F844FF"/>
    <w:rsid w:val="00FC267B"/>
    <w:rsid w:val="00FD08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FA7A39-2E1C-449F-B977-60160515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0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C0C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0C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4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4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3156185A97047DD3DAC579112C7E726039C3FC3D51947918066279032F5B0C55B98511603q8g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