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8A1801" w14:paraId="417F0A62" w14:textId="1F4CD529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1F1E6F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1D3F7B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1F1E6F">
        <w:rPr>
          <w:sz w:val="28"/>
          <w:szCs w:val="28"/>
        </w:rPr>
        <w:t>445-96</w:t>
      </w:r>
      <w:r w:rsidR="001F1E6F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1F1E6F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8A1801" w:rsidP="008A1801" w14:paraId="05A17D34" w14:textId="4F1F9A5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B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3E6B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7B3E6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A5D9D3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Pr="007B3E6B" w:rsidR="007B3E6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B3E6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F1E6F">
        <w:rPr>
          <w:sz w:val="28"/>
          <w:szCs w:val="28"/>
        </w:rPr>
        <w:t>9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ED44A1">
        <w:rPr>
          <w:sz w:val="28"/>
          <w:szCs w:val="28"/>
        </w:rPr>
        <w:t>1</w:t>
      </w:r>
      <w:r w:rsidR="001F1E6F">
        <w:rPr>
          <w:sz w:val="28"/>
          <w:szCs w:val="28"/>
        </w:rPr>
        <w:t>3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8A1801" w:rsidP="008A1801" w14:paraId="3FAD3602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8A1801" w:rsidP="008A1801" w14:paraId="72FDAF4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4263820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F1E6F">
        <w:rPr>
          <w:rFonts w:ascii="Times New Roman" w:hAnsi="Times New Roman" w:cs="Times New Roman"/>
          <w:sz w:val="28"/>
          <w:szCs w:val="28"/>
        </w:rPr>
        <w:t>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1F1E6F">
        <w:rPr>
          <w:rFonts w:ascii="Times New Roman" w:hAnsi="Times New Roman" w:cs="Times New Roman"/>
          <w:sz w:val="28"/>
          <w:szCs w:val="28"/>
        </w:rPr>
        <w:t>3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B3E6B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E01BD5">
        <w:rPr>
          <w:rFonts w:ascii="Times New Roman" w:hAnsi="Times New Roman" w:cs="Times New Roman"/>
          <w:sz w:val="28"/>
          <w:szCs w:val="28"/>
        </w:rPr>
        <w:t>200</w:t>
      </w:r>
      <w:r w:rsidR="001F1E6F">
        <w:rPr>
          <w:rFonts w:ascii="Times New Roman" w:hAnsi="Times New Roman" w:cs="Times New Roman"/>
          <w:sz w:val="28"/>
          <w:szCs w:val="28"/>
        </w:rPr>
        <w:t>2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B3E6B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697B2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7B3E6B">
        <w:rPr>
          <w:sz w:val="28"/>
          <w:szCs w:val="28"/>
        </w:rPr>
        <w:t>«данные изъяты»</w:t>
      </w:r>
      <w:r w:rsidR="007B3E6B">
        <w:rPr>
          <w:sz w:val="28"/>
          <w:szCs w:val="28"/>
        </w:rPr>
        <w:t xml:space="preserve"> </w:t>
      </w:r>
      <w:r w:rsidRPr="009371A7">
        <w:rPr>
          <w:sz w:val="28"/>
          <w:szCs w:val="28"/>
        </w:rPr>
        <w:t>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A1801" w:rsidRPr="009371A7" w:rsidP="008A1801" w14:paraId="7D93209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8A1801" w:rsidRPr="009371A7" w:rsidP="008A1801" w14:paraId="1056071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0C84BA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B3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3E6B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8A180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0915292"/>
      <w:docPartObj>
        <w:docPartGallery w:val="Page Numbers (Top of Page)"/>
        <w:docPartUnique/>
      </w:docPartObj>
    </w:sdtPr>
    <w:sdtContent>
      <w:p w:rsidR="008A1801" w14:paraId="7D69405F" w14:textId="685D06E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6B">
          <w:rPr>
            <w:noProof/>
          </w:rPr>
          <w:t>4</w:t>
        </w:r>
        <w:r>
          <w:fldChar w:fldCharType="end"/>
        </w:r>
      </w:p>
    </w:sdtContent>
  </w:sdt>
  <w:p w:rsidR="008A1801" w14:paraId="7D77AF7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B3E6B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1801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0418F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579EB"/>
    <w:rsid w:val="00D62895"/>
    <w:rsid w:val="00D64BB0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8A180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A1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8A180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A18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