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311376" w14:paraId="417F0A62" w14:textId="1B2F21DB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DF1F45">
        <w:rPr>
          <w:sz w:val="24"/>
          <w:szCs w:val="24"/>
        </w:rPr>
        <w:t>1</w:t>
      </w:r>
      <w:r w:rsidR="00F469EA">
        <w:rPr>
          <w:sz w:val="24"/>
          <w:szCs w:val="24"/>
        </w:rPr>
        <w:t>5</w:t>
      </w:r>
      <w:r w:rsidR="00CE3833">
        <w:rPr>
          <w:sz w:val="24"/>
          <w:szCs w:val="24"/>
        </w:rPr>
        <w:t>2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47D10800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F57E63">
        <w:rPr>
          <w:sz w:val="28"/>
          <w:szCs w:val="28"/>
        </w:rPr>
        <w:t>000</w:t>
      </w:r>
      <w:r w:rsidR="00CE3833">
        <w:rPr>
          <w:sz w:val="28"/>
          <w:szCs w:val="28"/>
        </w:rPr>
        <w:t>442-08</w:t>
      </w:r>
      <w:r w:rsidR="00C574FA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395CA0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7A7C6A">
        <w:rPr>
          <w:sz w:val="28"/>
          <w:szCs w:val="28"/>
        </w:rPr>
        <w:t>1</w:t>
      </w:r>
      <w:r w:rsidR="00F469EA">
        <w:rPr>
          <w:sz w:val="28"/>
          <w:szCs w:val="28"/>
        </w:rPr>
        <w:t>5</w:t>
      </w:r>
      <w:r w:rsidR="00CE3833">
        <w:rPr>
          <w:sz w:val="28"/>
          <w:szCs w:val="28"/>
        </w:rPr>
        <w:t>2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311376" w:rsidP="00311376" w14:paraId="007ECA9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 Дениса Михайловича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26 ноября 1982</w:t>
      </w:r>
      <w:r w:rsidRPr="00096B97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 w:cs="Times New Roman"/>
          <w:sz w:val="28"/>
          <w:szCs w:val="28"/>
        </w:rPr>
        <w:t>г. Заинск Татарской АССР</w:t>
      </w:r>
      <w:r w:rsidRPr="00096B97">
        <w:rPr>
          <w:rFonts w:ascii="Times New Roman" w:hAnsi="Times New Roman" w:cs="Times New Roman"/>
          <w:sz w:val="28"/>
          <w:szCs w:val="28"/>
        </w:rPr>
        <w:t xml:space="preserve">, гражданина РФ, </w:t>
      </w:r>
      <w:r>
        <w:rPr>
          <w:rFonts w:ascii="Times New Roman" w:hAnsi="Times New Roman" w:cs="Times New Roman"/>
          <w:sz w:val="28"/>
          <w:szCs w:val="28"/>
        </w:rPr>
        <w:t xml:space="preserve">женатого, имеющего двоих детей, </w:t>
      </w:r>
      <w:r w:rsidRPr="00096B97">
        <w:rPr>
          <w:rFonts w:ascii="Times New Roman" w:hAnsi="Times New Roman" w:cs="Times New Roman"/>
          <w:sz w:val="28"/>
          <w:szCs w:val="28"/>
        </w:rPr>
        <w:t>зарегистрированного и проживающего по адресу: РТ, г. Альметьевск, ул. </w:t>
      </w:r>
      <w:r>
        <w:rPr>
          <w:rFonts w:ascii="Times New Roman" w:hAnsi="Times New Roman" w:cs="Times New Roman"/>
          <w:sz w:val="28"/>
          <w:szCs w:val="28"/>
        </w:rPr>
        <w:t>Ленина, д.201, кв.534</w:t>
      </w:r>
      <w:r w:rsidRPr="00096B97">
        <w:rPr>
          <w:rFonts w:ascii="Times New Roman" w:hAnsi="Times New Roman" w:cs="Times New Roman"/>
          <w:sz w:val="28"/>
          <w:szCs w:val="28"/>
        </w:rPr>
        <w:t>, работающего директором в ООО «</w:t>
      </w:r>
      <w:r>
        <w:rPr>
          <w:rFonts w:ascii="Times New Roman" w:hAnsi="Times New Roman" w:cs="Times New Roman"/>
          <w:sz w:val="28"/>
          <w:szCs w:val="28"/>
        </w:rPr>
        <w:t xml:space="preserve">Альметьевская </w:t>
      </w:r>
      <w:r>
        <w:rPr>
          <w:rFonts w:ascii="Times New Roman" w:hAnsi="Times New Roman" w:cs="Times New Roman"/>
          <w:sz w:val="28"/>
          <w:szCs w:val="28"/>
        </w:rPr>
        <w:t>Технологическая Компания</w:t>
      </w:r>
      <w:r w:rsidRPr="00096B9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ООО «АЛЬТЕК»)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038878A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 Д.М., являясь должностным лицом – директором ООО «АЛЬТЕК», расположенного по адресу: г. Альметьевск, ул. Индустриальная, д.28,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CE3833">
        <w:rPr>
          <w:sz w:val="28"/>
          <w:szCs w:val="28"/>
        </w:rPr>
        <w:t>47</w:t>
      </w:r>
      <w:r w:rsidR="000D65BE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C574FA">
        <w:rPr>
          <w:sz w:val="28"/>
          <w:szCs w:val="28"/>
        </w:rPr>
        <w:t>14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1F1E6F">
        <w:rPr>
          <w:sz w:val="28"/>
          <w:szCs w:val="28"/>
        </w:rPr>
        <w:t>17</w:t>
      </w:r>
      <w:r w:rsidR="005B7B93">
        <w:rPr>
          <w:sz w:val="28"/>
          <w:szCs w:val="28"/>
        </w:rPr>
        <w:t>.</w:t>
      </w:r>
      <w:r>
        <w:rPr>
          <w:sz w:val="28"/>
          <w:szCs w:val="28"/>
        </w:rPr>
        <w:t>02.2021 включительно.</w:t>
      </w:r>
    </w:p>
    <w:p w:rsidR="00311376" w:rsidP="00311376" w14:paraId="32121A5A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 xml:space="preserve">Савгильдин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311376" w:rsidP="00311376" w14:paraId="7B89B5A6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Выслушав Савгильдина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</w:t>
      </w:r>
      <w:r w:rsidRPr="009371A7">
        <w:rPr>
          <w:sz w:val="28"/>
          <w:szCs w:val="28"/>
        </w:rPr>
        <w:t>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63A247C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B24BD7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7A273C08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CE3833">
        <w:rPr>
          <w:rFonts w:ascii="Times New Roman" w:hAnsi="Times New Roman" w:cs="Times New Roman"/>
          <w:sz w:val="28"/>
          <w:szCs w:val="28"/>
        </w:rPr>
        <w:t>47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ED44A1">
        <w:rPr>
          <w:rFonts w:ascii="Times New Roman" w:hAnsi="Times New Roman" w:cs="Times New Roman"/>
          <w:sz w:val="28"/>
          <w:szCs w:val="28"/>
        </w:rPr>
        <w:t>1</w:t>
      </w:r>
      <w:r w:rsidR="00C574FA">
        <w:rPr>
          <w:rFonts w:ascii="Times New Roman" w:hAnsi="Times New Roman" w:cs="Times New Roman"/>
          <w:sz w:val="28"/>
          <w:szCs w:val="28"/>
        </w:rPr>
        <w:t>4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>е направлено в адрес ООО «</w:t>
      </w:r>
      <w:r w:rsidR="009371A7">
        <w:rPr>
          <w:rFonts w:ascii="Times New Roman" w:hAnsi="Times New Roman" w:cs="Times New Roman"/>
          <w:sz w:val="28"/>
          <w:szCs w:val="28"/>
        </w:rPr>
        <w:t>АЛЬТЕК</w:t>
      </w:r>
      <w:r w:rsidR="00AB5844">
        <w:rPr>
          <w:rFonts w:ascii="Times New Roman" w:hAnsi="Times New Roman" w:cs="Times New Roman"/>
          <w:sz w:val="28"/>
          <w:szCs w:val="28"/>
        </w:rPr>
        <w:t>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1F1E6F">
        <w:rPr>
          <w:rFonts w:ascii="Times New Roman" w:hAnsi="Times New Roman" w:cs="Times New Roman"/>
          <w:sz w:val="28"/>
          <w:szCs w:val="28"/>
        </w:rPr>
        <w:t>0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503CE0">
        <w:rPr>
          <w:rFonts w:ascii="Times New Roman" w:hAnsi="Times New Roman" w:cs="Times New Roman"/>
          <w:sz w:val="28"/>
          <w:szCs w:val="28"/>
        </w:rPr>
        <w:t>20</w:t>
      </w:r>
      <w:r w:rsidR="00CE3833">
        <w:rPr>
          <w:rFonts w:ascii="Times New Roman" w:hAnsi="Times New Roman" w:cs="Times New Roman"/>
          <w:sz w:val="28"/>
          <w:szCs w:val="28"/>
        </w:rPr>
        <w:t>14</w:t>
      </w:r>
      <w:r w:rsidR="0029243E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1F1E6F">
        <w:rPr>
          <w:rFonts w:ascii="Times New Roman" w:hAnsi="Times New Roman" w:cs="Times New Roman"/>
          <w:sz w:val="28"/>
          <w:szCs w:val="28"/>
        </w:rPr>
        <w:t>04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директором ООО «</w:t>
      </w:r>
      <w:r w:rsidR="009371A7">
        <w:rPr>
          <w:rFonts w:ascii="Times New Roman" w:hAnsi="Times New Roman" w:cs="Times New Roman"/>
          <w:sz w:val="28"/>
          <w:szCs w:val="28"/>
        </w:rPr>
        <w:t>АЛЬТЕК</w:t>
      </w:r>
      <w:r w:rsidR="004770B7">
        <w:rPr>
          <w:rFonts w:ascii="Times New Roman" w:hAnsi="Times New Roman" w:cs="Times New Roman"/>
          <w:sz w:val="28"/>
          <w:szCs w:val="28"/>
        </w:rPr>
        <w:t>».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7F4B3C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ООО «</w:t>
      </w:r>
      <w:r w:rsidR="00911777">
        <w:rPr>
          <w:sz w:val="28"/>
          <w:szCs w:val="28"/>
        </w:rPr>
        <w:t>АЛЬТЕК</w:t>
      </w:r>
      <w:r w:rsidRPr="009371A7">
        <w:rPr>
          <w:sz w:val="28"/>
          <w:szCs w:val="28"/>
        </w:rPr>
        <w:t>»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311376" w:rsidRPr="009371A7" w:rsidP="00311376" w14:paraId="5A5AFAFE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Обстоятельствами, смягчающими административную ответственность Савгильдина Д.М., суд признает признание вины, наличие на его иждивении двоих детей.</w:t>
      </w:r>
    </w:p>
    <w:p w:rsidR="00311376" w:rsidRPr="009371A7" w:rsidP="00311376" w14:paraId="6F5BD835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539D0116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 Дениса Михайловича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Pr="00246B16">
        <w:rPr>
          <w:rFonts w:ascii="Times New Roman" w:hAnsi="Times New Roman" w:cs="Times New Roman"/>
          <w:sz w:val="28"/>
          <w:szCs w:val="28"/>
        </w:rPr>
        <w:t>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311376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34013140"/>
      <w:docPartObj>
        <w:docPartGallery w:val="Page Numbers (Top of Page)"/>
        <w:docPartUnique/>
      </w:docPartObj>
    </w:sdtPr>
    <w:sdtContent>
      <w:p w:rsidR="00311376" w14:paraId="1595948F" w14:textId="5523EC8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11376" w14:paraId="03A202A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14D6A"/>
    <w:rsid w:val="000861F4"/>
    <w:rsid w:val="00096B97"/>
    <w:rsid w:val="000A3C3B"/>
    <w:rsid w:val="000D65BE"/>
    <w:rsid w:val="000E03BA"/>
    <w:rsid w:val="000F5428"/>
    <w:rsid w:val="000F6E5A"/>
    <w:rsid w:val="00103D9B"/>
    <w:rsid w:val="001315C7"/>
    <w:rsid w:val="0013428C"/>
    <w:rsid w:val="00145201"/>
    <w:rsid w:val="00173FB1"/>
    <w:rsid w:val="0019240D"/>
    <w:rsid w:val="001F1E6F"/>
    <w:rsid w:val="001F3B23"/>
    <w:rsid w:val="00212660"/>
    <w:rsid w:val="00226034"/>
    <w:rsid w:val="00246B16"/>
    <w:rsid w:val="00282057"/>
    <w:rsid w:val="002919FC"/>
    <w:rsid w:val="0029243E"/>
    <w:rsid w:val="002A0DB0"/>
    <w:rsid w:val="002C5A99"/>
    <w:rsid w:val="002E50B8"/>
    <w:rsid w:val="00311376"/>
    <w:rsid w:val="00314DFA"/>
    <w:rsid w:val="00316768"/>
    <w:rsid w:val="003608A6"/>
    <w:rsid w:val="00380EF8"/>
    <w:rsid w:val="00395CA0"/>
    <w:rsid w:val="003A66B1"/>
    <w:rsid w:val="003F1B7C"/>
    <w:rsid w:val="00413B18"/>
    <w:rsid w:val="00431AF1"/>
    <w:rsid w:val="00440D01"/>
    <w:rsid w:val="00447B86"/>
    <w:rsid w:val="0045131A"/>
    <w:rsid w:val="00457D29"/>
    <w:rsid w:val="0046182E"/>
    <w:rsid w:val="00475A65"/>
    <w:rsid w:val="004770B7"/>
    <w:rsid w:val="00477E7F"/>
    <w:rsid w:val="00482617"/>
    <w:rsid w:val="00484AE2"/>
    <w:rsid w:val="00486D85"/>
    <w:rsid w:val="0049690E"/>
    <w:rsid w:val="00497054"/>
    <w:rsid w:val="004A40CD"/>
    <w:rsid w:val="004B23CF"/>
    <w:rsid w:val="004D070D"/>
    <w:rsid w:val="00503CE0"/>
    <w:rsid w:val="00504A24"/>
    <w:rsid w:val="00546F82"/>
    <w:rsid w:val="00580E65"/>
    <w:rsid w:val="00586E7E"/>
    <w:rsid w:val="005905FE"/>
    <w:rsid w:val="00591913"/>
    <w:rsid w:val="0059207F"/>
    <w:rsid w:val="005A003C"/>
    <w:rsid w:val="005A507A"/>
    <w:rsid w:val="005B5A3B"/>
    <w:rsid w:val="005B7B93"/>
    <w:rsid w:val="005F0046"/>
    <w:rsid w:val="00603CA8"/>
    <w:rsid w:val="00604B84"/>
    <w:rsid w:val="0063036D"/>
    <w:rsid w:val="00653511"/>
    <w:rsid w:val="00674AC8"/>
    <w:rsid w:val="0068738F"/>
    <w:rsid w:val="006A3F44"/>
    <w:rsid w:val="006E4F38"/>
    <w:rsid w:val="007003A1"/>
    <w:rsid w:val="0071683C"/>
    <w:rsid w:val="00717984"/>
    <w:rsid w:val="007241AB"/>
    <w:rsid w:val="007A1F28"/>
    <w:rsid w:val="007A7C6A"/>
    <w:rsid w:val="007C45FD"/>
    <w:rsid w:val="007F0188"/>
    <w:rsid w:val="007F39C8"/>
    <w:rsid w:val="00801081"/>
    <w:rsid w:val="00806658"/>
    <w:rsid w:val="00813A49"/>
    <w:rsid w:val="008160F0"/>
    <w:rsid w:val="008244ED"/>
    <w:rsid w:val="0082705F"/>
    <w:rsid w:val="0082794C"/>
    <w:rsid w:val="00830683"/>
    <w:rsid w:val="008406BD"/>
    <w:rsid w:val="00853A8B"/>
    <w:rsid w:val="00854A91"/>
    <w:rsid w:val="008622D0"/>
    <w:rsid w:val="008665FC"/>
    <w:rsid w:val="008800BC"/>
    <w:rsid w:val="008962D3"/>
    <w:rsid w:val="008A7266"/>
    <w:rsid w:val="008E604E"/>
    <w:rsid w:val="008F6082"/>
    <w:rsid w:val="009030DE"/>
    <w:rsid w:val="00911777"/>
    <w:rsid w:val="009371A7"/>
    <w:rsid w:val="00971818"/>
    <w:rsid w:val="009816AD"/>
    <w:rsid w:val="009A207E"/>
    <w:rsid w:val="009B799C"/>
    <w:rsid w:val="009C1C76"/>
    <w:rsid w:val="009C409E"/>
    <w:rsid w:val="009D4A85"/>
    <w:rsid w:val="00A37BE4"/>
    <w:rsid w:val="00A40DB6"/>
    <w:rsid w:val="00A4249F"/>
    <w:rsid w:val="00A63FDF"/>
    <w:rsid w:val="00A66B2D"/>
    <w:rsid w:val="00A70E5E"/>
    <w:rsid w:val="00AB5844"/>
    <w:rsid w:val="00AC38D2"/>
    <w:rsid w:val="00AE1878"/>
    <w:rsid w:val="00AE3794"/>
    <w:rsid w:val="00AE494A"/>
    <w:rsid w:val="00AE671D"/>
    <w:rsid w:val="00AF3CB0"/>
    <w:rsid w:val="00AF4691"/>
    <w:rsid w:val="00AF5D85"/>
    <w:rsid w:val="00B24BD7"/>
    <w:rsid w:val="00B50DC0"/>
    <w:rsid w:val="00B6289D"/>
    <w:rsid w:val="00B62CEF"/>
    <w:rsid w:val="00B65EC5"/>
    <w:rsid w:val="00B75D47"/>
    <w:rsid w:val="00B9372F"/>
    <w:rsid w:val="00BD0EE7"/>
    <w:rsid w:val="00BD7AA0"/>
    <w:rsid w:val="00BF5FE2"/>
    <w:rsid w:val="00BF6B47"/>
    <w:rsid w:val="00C11894"/>
    <w:rsid w:val="00C31633"/>
    <w:rsid w:val="00C34FFF"/>
    <w:rsid w:val="00C3588B"/>
    <w:rsid w:val="00C574FA"/>
    <w:rsid w:val="00C733D3"/>
    <w:rsid w:val="00C7340A"/>
    <w:rsid w:val="00C80DEC"/>
    <w:rsid w:val="00C91252"/>
    <w:rsid w:val="00CA535D"/>
    <w:rsid w:val="00CD43CC"/>
    <w:rsid w:val="00CE3833"/>
    <w:rsid w:val="00D03BC5"/>
    <w:rsid w:val="00D35DF3"/>
    <w:rsid w:val="00D579EB"/>
    <w:rsid w:val="00D62895"/>
    <w:rsid w:val="00D64BB0"/>
    <w:rsid w:val="00D852DC"/>
    <w:rsid w:val="00D91E89"/>
    <w:rsid w:val="00D95530"/>
    <w:rsid w:val="00DC024D"/>
    <w:rsid w:val="00DF1F45"/>
    <w:rsid w:val="00E01BD5"/>
    <w:rsid w:val="00E21E18"/>
    <w:rsid w:val="00E25F59"/>
    <w:rsid w:val="00E502B7"/>
    <w:rsid w:val="00E536C7"/>
    <w:rsid w:val="00ED44A1"/>
    <w:rsid w:val="00ED4ECF"/>
    <w:rsid w:val="00ED7543"/>
    <w:rsid w:val="00ED7DFC"/>
    <w:rsid w:val="00EF1100"/>
    <w:rsid w:val="00F124BA"/>
    <w:rsid w:val="00F37ABE"/>
    <w:rsid w:val="00F469EA"/>
    <w:rsid w:val="00F54A35"/>
    <w:rsid w:val="00F57E63"/>
    <w:rsid w:val="00F6781B"/>
    <w:rsid w:val="00F835D2"/>
    <w:rsid w:val="00FB2E3D"/>
    <w:rsid w:val="00FD07CC"/>
    <w:rsid w:val="00FD1DC5"/>
    <w:rsid w:val="00FE32AD"/>
    <w:rsid w:val="00FE48A2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31137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113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31137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113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