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2218C8" w:rsidP="00BB7BEF">
      <w:pPr>
        <w:jc w:val="center"/>
        <w:rPr>
          <w:szCs w:val="28"/>
        </w:rPr>
      </w:pPr>
      <w:r w:rsidRPr="002218C8">
        <w:rPr>
          <w:szCs w:val="28"/>
        </w:rPr>
        <w:t>Подлинник постановления приобщен к делу об админист</w:t>
      </w:r>
      <w:r w:rsidRPr="002218C8" w:rsidR="00BB7BEF">
        <w:rPr>
          <w:szCs w:val="28"/>
        </w:rPr>
        <w:t xml:space="preserve">ративном правонарушении </w:t>
      </w:r>
      <w:r w:rsidRPr="002218C8" w:rsidR="00BB7BEF">
        <w:rPr>
          <w:szCs w:val="28"/>
        </w:rPr>
        <w:br/>
        <w:t>№ 5-3-</w:t>
      </w:r>
      <w:r w:rsidRPr="002218C8" w:rsidR="002218C8">
        <w:rPr>
          <w:szCs w:val="28"/>
        </w:rPr>
        <w:t>105</w:t>
      </w:r>
      <w:r w:rsidRPr="002218C8">
        <w:rPr>
          <w:szCs w:val="28"/>
        </w:rPr>
        <w:t>/202</w:t>
      </w:r>
      <w:r w:rsidRPr="002218C8" w:rsidR="0038602A">
        <w:rPr>
          <w:szCs w:val="28"/>
        </w:rPr>
        <w:t>2</w:t>
      </w:r>
      <w:r w:rsidRPr="002218C8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2218C8" w:rsidP="00BB7BEF">
      <w:pPr>
        <w:ind w:right="-5"/>
        <w:jc w:val="center"/>
        <w:rPr>
          <w:sz w:val="27"/>
          <w:szCs w:val="27"/>
        </w:rPr>
      </w:pPr>
    </w:p>
    <w:p w:rsidR="008059DA" w:rsidP="004E1580">
      <w:pPr>
        <w:ind w:right="-5"/>
        <w:jc w:val="center"/>
        <w:rPr>
          <w:sz w:val="28"/>
          <w:szCs w:val="28"/>
        </w:rPr>
      </w:pPr>
      <w:r w:rsidRPr="002218C8">
        <w:rPr>
          <w:sz w:val="28"/>
          <w:szCs w:val="28"/>
        </w:rPr>
        <w:t>УИД:16</w:t>
      </w:r>
      <w:r w:rsidRPr="002218C8">
        <w:rPr>
          <w:sz w:val="28"/>
          <w:szCs w:val="28"/>
          <w:lang w:val="en-US"/>
        </w:rPr>
        <w:t>MS</w:t>
      </w:r>
      <w:r w:rsidRPr="002218C8">
        <w:rPr>
          <w:sz w:val="28"/>
          <w:szCs w:val="28"/>
        </w:rPr>
        <w:t>0084-01-202</w:t>
      </w:r>
      <w:r w:rsidRPr="002218C8" w:rsidR="0038602A">
        <w:rPr>
          <w:sz w:val="28"/>
          <w:szCs w:val="28"/>
        </w:rPr>
        <w:t>2</w:t>
      </w:r>
      <w:r w:rsidRPr="002218C8">
        <w:rPr>
          <w:sz w:val="28"/>
          <w:szCs w:val="28"/>
        </w:rPr>
        <w:t>-</w:t>
      </w:r>
      <w:r w:rsidRPr="002218C8" w:rsidR="002218C8">
        <w:rPr>
          <w:sz w:val="28"/>
          <w:szCs w:val="28"/>
        </w:rPr>
        <w:t>000352-84</w:t>
      </w:r>
      <w:r w:rsidRPr="002218C8" w:rsidR="002218C8">
        <w:rPr>
          <w:sz w:val="28"/>
          <w:szCs w:val="28"/>
        </w:rPr>
        <w:tab/>
      </w:r>
      <w:r w:rsidRPr="002218C8">
        <w:rPr>
          <w:sz w:val="28"/>
          <w:szCs w:val="28"/>
        </w:rPr>
        <w:tab/>
      </w:r>
      <w:r w:rsidRPr="002218C8" w:rsidR="003800D0">
        <w:rPr>
          <w:sz w:val="28"/>
          <w:szCs w:val="28"/>
        </w:rPr>
        <w:tab/>
      </w:r>
      <w:r w:rsidRPr="002218C8">
        <w:rPr>
          <w:sz w:val="28"/>
          <w:szCs w:val="28"/>
        </w:rPr>
        <w:tab/>
        <w:t>Дело №5-3-</w:t>
      </w:r>
      <w:r w:rsidRPr="002218C8" w:rsidR="002218C8">
        <w:rPr>
          <w:sz w:val="28"/>
          <w:szCs w:val="28"/>
        </w:rPr>
        <w:t>105</w:t>
      </w:r>
      <w:r w:rsidRPr="002218C8">
        <w:rPr>
          <w:sz w:val="28"/>
          <w:szCs w:val="28"/>
        </w:rPr>
        <w:t>/202</w:t>
      </w:r>
      <w:r w:rsidRPr="002218C8" w:rsidR="0038602A">
        <w:rPr>
          <w:sz w:val="28"/>
          <w:szCs w:val="28"/>
        </w:rPr>
        <w:t>2</w:t>
      </w:r>
    </w:p>
    <w:p w:rsidR="009A7555" w:rsidRPr="009A7555" w:rsidP="004E1580">
      <w:pPr>
        <w:ind w:right="-5"/>
        <w:jc w:val="center"/>
        <w:rPr>
          <w:sz w:val="28"/>
          <w:szCs w:val="28"/>
        </w:rPr>
      </w:pP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9A7555">
        <w:rPr>
          <w:sz w:val="28"/>
          <w:szCs w:val="28"/>
        </w:rPr>
        <w:t>П О С Т А Н О В Л Е Н И Е</w:t>
      </w:r>
    </w:p>
    <w:p w:rsidR="009A7555" w:rsidRPr="00554E11" w:rsidP="008059DA">
      <w:pPr>
        <w:ind w:right="-5"/>
        <w:rPr>
          <w:sz w:val="28"/>
          <w:szCs w:val="28"/>
        </w:rPr>
      </w:pPr>
      <w:r>
        <w:rPr>
          <w:sz w:val="28"/>
          <w:szCs w:val="28"/>
        </w:rPr>
        <w:t>27</w:t>
      </w:r>
      <w:r w:rsidR="0038602A">
        <w:rPr>
          <w:sz w:val="28"/>
          <w:szCs w:val="28"/>
        </w:rPr>
        <w:t xml:space="preserve"> января 2022</w:t>
      </w:r>
      <w:r w:rsidRPr="00554E11" w:rsidR="008059DA">
        <w:rPr>
          <w:sz w:val="28"/>
          <w:szCs w:val="28"/>
        </w:rPr>
        <w:t xml:space="preserve"> года </w:t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  <w:t xml:space="preserve">          город Альметьевск 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 судебного участка </w:t>
      </w:r>
      <w:r w:rsidRPr="00554E11">
        <w:rPr>
          <w:rFonts w:eastAsia="Times New Roman"/>
          <w:sz w:val="28"/>
          <w:szCs w:val="28"/>
        </w:rPr>
        <w:t>№</w:t>
      </w:r>
      <w:r w:rsidRPr="00554E11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7.27 Кодекса Российской Федерации об административных правонарушениях в отношении:</w:t>
      </w:r>
    </w:p>
    <w:p w:rsidR="00554E11" w:rsidRPr="002218C8" w:rsidP="002218C8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Антонович В</w:t>
      </w:r>
      <w:r w:rsidR="008F657A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8F657A">
        <w:rPr>
          <w:sz w:val="27"/>
          <w:szCs w:val="27"/>
        </w:rPr>
        <w:t>.</w:t>
      </w:r>
      <w:r w:rsidRPr="00DC5BFE">
        <w:rPr>
          <w:sz w:val="27"/>
          <w:szCs w:val="27"/>
        </w:rPr>
        <w:t xml:space="preserve">, </w:t>
      </w:r>
      <w:r w:rsidR="008F657A">
        <w:rPr>
          <w:sz w:val="27"/>
          <w:szCs w:val="27"/>
        </w:rPr>
        <w:t>«данные изъяты»,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>у с т а н о в и л: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</w:p>
    <w:p w:rsidR="00CD68F0" w:rsidP="00A609A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09.12.2021 в 16:30 Антонович В.А., находясь в помещении магазина «Пятерочка», расположенного по адресу: г. Альметьевск, </w:t>
      </w:r>
      <w:r w:rsidR="008F657A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, совершил хищение товара, а именно </w:t>
      </w:r>
      <w:r w:rsidR="008F657A">
        <w:rPr>
          <w:sz w:val="27"/>
          <w:szCs w:val="27"/>
        </w:rPr>
        <w:t>«данные изъяты»</w:t>
      </w:r>
      <w:r>
        <w:rPr>
          <w:sz w:val="28"/>
          <w:szCs w:val="28"/>
        </w:rPr>
        <w:t>, прошел через кассовую зону, не оплатив за товар, при себе кассового чека не имел.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в инкриминируемом ему административ</w:t>
      </w:r>
      <w:r w:rsidRPr="00554E11" w:rsidR="002F3DB2">
        <w:rPr>
          <w:sz w:val="28"/>
          <w:szCs w:val="28"/>
        </w:rPr>
        <w:t>ном правонарушении вину признал</w:t>
      </w:r>
      <w:r w:rsidRPr="00554E11" w:rsidR="00235A9B">
        <w:rPr>
          <w:sz w:val="28"/>
          <w:szCs w:val="28"/>
        </w:rPr>
        <w:t>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Выслушав </w:t>
      </w:r>
      <w:r w:rsidR="00CD68F0">
        <w:rPr>
          <w:sz w:val="28"/>
          <w:szCs w:val="28"/>
        </w:rPr>
        <w:t>Антонович В.А</w:t>
      </w:r>
      <w:r w:rsidRPr="00554E11">
        <w:rPr>
          <w:sz w:val="28"/>
          <w:szCs w:val="28"/>
        </w:rPr>
        <w:t>.</w:t>
      </w:r>
      <w:r w:rsidRPr="00554E11">
        <w:rPr>
          <w:sz w:val="28"/>
          <w:szCs w:val="28"/>
        </w:rPr>
        <w:t>, исследовав материалы дела, мировой судья приходит к следующему.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59DA" w:rsidRPr="00554E11" w:rsidP="00CD68F0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Факт совершения </w:t>
      </w:r>
      <w:r w:rsidR="00CD68F0"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административного правонарушения, предусмотренного частью 2 статьи 7.27 КоАП РФ, 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правонарушения,</w:t>
      </w:r>
      <w:r w:rsidR="0038602A">
        <w:rPr>
          <w:sz w:val="28"/>
          <w:szCs w:val="28"/>
        </w:rPr>
        <w:t xml:space="preserve"> сообщением </w:t>
      </w:r>
      <w:r w:rsidR="008F657A">
        <w:rPr>
          <w:sz w:val="27"/>
          <w:szCs w:val="27"/>
        </w:rPr>
        <w:t>«данные изъяты»</w:t>
      </w:r>
      <w:r w:rsidR="0038602A">
        <w:rPr>
          <w:sz w:val="28"/>
          <w:szCs w:val="28"/>
        </w:rPr>
        <w:t xml:space="preserve"> от </w:t>
      </w:r>
      <w:r w:rsidR="00CD68F0">
        <w:rPr>
          <w:sz w:val="28"/>
          <w:szCs w:val="28"/>
        </w:rPr>
        <w:t>09.12.2021;</w:t>
      </w:r>
      <w:r w:rsidRPr="00CD68F0" w:rsidR="00CD68F0">
        <w:rPr>
          <w:sz w:val="28"/>
          <w:szCs w:val="28"/>
        </w:rPr>
        <w:t xml:space="preserve"> </w:t>
      </w:r>
      <w:r w:rsidR="00CD68F0">
        <w:rPr>
          <w:sz w:val="28"/>
          <w:szCs w:val="28"/>
        </w:rPr>
        <w:t xml:space="preserve">заявлением </w:t>
      </w:r>
      <w:r w:rsidR="008F657A">
        <w:rPr>
          <w:sz w:val="27"/>
          <w:szCs w:val="27"/>
        </w:rPr>
        <w:t>«данные изъяты»</w:t>
      </w:r>
      <w:r w:rsidR="00CD68F0">
        <w:rPr>
          <w:sz w:val="28"/>
          <w:szCs w:val="28"/>
        </w:rPr>
        <w:t>.;</w:t>
      </w:r>
      <w:r w:rsidRPr="00CD68F0" w:rsidR="00CD68F0">
        <w:rPr>
          <w:sz w:val="28"/>
          <w:szCs w:val="28"/>
        </w:rPr>
        <w:t xml:space="preserve"> </w:t>
      </w:r>
      <w:r w:rsidRPr="00554E11" w:rsidR="00CD68F0">
        <w:rPr>
          <w:sz w:val="28"/>
          <w:szCs w:val="28"/>
        </w:rPr>
        <w:t>рапорт</w:t>
      </w:r>
      <w:r w:rsidR="00CD68F0">
        <w:rPr>
          <w:sz w:val="28"/>
          <w:szCs w:val="28"/>
        </w:rPr>
        <w:t>ами</w:t>
      </w:r>
      <w:r w:rsidRPr="00554E11" w:rsidR="00CD68F0">
        <w:rPr>
          <w:sz w:val="28"/>
          <w:szCs w:val="28"/>
        </w:rPr>
        <w:t xml:space="preserve"> сотрудник</w:t>
      </w:r>
      <w:r w:rsidR="00CD68F0">
        <w:rPr>
          <w:sz w:val="28"/>
          <w:szCs w:val="28"/>
        </w:rPr>
        <w:t>ов</w:t>
      </w:r>
      <w:r w:rsidRPr="00554E11" w:rsidR="00CD68F0">
        <w:rPr>
          <w:sz w:val="28"/>
          <w:szCs w:val="28"/>
        </w:rPr>
        <w:t xml:space="preserve"> полиции;</w:t>
      </w:r>
      <w:r w:rsidRPr="00CD68F0" w:rsidR="00CD68F0">
        <w:rPr>
          <w:sz w:val="28"/>
          <w:szCs w:val="28"/>
        </w:rPr>
        <w:t xml:space="preserve"> </w:t>
      </w:r>
      <w:r w:rsidR="00CD68F0">
        <w:rPr>
          <w:sz w:val="28"/>
          <w:szCs w:val="28"/>
        </w:rPr>
        <w:t xml:space="preserve">актом ревизии товарно-материальных ценностей; справкой о стоимости похищенного товара; счет-фактурами; протоколом объяснений Антонович В.А.; протоколом объяснений </w:t>
      </w:r>
      <w:r w:rsidR="008F657A">
        <w:rPr>
          <w:sz w:val="27"/>
          <w:szCs w:val="27"/>
        </w:rPr>
        <w:t>«данные изъяты»</w:t>
      </w:r>
      <w:r w:rsidR="00CD68F0">
        <w:rPr>
          <w:sz w:val="28"/>
          <w:szCs w:val="28"/>
        </w:rPr>
        <w:t xml:space="preserve">; фотоматериалом; протоколом осмотра места происшествия, </w:t>
      </w:r>
      <w:r w:rsidR="00CD68F0">
        <w:rPr>
          <w:sz w:val="28"/>
          <w:szCs w:val="28"/>
        </w:rPr>
        <w:t xml:space="preserve">представленной видеозаписью и </w:t>
      </w:r>
      <w:r w:rsidRPr="00554E11">
        <w:rPr>
          <w:sz w:val="28"/>
          <w:szCs w:val="28"/>
        </w:rPr>
        <w:t>иными доказательствами, не доверять которым у мирового судьи оснований не имеется.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Изложенное выше полностью устанавливает вину </w:t>
      </w:r>
      <w:r w:rsidR="00CD68F0"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в совершении инкриминируемого ему административного правонарушения, действия которого мирового судья квалифицирует по части 2 статьи 7.27 КоАП РФ, то есть</w:t>
      </w:r>
      <w:r w:rsidRPr="00554E11">
        <w:rPr>
          <w:rFonts w:eastAsiaTheme="minorHAnsi"/>
          <w:sz w:val="28"/>
          <w:szCs w:val="28"/>
          <w:lang w:eastAsia="en-US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158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158.1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159.2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159.5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159.6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 статьи 160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14.15.3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</w:p>
    <w:p w:rsidR="00A609AC" w:rsidRPr="00554E11" w:rsidP="00A609A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D0CDC">
        <w:rPr>
          <w:sz w:val="28"/>
          <w:szCs w:val="28"/>
        </w:rPr>
        <w:t>ами</w:t>
      </w:r>
      <w:r>
        <w:rPr>
          <w:sz w:val="28"/>
          <w:szCs w:val="28"/>
        </w:rPr>
        <w:t xml:space="preserve">, </w:t>
      </w:r>
      <w:r w:rsidR="007D0CDC">
        <w:rPr>
          <w:sz w:val="28"/>
          <w:szCs w:val="28"/>
        </w:rPr>
        <w:t>смягчающими</w:t>
      </w:r>
      <w:r>
        <w:rPr>
          <w:sz w:val="28"/>
          <w:szCs w:val="28"/>
        </w:rPr>
        <w:t xml:space="preserve"> административную ответственность </w:t>
      </w:r>
      <w:r w:rsidR="00CD68F0">
        <w:rPr>
          <w:sz w:val="28"/>
          <w:szCs w:val="28"/>
        </w:rPr>
        <w:t>Антонович В.А.</w:t>
      </w:r>
      <w:r>
        <w:rPr>
          <w:sz w:val="28"/>
          <w:szCs w:val="28"/>
        </w:rPr>
        <w:t xml:space="preserve"> следует</w:t>
      </w:r>
      <w:r w:rsidR="002A02A8">
        <w:rPr>
          <w:sz w:val="28"/>
          <w:szCs w:val="28"/>
        </w:rPr>
        <w:t xml:space="preserve"> признать</w:t>
      </w:r>
      <w:r>
        <w:rPr>
          <w:sz w:val="28"/>
          <w:szCs w:val="28"/>
        </w:rPr>
        <w:t xml:space="preserve"> </w:t>
      </w:r>
      <w:r w:rsidR="007D0CDC">
        <w:rPr>
          <w:sz w:val="28"/>
          <w:szCs w:val="28"/>
        </w:rPr>
        <w:t xml:space="preserve">признание вины, наличие на его иждивении </w:t>
      </w:r>
      <w:r w:rsidR="00AE0993">
        <w:rPr>
          <w:sz w:val="28"/>
          <w:szCs w:val="28"/>
        </w:rPr>
        <w:t>одного ребенка, состояние его здоровья.</w:t>
      </w:r>
    </w:p>
    <w:p w:rsidR="007D0CDC" w:rsidP="007D0CDC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554E11">
        <w:rPr>
          <w:sz w:val="28"/>
          <w:szCs w:val="28"/>
        </w:rPr>
        <w:t xml:space="preserve"> административную ответственность </w:t>
      </w:r>
      <w:r w:rsidR="00CD68F0"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судом не установлено.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E0993"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="00AE0993">
        <w:rPr>
          <w:sz w:val="28"/>
          <w:szCs w:val="28"/>
        </w:rPr>
        <w:t>Антонович В.А</w:t>
      </w:r>
      <w:r w:rsidR="007D0CDC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235A9B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 w:rsidR="00CD68F0">
        <w:rPr>
          <w:sz w:val="28"/>
          <w:szCs w:val="28"/>
        </w:rPr>
        <w:t>Антонович В.А</w:t>
      </w:r>
      <w:r w:rsidRPr="00554E11">
        <w:rPr>
          <w:sz w:val="28"/>
          <w:szCs w:val="28"/>
        </w:rPr>
        <w:t xml:space="preserve">. в порядке ст.27.3 КоАП РФ не задерживался, из справки приложенной к материалам дела следует, что </w:t>
      </w:r>
      <w:r w:rsidR="00CD68F0"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в период с </w:t>
      </w:r>
      <w:r w:rsidR="00CD68F0">
        <w:rPr>
          <w:sz w:val="28"/>
          <w:szCs w:val="28"/>
        </w:rPr>
        <w:t>08:30</w:t>
      </w:r>
      <w:r w:rsidRPr="00554E11">
        <w:rPr>
          <w:sz w:val="28"/>
          <w:szCs w:val="28"/>
        </w:rPr>
        <w:t xml:space="preserve"> час. </w:t>
      </w:r>
      <w:r w:rsidR="00CD68F0">
        <w:rPr>
          <w:sz w:val="28"/>
          <w:szCs w:val="28"/>
        </w:rPr>
        <w:t>25.</w:t>
      </w:r>
      <w:r w:rsidR="007D0CDC">
        <w:rPr>
          <w:sz w:val="28"/>
          <w:szCs w:val="28"/>
        </w:rPr>
        <w:t>01.2022</w:t>
      </w:r>
      <w:r w:rsidRPr="00554E11">
        <w:rPr>
          <w:sz w:val="28"/>
          <w:szCs w:val="28"/>
        </w:rPr>
        <w:t xml:space="preserve"> по </w:t>
      </w:r>
      <w:r w:rsidR="00CD68F0">
        <w:rPr>
          <w:sz w:val="28"/>
          <w:szCs w:val="28"/>
        </w:rPr>
        <w:t>08:30</w:t>
      </w:r>
      <w:r w:rsidRPr="00554E11">
        <w:rPr>
          <w:sz w:val="28"/>
          <w:szCs w:val="28"/>
        </w:rPr>
        <w:t xml:space="preserve"> час. </w:t>
      </w:r>
      <w:r w:rsidR="00CD68F0">
        <w:rPr>
          <w:sz w:val="28"/>
          <w:szCs w:val="28"/>
        </w:rPr>
        <w:t>30.01.</w:t>
      </w:r>
      <w:r w:rsidR="007D0CDC">
        <w:rPr>
          <w:sz w:val="28"/>
          <w:szCs w:val="28"/>
        </w:rPr>
        <w:t>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 w:rsidR="008E7BBD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 w:rsidR="000A1F28">
        <w:rPr>
          <w:sz w:val="28"/>
          <w:szCs w:val="28"/>
        </w:rPr>
        <w:t>0</w:t>
      </w:r>
      <w:r w:rsidRPr="00554E11">
        <w:rPr>
          <w:sz w:val="28"/>
          <w:szCs w:val="28"/>
        </w:rPr>
        <w:t>0 мин</w:t>
      </w:r>
      <w:r w:rsidR="008E7BBD">
        <w:rPr>
          <w:sz w:val="28"/>
          <w:szCs w:val="28"/>
        </w:rPr>
        <w:t xml:space="preserve">. </w:t>
      </w:r>
      <w:r w:rsidR="000A1F28">
        <w:rPr>
          <w:sz w:val="28"/>
          <w:szCs w:val="28"/>
        </w:rPr>
        <w:t>27</w:t>
      </w:r>
      <w:r w:rsidR="007D0CDC">
        <w:rPr>
          <w:sz w:val="28"/>
          <w:szCs w:val="28"/>
        </w:rPr>
        <w:t>.01.2022</w:t>
      </w:r>
      <w:r w:rsidRPr="00554E11">
        <w:rPr>
          <w:sz w:val="28"/>
          <w:szCs w:val="28"/>
        </w:rPr>
        <w:t>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554E11" w:rsidP="002F3DB2">
      <w:pPr>
        <w:ind w:right="-5" w:firstLine="709"/>
        <w:rPr>
          <w:sz w:val="28"/>
          <w:szCs w:val="28"/>
        </w:rPr>
      </w:pPr>
    </w:p>
    <w:p w:rsidR="002F3DB2" w:rsidRPr="00554E11" w:rsidP="002F3DB2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 xml:space="preserve">постановил: </w:t>
      </w:r>
    </w:p>
    <w:p w:rsidR="002F3DB2" w:rsidRPr="00554E11" w:rsidP="002F3DB2">
      <w:pPr>
        <w:ind w:right="-5"/>
        <w:jc w:val="center"/>
        <w:rPr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Антонович В</w:t>
      </w:r>
      <w:r w:rsidR="008F657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F657A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признать виновным в совершении административного </w:t>
      </w:r>
      <w:r w:rsidRPr="00554E11">
        <w:rPr>
          <w:sz w:val="28"/>
          <w:szCs w:val="28"/>
        </w:rPr>
        <w:t>правонарушения, предусмотренного частью 2 статьи 7.27 Кодекса Российской Федерации об административных правонарушениях, и назначить административное наказание в виде ареста сроком 10 (десять) суток.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Срок ареста исчислять с </w:t>
      </w:r>
      <w:r w:rsidR="008F657A">
        <w:rPr>
          <w:sz w:val="27"/>
          <w:szCs w:val="27"/>
        </w:rPr>
        <w:t>«данные изъяты»</w:t>
      </w:r>
      <w:r w:rsidRPr="00554E11">
        <w:rPr>
          <w:sz w:val="28"/>
          <w:szCs w:val="28"/>
        </w:rPr>
        <w:t xml:space="preserve"> года.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DB2" w:rsidRPr="00554E11" w:rsidP="002F3DB2">
      <w:pPr>
        <w:rPr>
          <w:sz w:val="28"/>
          <w:szCs w:val="28"/>
        </w:rPr>
      </w:pPr>
      <w:r w:rsidRPr="00554E11">
        <w:rPr>
          <w:sz w:val="28"/>
          <w:szCs w:val="28"/>
        </w:rPr>
        <w:t>Копия верна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</w:t>
      </w:r>
      <w:r w:rsidR="00554E11">
        <w:rPr>
          <w:sz w:val="28"/>
          <w:szCs w:val="28"/>
        </w:rPr>
        <w:t xml:space="preserve">                              </w:t>
      </w:r>
      <w:r w:rsid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554E11">
        <w:rPr>
          <w:rFonts w:ascii="Times New Roman" w:hAnsi="Times New Roman"/>
          <w:sz w:val="28"/>
          <w:szCs w:val="28"/>
        </w:rPr>
        <w:t>Постановление вступило в законную силу_______________ 202</w:t>
      </w:r>
      <w:r w:rsidR="007D0CDC">
        <w:rPr>
          <w:rFonts w:ascii="Times New Roman" w:hAnsi="Times New Roman"/>
          <w:sz w:val="28"/>
          <w:szCs w:val="28"/>
        </w:rPr>
        <w:t>2</w:t>
      </w:r>
      <w:r w:rsidRPr="00554E11">
        <w:rPr>
          <w:rFonts w:ascii="Times New Roman" w:hAnsi="Times New Roman"/>
          <w:sz w:val="28"/>
          <w:szCs w:val="28"/>
        </w:rPr>
        <w:t xml:space="preserve"> года</w:t>
      </w:r>
    </w:p>
    <w:p w:rsidR="00554E11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                              </w:t>
      </w:r>
      <w:r w:rsidRP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9C5D68" w:rsidP="002F3DB2">
      <w:pPr>
        <w:ind w:right="-5"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74CEB"/>
    <w:rsid w:val="000A1F28"/>
    <w:rsid w:val="000F6C40"/>
    <w:rsid w:val="001160F7"/>
    <w:rsid w:val="001B25F9"/>
    <w:rsid w:val="001B2795"/>
    <w:rsid w:val="002218C8"/>
    <w:rsid w:val="00235A9B"/>
    <w:rsid w:val="002A02A8"/>
    <w:rsid w:val="002C5789"/>
    <w:rsid w:val="002F3DB2"/>
    <w:rsid w:val="00356929"/>
    <w:rsid w:val="003800D0"/>
    <w:rsid w:val="0038602A"/>
    <w:rsid w:val="004E1580"/>
    <w:rsid w:val="004F1EE0"/>
    <w:rsid w:val="00554E11"/>
    <w:rsid w:val="00591026"/>
    <w:rsid w:val="0064737D"/>
    <w:rsid w:val="007807DA"/>
    <w:rsid w:val="007A582C"/>
    <w:rsid w:val="007D0CDC"/>
    <w:rsid w:val="008059DA"/>
    <w:rsid w:val="008E7BBD"/>
    <w:rsid w:val="008F657A"/>
    <w:rsid w:val="00966B9C"/>
    <w:rsid w:val="009A7555"/>
    <w:rsid w:val="009B669A"/>
    <w:rsid w:val="009C5D68"/>
    <w:rsid w:val="00A609AC"/>
    <w:rsid w:val="00A85475"/>
    <w:rsid w:val="00AD6F3B"/>
    <w:rsid w:val="00AE0993"/>
    <w:rsid w:val="00B670CE"/>
    <w:rsid w:val="00BB7BEF"/>
    <w:rsid w:val="00C1483C"/>
    <w:rsid w:val="00C60E42"/>
    <w:rsid w:val="00CD68F0"/>
    <w:rsid w:val="00D31324"/>
    <w:rsid w:val="00DC5BFE"/>
    <w:rsid w:val="00F06CC0"/>
    <w:rsid w:val="00F51178"/>
    <w:rsid w:val="00FC6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141A1-9056-4291-B09E-78DCD73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6651947BF000AEAAB2EB10E1FEEAF04DB7CAC619F07C717D4B1E7B8018DC9D5F44D531CF39BF51BADFCCD61D90B00FB5FA19974131ACC8I" TargetMode="External" /><Relationship Id="rId11" Type="http://schemas.openxmlformats.org/officeDocument/2006/relationships/hyperlink" Target="consultantplus://offline/ref=046651947BF000AEAAB2EB10E1FEEAF04DB7CAC619F07C717D4B1E7B8018DC9D5F44D531CF39BB51BADFCCD61D90B00FB5FA19974131ACC8I" TargetMode="External" /><Relationship Id="rId12" Type="http://schemas.openxmlformats.org/officeDocument/2006/relationships/hyperlink" Target="consultantplus://offline/ref=046651947BF000AEAAB2EB10E1FEEAF04DB7CAC619F07C717D4B1E7B8018DC9D5F44D531CF39B551BADFCCD61D90B00FB5FA19974131ACC8I" TargetMode="External" /><Relationship Id="rId13" Type="http://schemas.openxmlformats.org/officeDocument/2006/relationships/hyperlink" Target="consultantplus://offline/ref=046651947BF000AEAAB2EB10E1FEEAF04DB7CAC619F07C717D4B1E7B8018DC9D5F44D531CF3ABD51BADFCCD61D90B00FB5FA19974131ACC8I" TargetMode="External" /><Relationship Id="rId14" Type="http://schemas.openxmlformats.org/officeDocument/2006/relationships/hyperlink" Target="consultantplus://offline/ref=046651947BF000AEAAB2EB10E1FEEAF04DB7CAC619F07C717D4B1E7B8018DC9D5F44D531CF3ABB51BADFCCD61D90B00FB5FA19974131ACC8I" TargetMode="External" /><Relationship Id="rId15" Type="http://schemas.openxmlformats.org/officeDocument/2006/relationships/hyperlink" Target="consultantplus://offline/ref=046651947BF000AEAAB2EB10E1FEEAF04DB7CAC619F07C717D4B1E7B8018DC9D5F44D531CF3AB551BADFCCD61D90B00FB5FA19974131ACC8I" TargetMode="External" /><Relationship Id="rId16" Type="http://schemas.openxmlformats.org/officeDocument/2006/relationships/hyperlink" Target="consultantplus://offline/ref=046651947BF000AEAAB2EB10E1FEEAF04DB7CAC619F07C717D4B1E7B8018DC9D5F44D531CF3BBD51BADFCCD61D90B00FB5FA19974131ACC8I" TargetMode="External" /><Relationship Id="rId17" Type="http://schemas.openxmlformats.org/officeDocument/2006/relationships/hyperlink" Target="consultantplus://offline/ref=046651947BF000AEAAB2EB10E1FEEAF04DB7CAC619F07C717D4B1E7B8018DC9D5F44D531CF3BBA51BADFCCD61D90B00FB5FA19974131ACC8I" TargetMode="External" /><Relationship Id="rId18" Type="http://schemas.openxmlformats.org/officeDocument/2006/relationships/hyperlink" Target="consultantplus://offline/ref=046651947BF000AEAAB2EB10E1FEEAF04DB7CAC619F07C717D4B1E7B8018DC9D5F44D531CF3BB451BADFCCD61D90B00FB5FA19974131ACC8I" TargetMode="External" /><Relationship Id="rId19" Type="http://schemas.openxmlformats.org/officeDocument/2006/relationships/hyperlink" Target="consultantplus://offline/ref=046651947BF000AEAAB2EB10E1FEEAF04DB7CAC619F07C717D4B1E7B8018DC9D5F44D531CF3CBC51BADFCCD61D90B00FB5FA19974131ACC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46651947BF000AEAAB2EB10E1FEEAF04DB7CAC619F07C717D4B1E7B8018DC9D5F44D531CF3DBE51BADFCCD61D90B00FB5FA19974131ACC8I" TargetMode="External" /><Relationship Id="rId21" Type="http://schemas.openxmlformats.org/officeDocument/2006/relationships/hyperlink" Target="consultantplus://offline/ref=046651947BF000AEAAB2EB10E1FEEAF04DB7CAC619F07C717D4B1E7B8018DC9D5F44D531CF3DB851BADFCCD61D90B00FB5FA19974131ACC8I" TargetMode="External" /><Relationship Id="rId22" Type="http://schemas.openxmlformats.org/officeDocument/2006/relationships/hyperlink" Target="consultantplus://offline/ref=046651947BF000AEAAB2EB10E1FEEAF04DB7CAC619F07C717D4B1E7B8018DC9D5F44D531CF3DBA51BADFCCD61D90B00FB5FA19974131ACC8I" TargetMode="External" /><Relationship Id="rId23" Type="http://schemas.openxmlformats.org/officeDocument/2006/relationships/hyperlink" Target="consultantplus://offline/ref=046651947BF000AEAAB2EB10E1FEEAF04DB7CAC619F07C717D4B1E7B8018DC9D5F44D531CF3EBD51BADFCCD61D90B00FB5FA19974131ACC8I" TargetMode="External" /><Relationship Id="rId24" Type="http://schemas.openxmlformats.org/officeDocument/2006/relationships/hyperlink" Target="consultantplus://offline/ref=046651947BF000AEAAB2EB10E1FEEAF04DB7CAC619F07C717D4B1E7B8018DC9D5F44D531CF3EBF51BADFCCD61D90B00FB5FA19974131ACC8I" TargetMode="External" /><Relationship Id="rId25" Type="http://schemas.openxmlformats.org/officeDocument/2006/relationships/hyperlink" Target="consultantplus://offline/ref=046651947BF000AEAAB2EB10E1FEEAF04DB7CAC619F07C717D4B1E7B8018DC9D5F44D531CF3EB951BADFCCD61D90B00FB5FA19974131ACC8I" TargetMode="External" /><Relationship Id="rId26" Type="http://schemas.openxmlformats.org/officeDocument/2006/relationships/hyperlink" Target="consultantplus://offline/ref=046651947BF000AEAAB2EB10E1FEEAF04DB7CAC619F07C717D4B1E7B8018DC9D5F44D531CD3ABA5BEB85DCD254C7BC13B5E406955F31C8CFAFC7I" TargetMode="External" /><Relationship Id="rId27" Type="http://schemas.openxmlformats.org/officeDocument/2006/relationships/hyperlink" Target="consultantplus://offline/ref=046651947BF000AEAAB2EB10E1FEEAF04DB7CAC619F07C717D4B1E7B8018DC9D5F44D531CD3ABA5BE985DCD254C7BC13B5E406955F31C8CFAFC7I" TargetMode="External" /><Relationship Id="rId28" Type="http://schemas.openxmlformats.org/officeDocument/2006/relationships/hyperlink" Target="consultantplus://offline/ref=046651947BF000AEAAB2EB10E1FEEAF04DB7CBCE1BF67C717D4B1E7B8018DC9D5F44D538CC3CB551BADFCCD61D90B00FB5FA19974131ACC8I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46651947BF000AEAAB2EB10E1FEEAF04DB7CAC619F07C717D4B1E7B8018DC9D5F44D531CD3AB952EA85DCD254C7BC13B5E406955F31C8CFAFC7I" TargetMode="External" /><Relationship Id="rId5" Type="http://schemas.openxmlformats.org/officeDocument/2006/relationships/hyperlink" Target="consultantplus://offline/ref=046651947BF000AEAAB2EB10E1FEEAF04DB7CAC619F07C717D4B1E7B8018DC9D5F44D531CD3BBE5EEB85DCD254C7BC13B5E406955F31C8CFAFC7I" TargetMode="External" /><Relationship Id="rId6" Type="http://schemas.openxmlformats.org/officeDocument/2006/relationships/hyperlink" Target="consultantplus://offline/ref=046651947BF000AEAAB2EB10E1FEEAF04DB7CAC619F07C717D4B1E7B8018DC9D5F44D531CD3AB953EC85DCD254C7BC13B5E406955F31C8CFAFC7I" TargetMode="External" /><Relationship Id="rId7" Type="http://schemas.openxmlformats.org/officeDocument/2006/relationships/hyperlink" Target="consultantplus://offline/ref=046651947BF000AEAAB2EB10E1FEEAF04DB7CAC619F07C717D4B1E7B8018DC9D5F44D531C43BBF51BADFCCD61D90B00FB5FA19974131ACC8I" TargetMode="External" /><Relationship Id="rId8" Type="http://schemas.openxmlformats.org/officeDocument/2006/relationships/hyperlink" Target="consultantplus://offline/ref=046651947BF000AEAAB2EB10E1FEEAF04DB7CAC619F07C717D4B1E7B8018DC9D5F44D531CD3ABA5AEB85DCD254C7BC13B5E406955F31C8CFAFC7I" TargetMode="External" /><Relationship Id="rId9" Type="http://schemas.openxmlformats.org/officeDocument/2006/relationships/hyperlink" Target="consultantplus://offline/ref=046651947BF000AEAAB2EB10E1FEEAF04DB7CAC619F07C717D4B1E7B8018DC9D5F44D531CD3ABA5AE985DCD254C7BC13B5E406955F31C8CFAFC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