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6983" w:rsidRPr="00D46C3C" w:rsidP="00D5619D">
      <w:pPr>
        <w:suppressAutoHyphens/>
        <w:jc w:val="center"/>
        <w:rPr>
          <w:sz w:val="24"/>
          <w:szCs w:val="24"/>
        </w:rPr>
      </w:pPr>
      <w:r w:rsidRPr="00D46C3C">
        <w:rPr>
          <w:sz w:val="24"/>
          <w:szCs w:val="24"/>
        </w:rPr>
        <w:t>Подлинник постановления приобщен к делу № 5-3-</w:t>
      </w:r>
      <w:r w:rsidRPr="00D46C3C" w:rsidR="00D46C3C">
        <w:rPr>
          <w:sz w:val="24"/>
          <w:szCs w:val="24"/>
        </w:rPr>
        <w:t>6/2022</w:t>
      </w:r>
      <w:r w:rsidRPr="00D46C3C">
        <w:rPr>
          <w:sz w:val="24"/>
          <w:szCs w:val="24"/>
        </w:rPr>
        <w:t xml:space="preserve"> судебного участка № 3 по Альметьевскому судебному району РТ</w:t>
      </w:r>
    </w:p>
    <w:p w:rsidR="00C56983" w:rsidRPr="00D46C3C" w:rsidP="00D5619D">
      <w:pPr>
        <w:suppressAutoHyphens/>
        <w:jc w:val="center"/>
        <w:rPr>
          <w:sz w:val="27"/>
          <w:szCs w:val="27"/>
        </w:rPr>
      </w:pPr>
    </w:p>
    <w:p w:rsidR="00C56983" w:rsidRPr="00D46C3C" w:rsidP="00D5619D">
      <w:pPr>
        <w:suppressAutoHyphens/>
        <w:jc w:val="center"/>
        <w:rPr>
          <w:sz w:val="28"/>
          <w:szCs w:val="28"/>
        </w:rPr>
      </w:pPr>
      <w:r w:rsidRPr="00D46C3C">
        <w:rPr>
          <w:sz w:val="28"/>
          <w:szCs w:val="28"/>
        </w:rPr>
        <w:t>УИД:16MS008</w:t>
      </w:r>
      <w:r w:rsidRPr="00D46C3C" w:rsidR="00D5619D">
        <w:rPr>
          <w:sz w:val="28"/>
          <w:szCs w:val="28"/>
        </w:rPr>
        <w:t>5</w:t>
      </w:r>
      <w:r w:rsidRPr="00D46C3C">
        <w:rPr>
          <w:sz w:val="28"/>
          <w:szCs w:val="28"/>
        </w:rPr>
        <w:t>-01-2021</w:t>
      </w:r>
      <w:r w:rsidRPr="00D46C3C" w:rsidR="00D5619D">
        <w:rPr>
          <w:sz w:val="28"/>
          <w:szCs w:val="28"/>
        </w:rPr>
        <w:t>-001602-48</w:t>
      </w:r>
      <w:r w:rsidRPr="00D46C3C" w:rsidR="00D5619D">
        <w:rPr>
          <w:sz w:val="28"/>
          <w:szCs w:val="28"/>
        </w:rPr>
        <w:tab/>
      </w:r>
      <w:r w:rsidRPr="00D46C3C" w:rsidR="00D5619D">
        <w:rPr>
          <w:sz w:val="28"/>
          <w:szCs w:val="28"/>
        </w:rPr>
        <w:tab/>
      </w:r>
      <w:r w:rsidRPr="00D46C3C" w:rsidR="00D5619D">
        <w:rPr>
          <w:sz w:val="28"/>
          <w:szCs w:val="28"/>
        </w:rPr>
        <w:tab/>
      </w:r>
      <w:r w:rsidRPr="00D46C3C" w:rsidR="00D5619D">
        <w:rPr>
          <w:sz w:val="28"/>
          <w:szCs w:val="28"/>
        </w:rPr>
        <w:tab/>
        <w:t>Дело №5-3-</w:t>
      </w:r>
      <w:r w:rsidRPr="00D46C3C" w:rsidR="00D46C3C">
        <w:rPr>
          <w:sz w:val="28"/>
          <w:szCs w:val="28"/>
        </w:rPr>
        <w:t>6/2022</w:t>
      </w:r>
    </w:p>
    <w:p w:rsidR="00C56983" w:rsidRPr="00D46C3C" w:rsidP="00726F88">
      <w:pPr>
        <w:suppressAutoHyphens/>
        <w:jc w:val="center"/>
        <w:rPr>
          <w:sz w:val="28"/>
          <w:szCs w:val="28"/>
        </w:rPr>
      </w:pPr>
      <w:r w:rsidRPr="00D46C3C">
        <w:rPr>
          <w:sz w:val="28"/>
          <w:szCs w:val="28"/>
        </w:rPr>
        <w:t>П О С Т А Н О В Л Е Н И Е</w:t>
      </w:r>
    </w:p>
    <w:p w:rsidR="00C56983" w:rsidRPr="00D46C3C" w:rsidP="00726F88">
      <w:pPr>
        <w:suppressAutoHyphens/>
        <w:jc w:val="center"/>
        <w:rPr>
          <w:sz w:val="28"/>
          <w:szCs w:val="28"/>
        </w:rPr>
      </w:pPr>
      <w:r w:rsidRPr="00D46C3C">
        <w:rPr>
          <w:sz w:val="28"/>
          <w:szCs w:val="28"/>
        </w:rPr>
        <w:t>12 января 2022</w:t>
      </w:r>
      <w:r w:rsidRPr="00D46C3C">
        <w:rPr>
          <w:sz w:val="28"/>
          <w:szCs w:val="28"/>
        </w:rPr>
        <w:t xml:space="preserve"> года </w:t>
      </w:r>
      <w:r w:rsidRPr="00D46C3C">
        <w:rPr>
          <w:sz w:val="28"/>
          <w:szCs w:val="28"/>
        </w:rPr>
        <w:tab/>
      </w:r>
      <w:r w:rsidRPr="00D46C3C">
        <w:rPr>
          <w:sz w:val="28"/>
          <w:szCs w:val="28"/>
        </w:rPr>
        <w:tab/>
      </w:r>
      <w:r w:rsidRPr="00D46C3C">
        <w:rPr>
          <w:sz w:val="28"/>
          <w:szCs w:val="28"/>
        </w:rPr>
        <w:tab/>
      </w:r>
      <w:r w:rsidRPr="00D46C3C">
        <w:rPr>
          <w:sz w:val="28"/>
          <w:szCs w:val="28"/>
        </w:rPr>
        <w:tab/>
      </w:r>
      <w:r w:rsidRPr="00D46C3C">
        <w:rPr>
          <w:sz w:val="28"/>
          <w:szCs w:val="28"/>
        </w:rPr>
        <w:tab/>
      </w:r>
      <w:r w:rsidRPr="00D46C3C">
        <w:rPr>
          <w:sz w:val="28"/>
          <w:szCs w:val="28"/>
        </w:rPr>
        <w:tab/>
        <w:t>город Альметьевск</w:t>
      </w:r>
    </w:p>
    <w:p w:rsidR="00C56983" w:rsidRPr="00D46C3C" w:rsidP="00C56983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D46C3C">
        <w:rPr>
          <w:rFonts w:ascii="Times New Roman" w:hAnsi="Times New Roman" w:cs="Times New Roman"/>
          <w:sz w:val="28"/>
          <w:szCs w:val="28"/>
        </w:rPr>
        <w:t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статье 11.32 Кодекса Российской Федерации об административных правонарушениях (КоАП РФ) в отношении:</w:t>
      </w:r>
    </w:p>
    <w:p w:rsidR="00C56983" w:rsidP="00C56983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D46C3C">
        <w:rPr>
          <w:rFonts w:ascii="Times New Roman" w:hAnsi="Times New Roman" w:cs="Times New Roman"/>
          <w:sz w:val="28"/>
          <w:szCs w:val="28"/>
        </w:rPr>
        <w:t>Терентьевой Н</w:t>
      </w:r>
      <w:r w:rsidR="00D57690">
        <w:rPr>
          <w:rFonts w:ascii="Times New Roman" w:hAnsi="Times New Roman" w:cs="Times New Roman"/>
          <w:sz w:val="28"/>
          <w:szCs w:val="28"/>
        </w:rPr>
        <w:t>.</w:t>
      </w:r>
      <w:r w:rsidRPr="00D46C3C">
        <w:rPr>
          <w:rFonts w:ascii="Times New Roman" w:hAnsi="Times New Roman" w:cs="Times New Roman"/>
          <w:sz w:val="28"/>
          <w:szCs w:val="28"/>
        </w:rPr>
        <w:t>Г</w:t>
      </w:r>
      <w:r w:rsidR="00D57690">
        <w:rPr>
          <w:rFonts w:ascii="Times New Roman" w:hAnsi="Times New Roman" w:cs="Times New Roman"/>
          <w:sz w:val="28"/>
          <w:szCs w:val="28"/>
        </w:rPr>
        <w:t>.</w:t>
      </w:r>
      <w:r w:rsidRPr="00D46C3C">
        <w:rPr>
          <w:rFonts w:ascii="Times New Roman" w:hAnsi="Times New Roman" w:cs="Times New Roman"/>
          <w:sz w:val="28"/>
          <w:szCs w:val="28"/>
        </w:rPr>
        <w:t xml:space="preserve">, </w:t>
      </w:r>
      <w:r w:rsidR="00D5769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26F88" w:rsidP="00C56983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</w:p>
    <w:p w:rsidR="00C56983" w:rsidP="00C56983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C56983" w:rsidP="00C56983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D5619D" w:rsidP="00D5619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19.11.2021 в 11:00 в ходе проведения плановой выездной проверки Лечебно-профилактического учреждения «Медико-Санитарная часть открытого акционерного общества «Татнефть» и города Альметьевска» по адресу: РТ, г. Альметьевск, ул. </w:t>
      </w:r>
      <w:r w:rsidR="00D5769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установлено, что Терентьевой Н.Г., </w:t>
      </w:r>
      <w:r w:rsidR="00C56983">
        <w:rPr>
          <w:sz w:val="28"/>
          <w:szCs w:val="28"/>
        </w:rPr>
        <w:t>являющейся должностным лицом, допущено нарушение порядка проведения медицинских осмотров (</w:t>
      </w:r>
      <w:r w:rsidR="00C56983">
        <w:rPr>
          <w:sz w:val="28"/>
          <w:szCs w:val="28"/>
        </w:rPr>
        <w:t>предрейсовых</w:t>
      </w:r>
      <w:r w:rsidR="00C56983">
        <w:rPr>
          <w:sz w:val="28"/>
          <w:szCs w:val="28"/>
        </w:rPr>
        <w:t xml:space="preserve">, </w:t>
      </w:r>
      <w:r w:rsidR="00C56983">
        <w:rPr>
          <w:sz w:val="28"/>
          <w:szCs w:val="28"/>
        </w:rPr>
        <w:t>послерейсовых</w:t>
      </w:r>
      <w:r w:rsidR="00C56983">
        <w:rPr>
          <w:sz w:val="28"/>
          <w:szCs w:val="28"/>
        </w:rPr>
        <w:t>)</w:t>
      </w:r>
      <w:r>
        <w:rPr>
          <w:sz w:val="28"/>
          <w:szCs w:val="28"/>
        </w:rPr>
        <w:t xml:space="preserve"> водителей транспортных средств, а именно медицинский осмотр проведен не в полном объеме: по данным журнала регистрации </w:t>
      </w:r>
      <w:r>
        <w:rPr>
          <w:sz w:val="28"/>
          <w:szCs w:val="28"/>
        </w:rPr>
        <w:t>предрейсовых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послерейсовых</w:t>
      </w:r>
      <w:r>
        <w:rPr>
          <w:sz w:val="28"/>
          <w:szCs w:val="28"/>
        </w:rPr>
        <w:t xml:space="preserve"> медосмотров не проведен визуальный осмотр; осмотр видим</w:t>
      </w:r>
      <w:r w:rsidR="00F33C3F">
        <w:rPr>
          <w:sz w:val="28"/>
          <w:szCs w:val="28"/>
        </w:rPr>
        <w:t>ых слизистых и кожных покровов; отсутствует информация о работнике: пол, дата рождения; отсутствует расшифровка подписи медицинского работника, что не позволяет достоверно оценить профессиональную подготовку специалиста.</w:t>
      </w:r>
    </w:p>
    <w:p w:rsidR="00F33C3F" w:rsidP="00F33C3F">
      <w:pPr>
        <w:ind w:firstLine="709"/>
        <w:jc w:val="both"/>
        <w:rPr>
          <w:sz w:val="28"/>
          <w:szCs w:val="28"/>
        </w:rPr>
      </w:pPr>
      <w:r w:rsidRPr="00726F88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Терентьева Н.Г.</w:t>
      </w:r>
      <w:r w:rsidRPr="00726F88">
        <w:rPr>
          <w:sz w:val="28"/>
          <w:szCs w:val="28"/>
        </w:rPr>
        <w:t xml:space="preserve"> вину в совершении административного правонарушения </w:t>
      </w:r>
      <w:r w:rsidR="007467BF">
        <w:rPr>
          <w:sz w:val="28"/>
          <w:szCs w:val="28"/>
        </w:rPr>
        <w:t xml:space="preserve">не </w:t>
      </w:r>
      <w:r w:rsidRPr="00726F88">
        <w:rPr>
          <w:sz w:val="28"/>
          <w:szCs w:val="28"/>
        </w:rPr>
        <w:t>признал</w:t>
      </w:r>
      <w:r w:rsidRPr="00726F88" w:rsidR="00314352">
        <w:rPr>
          <w:sz w:val="28"/>
          <w:szCs w:val="28"/>
        </w:rPr>
        <w:t>а</w:t>
      </w:r>
      <w:r w:rsidRPr="00726F88">
        <w:rPr>
          <w:sz w:val="28"/>
          <w:szCs w:val="28"/>
        </w:rPr>
        <w:t xml:space="preserve">, </w:t>
      </w:r>
      <w:r w:rsidRPr="00726F88" w:rsidR="00726F88">
        <w:rPr>
          <w:sz w:val="28"/>
          <w:szCs w:val="28"/>
        </w:rPr>
        <w:t xml:space="preserve">пояснила, </w:t>
      </w:r>
      <w:r w:rsidR="007467BF">
        <w:rPr>
          <w:sz w:val="28"/>
          <w:szCs w:val="28"/>
        </w:rPr>
        <w:t>что в должностной инструкции была допущена ошибка, поскольку специалист по охране труда не может проводить все медицинские осмотры, она участвует лишь в организации проведения предварительных при приеме на работу и периодических медицинских осмотров. Фактически все медицинские осмотры проводились, журналы проведения медицинских осмотров ведутся, однако сам журнал был неправильно оформлен, не хватало дополнительных граф. В настоящее время заказан новый журнал, который должен поступить в течение недели.</w:t>
      </w:r>
    </w:p>
    <w:p w:rsidR="00C56983" w:rsidP="00F33C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F33C3F">
        <w:rPr>
          <w:sz w:val="28"/>
          <w:szCs w:val="28"/>
        </w:rPr>
        <w:t>Терентьеву Н.Г</w:t>
      </w:r>
      <w:r>
        <w:rPr>
          <w:sz w:val="28"/>
          <w:szCs w:val="28"/>
        </w:rPr>
        <w:t>., исследовав материалы дела, мировой судья приходит к следующему.</w:t>
      </w:r>
    </w:p>
    <w:p w:rsidR="00C56983" w:rsidP="00C56983">
      <w:pPr>
        <w:spacing w:after="1" w:line="280" w:lineRule="atLeast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56983" w:rsidP="00C56983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  <w:r>
        <w:rPr>
          <w:sz w:val="28"/>
          <w:szCs w:val="28"/>
        </w:rPr>
        <w:t xml:space="preserve"> </w:t>
      </w:r>
    </w:p>
    <w:p w:rsidR="00A44C84" w:rsidP="00C56983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 ст.23 </w:t>
      </w:r>
      <w:r w:rsidRPr="00A44C8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44C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44C84">
        <w:rPr>
          <w:sz w:val="28"/>
          <w:szCs w:val="28"/>
        </w:rPr>
        <w:t xml:space="preserve"> от </w:t>
      </w:r>
      <w:r>
        <w:rPr>
          <w:sz w:val="28"/>
          <w:szCs w:val="28"/>
        </w:rPr>
        <w:t>10.12.1995</w:t>
      </w:r>
      <w:r w:rsidRPr="00A44C84">
        <w:rPr>
          <w:sz w:val="28"/>
          <w:szCs w:val="28"/>
        </w:rPr>
        <w:t xml:space="preserve"> N 196-ФЗ "О безопасности дорожного движения"</w:t>
      </w:r>
      <w:r w:rsidRPr="00A44C84">
        <w:t xml:space="preserve"> </w:t>
      </w:r>
      <w:r w:rsidR="00F33C3F">
        <w:rPr>
          <w:sz w:val="28"/>
          <w:szCs w:val="28"/>
        </w:rPr>
        <w:t>м</w:t>
      </w:r>
      <w:r w:rsidRPr="00A44C84">
        <w:rPr>
          <w:sz w:val="28"/>
          <w:szCs w:val="28"/>
        </w:rPr>
        <w:t>едицинское обеспечение безопасности дорожного движения включает в себя:</w:t>
      </w:r>
      <w:r w:rsidRPr="00A44C84">
        <w:t xml:space="preserve"> </w:t>
      </w:r>
      <w:r w:rsidRPr="00A44C84">
        <w:rPr>
          <w:sz w:val="28"/>
          <w:szCs w:val="28"/>
        </w:rPr>
        <w:t xml:space="preserve">обязательные предварительные, периодические (не реже одного раза в два года), </w:t>
      </w:r>
      <w:r w:rsidRPr="00A44C84">
        <w:rPr>
          <w:sz w:val="28"/>
          <w:szCs w:val="28"/>
        </w:rPr>
        <w:t>предрейсовые</w:t>
      </w:r>
      <w:r w:rsidRPr="00A44C84">
        <w:rPr>
          <w:sz w:val="28"/>
          <w:szCs w:val="28"/>
        </w:rPr>
        <w:t xml:space="preserve"> и </w:t>
      </w:r>
      <w:r w:rsidRPr="00A44C84">
        <w:rPr>
          <w:sz w:val="28"/>
          <w:szCs w:val="28"/>
        </w:rPr>
        <w:t>послерейсовые</w:t>
      </w:r>
      <w:r w:rsidRPr="00A44C84">
        <w:rPr>
          <w:sz w:val="28"/>
          <w:szCs w:val="28"/>
        </w:rPr>
        <w:t xml:space="preserve"> медицинские осмотры</w:t>
      </w:r>
      <w:r>
        <w:rPr>
          <w:sz w:val="28"/>
          <w:szCs w:val="28"/>
        </w:rPr>
        <w:t>.</w:t>
      </w:r>
    </w:p>
    <w:p w:rsidR="00314352" w:rsidP="0031435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314352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Pr="00314352">
        <w:rPr>
          <w:color w:val="000000"/>
          <w:sz w:val="28"/>
          <w:szCs w:val="28"/>
        </w:rPr>
        <w:t xml:space="preserve"> Министерства здравоохранения РФ от </w:t>
      </w:r>
      <w:r>
        <w:rPr>
          <w:color w:val="000000"/>
          <w:sz w:val="28"/>
          <w:szCs w:val="28"/>
        </w:rPr>
        <w:t>15.12.2014</w:t>
      </w:r>
      <w:r w:rsidRPr="00314352">
        <w:rPr>
          <w:color w:val="000000"/>
          <w:sz w:val="28"/>
          <w:szCs w:val="28"/>
        </w:rPr>
        <w:t xml:space="preserve"> N 835н</w:t>
      </w:r>
      <w:r>
        <w:rPr>
          <w:color w:val="000000"/>
          <w:sz w:val="28"/>
          <w:szCs w:val="28"/>
        </w:rPr>
        <w:t xml:space="preserve"> утвержден Порядок</w:t>
      </w:r>
      <w:r w:rsidRPr="00314352">
        <w:rPr>
          <w:color w:val="000000"/>
          <w:sz w:val="28"/>
          <w:szCs w:val="28"/>
        </w:rPr>
        <w:t xml:space="preserve"> проведения </w:t>
      </w:r>
      <w:r w:rsidRPr="00314352">
        <w:rPr>
          <w:color w:val="000000"/>
          <w:sz w:val="28"/>
          <w:szCs w:val="28"/>
        </w:rPr>
        <w:t>предсменных</w:t>
      </w:r>
      <w:r w:rsidRPr="00314352">
        <w:rPr>
          <w:color w:val="000000"/>
          <w:sz w:val="28"/>
          <w:szCs w:val="28"/>
        </w:rPr>
        <w:t xml:space="preserve">, </w:t>
      </w:r>
      <w:r w:rsidRPr="00314352">
        <w:rPr>
          <w:color w:val="000000"/>
          <w:sz w:val="28"/>
          <w:szCs w:val="28"/>
        </w:rPr>
        <w:t>предрейсовых</w:t>
      </w:r>
      <w:r w:rsidRPr="00314352">
        <w:rPr>
          <w:color w:val="000000"/>
          <w:sz w:val="28"/>
          <w:szCs w:val="28"/>
        </w:rPr>
        <w:t xml:space="preserve"> и </w:t>
      </w:r>
      <w:r w:rsidRPr="00314352">
        <w:rPr>
          <w:color w:val="000000"/>
          <w:sz w:val="28"/>
          <w:szCs w:val="28"/>
        </w:rPr>
        <w:t>послесменных</w:t>
      </w:r>
      <w:r w:rsidRPr="00314352">
        <w:rPr>
          <w:color w:val="000000"/>
          <w:sz w:val="28"/>
          <w:szCs w:val="28"/>
        </w:rPr>
        <w:t xml:space="preserve">, </w:t>
      </w:r>
      <w:r w:rsidRPr="00314352">
        <w:rPr>
          <w:color w:val="000000"/>
          <w:sz w:val="28"/>
          <w:szCs w:val="28"/>
        </w:rPr>
        <w:t>пос</w:t>
      </w:r>
      <w:r>
        <w:rPr>
          <w:color w:val="000000"/>
          <w:sz w:val="28"/>
          <w:szCs w:val="28"/>
        </w:rPr>
        <w:t>лерейсовых</w:t>
      </w:r>
      <w:r>
        <w:rPr>
          <w:color w:val="000000"/>
          <w:sz w:val="28"/>
          <w:szCs w:val="28"/>
        </w:rPr>
        <w:t xml:space="preserve"> медицинских осмотров, который </w:t>
      </w:r>
      <w:r w:rsidRPr="00314352">
        <w:rPr>
          <w:color w:val="000000"/>
          <w:sz w:val="28"/>
          <w:szCs w:val="28"/>
        </w:rPr>
        <w:t xml:space="preserve">определяет правила проведения </w:t>
      </w:r>
      <w:r w:rsidRPr="00314352">
        <w:rPr>
          <w:color w:val="000000"/>
          <w:sz w:val="28"/>
          <w:szCs w:val="28"/>
        </w:rPr>
        <w:t>предсменных</w:t>
      </w:r>
      <w:r w:rsidRPr="00314352">
        <w:rPr>
          <w:color w:val="000000"/>
          <w:sz w:val="28"/>
          <w:szCs w:val="28"/>
        </w:rPr>
        <w:t xml:space="preserve">, </w:t>
      </w:r>
      <w:r w:rsidRPr="00314352">
        <w:rPr>
          <w:color w:val="000000"/>
          <w:sz w:val="28"/>
          <w:szCs w:val="28"/>
        </w:rPr>
        <w:t>предрейсовых</w:t>
      </w:r>
      <w:r w:rsidRPr="00314352">
        <w:rPr>
          <w:color w:val="000000"/>
          <w:sz w:val="28"/>
          <w:szCs w:val="28"/>
        </w:rPr>
        <w:t xml:space="preserve"> и </w:t>
      </w:r>
      <w:r w:rsidRPr="00314352">
        <w:rPr>
          <w:color w:val="000000"/>
          <w:sz w:val="28"/>
          <w:szCs w:val="28"/>
        </w:rPr>
        <w:t>послесменных</w:t>
      </w:r>
      <w:r w:rsidRPr="00314352">
        <w:rPr>
          <w:color w:val="000000"/>
          <w:sz w:val="28"/>
          <w:szCs w:val="28"/>
        </w:rPr>
        <w:t xml:space="preserve">, </w:t>
      </w:r>
      <w:r w:rsidRPr="00314352">
        <w:rPr>
          <w:color w:val="000000"/>
          <w:sz w:val="28"/>
          <w:szCs w:val="28"/>
        </w:rPr>
        <w:t>послерейсовых</w:t>
      </w:r>
      <w:r w:rsidRPr="00314352">
        <w:rPr>
          <w:color w:val="000000"/>
          <w:sz w:val="28"/>
          <w:szCs w:val="28"/>
        </w:rPr>
        <w:t xml:space="preserve"> медицинских осмотров.</w:t>
      </w:r>
    </w:p>
    <w:p w:rsidR="00314352" w:rsidRPr="00314352" w:rsidP="0031435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п.10 указанного Порядка </w:t>
      </w:r>
      <w:r w:rsidRPr="00314352">
        <w:rPr>
          <w:color w:val="000000"/>
          <w:sz w:val="28"/>
          <w:szCs w:val="28"/>
        </w:rPr>
        <w:t>Предсменные</w:t>
      </w:r>
      <w:r w:rsidRPr="00314352">
        <w:rPr>
          <w:color w:val="000000"/>
          <w:sz w:val="28"/>
          <w:szCs w:val="28"/>
        </w:rPr>
        <w:t xml:space="preserve">, </w:t>
      </w:r>
      <w:r w:rsidRPr="00314352">
        <w:rPr>
          <w:color w:val="000000"/>
          <w:sz w:val="28"/>
          <w:szCs w:val="28"/>
        </w:rPr>
        <w:t>предрейсовые</w:t>
      </w:r>
      <w:r w:rsidRPr="00314352">
        <w:rPr>
          <w:color w:val="000000"/>
          <w:sz w:val="28"/>
          <w:szCs w:val="28"/>
        </w:rPr>
        <w:t xml:space="preserve"> и </w:t>
      </w:r>
      <w:r w:rsidRPr="00314352">
        <w:rPr>
          <w:color w:val="000000"/>
          <w:sz w:val="28"/>
          <w:szCs w:val="28"/>
        </w:rPr>
        <w:t>послесменные</w:t>
      </w:r>
      <w:r w:rsidRPr="00314352">
        <w:rPr>
          <w:color w:val="000000"/>
          <w:sz w:val="28"/>
          <w:szCs w:val="28"/>
        </w:rPr>
        <w:t xml:space="preserve">, </w:t>
      </w:r>
      <w:r w:rsidRPr="00314352">
        <w:rPr>
          <w:color w:val="000000"/>
          <w:sz w:val="28"/>
          <w:szCs w:val="28"/>
        </w:rPr>
        <w:t>послерейсовые</w:t>
      </w:r>
      <w:r w:rsidRPr="00314352">
        <w:rPr>
          <w:color w:val="000000"/>
          <w:sz w:val="28"/>
          <w:szCs w:val="28"/>
        </w:rPr>
        <w:t xml:space="preserve"> медицинские осмотры</w:t>
      </w:r>
      <w:r>
        <w:rPr>
          <w:color w:val="000000"/>
          <w:sz w:val="28"/>
          <w:szCs w:val="28"/>
        </w:rPr>
        <w:t xml:space="preserve"> проводятся в следующем объеме:1) </w:t>
      </w:r>
      <w:r w:rsidRPr="00314352">
        <w:rPr>
          <w:color w:val="000000"/>
          <w:sz w:val="28"/>
          <w:szCs w:val="28"/>
        </w:rPr>
        <w:t>сбор жалоб, визуальный осмотр, осмотр видимых слизистых и кожных покровов, общая термометрия, измерение артериального давления на периферических артериях, исследование пульса;</w:t>
      </w:r>
      <w:r>
        <w:rPr>
          <w:color w:val="000000"/>
          <w:sz w:val="28"/>
          <w:szCs w:val="28"/>
        </w:rPr>
        <w:t xml:space="preserve"> </w:t>
      </w:r>
      <w:r w:rsidRPr="00314352">
        <w:rPr>
          <w:color w:val="000000"/>
          <w:sz w:val="28"/>
          <w:szCs w:val="28"/>
        </w:rPr>
        <w:t>2) выявление признаков опьянения (алкогольного, наркотического или иного токсического), остаточных явлений опьянений, включая проведение лабораторных и инструментальных исследований:</w:t>
      </w:r>
      <w:r>
        <w:rPr>
          <w:color w:val="000000"/>
          <w:sz w:val="28"/>
          <w:szCs w:val="28"/>
        </w:rPr>
        <w:t xml:space="preserve"> </w:t>
      </w:r>
      <w:r w:rsidRPr="00314352">
        <w:rPr>
          <w:color w:val="000000"/>
          <w:sz w:val="28"/>
          <w:szCs w:val="28"/>
        </w:rPr>
        <w:t>количественного определения алкоголя в выдыхаемом возду</w:t>
      </w:r>
      <w:r>
        <w:rPr>
          <w:color w:val="000000"/>
          <w:sz w:val="28"/>
          <w:szCs w:val="28"/>
        </w:rPr>
        <w:t xml:space="preserve">хе; </w:t>
      </w:r>
      <w:r w:rsidRPr="00314352">
        <w:rPr>
          <w:color w:val="000000"/>
          <w:sz w:val="28"/>
          <w:szCs w:val="28"/>
        </w:rPr>
        <w:t xml:space="preserve">определения наличия </w:t>
      </w:r>
      <w:r w:rsidRPr="00314352">
        <w:rPr>
          <w:color w:val="000000"/>
          <w:sz w:val="28"/>
          <w:szCs w:val="28"/>
        </w:rPr>
        <w:t>психоактивных</w:t>
      </w:r>
      <w:r w:rsidRPr="00314352">
        <w:rPr>
          <w:color w:val="000000"/>
          <w:sz w:val="28"/>
          <w:szCs w:val="28"/>
        </w:rPr>
        <w:t xml:space="preserve"> веществ в моче при наличии признаков опьянения и отрицательных результатах исследования выдыхаемого воздуха на алкоголь.</w:t>
      </w:r>
    </w:p>
    <w:p w:rsidR="00314352" w:rsidP="0031435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314352">
        <w:rPr>
          <w:color w:val="000000"/>
          <w:sz w:val="28"/>
          <w:szCs w:val="28"/>
        </w:rPr>
        <w:t xml:space="preserve">При наличии признаков опьянения и отрицательных результатах исследования выдыхаемого воздуха на алкоголь проводится отбор мочи в соответствии с приказом Министерства здравоохранения и социального развития Российской Федерации от </w:t>
      </w:r>
      <w:r>
        <w:rPr>
          <w:color w:val="000000"/>
          <w:sz w:val="28"/>
          <w:szCs w:val="28"/>
        </w:rPr>
        <w:t xml:space="preserve">27.01.2006 </w:t>
      </w:r>
      <w:r w:rsidRPr="00314352">
        <w:rPr>
          <w:color w:val="000000"/>
          <w:sz w:val="28"/>
          <w:szCs w:val="28"/>
        </w:rPr>
        <w:t xml:space="preserve">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</w:t>
      </w:r>
      <w:r>
        <w:rPr>
          <w:color w:val="000000"/>
          <w:sz w:val="28"/>
          <w:szCs w:val="28"/>
        </w:rPr>
        <w:t>26.02.2006</w:t>
      </w:r>
      <w:r w:rsidRPr="00314352">
        <w:rPr>
          <w:color w:val="000000"/>
          <w:sz w:val="28"/>
          <w:szCs w:val="28"/>
        </w:rPr>
        <w:t xml:space="preserve">, регистрационный N 7544) для определения в ней наличия </w:t>
      </w:r>
      <w:r w:rsidRPr="00314352">
        <w:rPr>
          <w:color w:val="000000"/>
          <w:sz w:val="28"/>
          <w:szCs w:val="28"/>
        </w:rPr>
        <w:t>психоактивных</w:t>
      </w:r>
      <w:r w:rsidRPr="00314352">
        <w:rPr>
          <w:color w:val="000000"/>
          <w:sz w:val="28"/>
          <w:szCs w:val="28"/>
        </w:rPr>
        <w:t xml:space="preserve"> веществ.</w:t>
      </w:r>
    </w:p>
    <w:p w:rsidR="00314352" w:rsidP="0031435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п.14 Порядка р</w:t>
      </w:r>
      <w:r w:rsidRPr="00314352">
        <w:rPr>
          <w:color w:val="000000"/>
          <w:sz w:val="28"/>
          <w:szCs w:val="28"/>
        </w:rPr>
        <w:t xml:space="preserve">езультаты проведенных </w:t>
      </w:r>
      <w:r w:rsidRPr="00314352">
        <w:rPr>
          <w:color w:val="000000"/>
          <w:sz w:val="28"/>
          <w:szCs w:val="28"/>
        </w:rPr>
        <w:t>предсменных</w:t>
      </w:r>
      <w:r w:rsidRPr="00314352">
        <w:rPr>
          <w:color w:val="000000"/>
          <w:sz w:val="28"/>
          <w:szCs w:val="28"/>
        </w:rPr>
        <w:t xml:space="preserve">, </w:t>
      </w:r>
      <w:r w:rsidRPr="00314352">
        <w:rPr>
          <w:color w:val="000000"/>
          <w:sz w:val="28"/>
          <w:szCs w:val="28"/>
        </w:rPr>
        <w:t>предрейсовых</w:t>
      </w:r>
      <w:r w:rsidRPr="00314352">
        <w:rPr>
          <w:color w:val="000000"/>
          <w:sz w:val="28"/>
          <w:szCs w:val="28"/>
        </w:rPr>
        <w:t xml:space="preserve"> и </w:t>
      </w:r>
      <w:r w:rsidRPr="00314352">
        <w:rPr>
          <w:color w:val="000000"/>
          <w:sz w:val="28"/>
          <w:szCs w:val="28"/>
        </w:rPr>
        <w:t>послесменных</w:t>
      </w:r>
      <w:r w:rsidRPr="00314352">
        <w:rPr>
          <w:color w:val="000000"/>
          <w:sz w:val="28"/>
          <w:szCs w:val="28"/>
        </w:rPr>
        <w:t xml:space="preserve">, </w:t>
      </w:r>
      <w:r w:rsidRPr="00314352">
        <w:rPr>
          <w:color w:val="000000"/>
          <w:sz w:val="28"/>
          <w:szCs w:val="28"/>
        </w:rPr>
        <w:t>послерейсовых</w:t>
      </w:r>
      <w:r w:rsidRPr="00314352">
        <w:rPr>
          <w:color w:val="000000"/>
          <w:sz w:val="28"/>
          <w:szCs w:val="28"/>
        </w:rPr>
        <w:t xml:space="preserve"> медицинских осмотров вносятся в Журнал регистрации </w:t>
      </w:r>
      <w:r w:rsidRPr="00314352">
        <w:rPr>
          <w:color w:val="000000"/>
          <w:sz w:val="28"/>
          <w:szCs w:val="28"/>
        </w:rPr>
        <w:t>предрейсовых</w:t>
      </w:r>
      <w:r w:rsidRPr="00314352">
        <w:rPr>
          <w:color w:val="000000"/>
          <w:sz w:val="28"/>
          <w:szCs w:val="28"/>
        </w:rPr>
        <w:t xml:space="preserve">, </w:t>
      </w:r>
      <w:r w:rsidRPr="00314352">
        <w:rPr>
          <w:color w:val="000000"/>
          <w:sz w:val="28"/>
          <w:szCs w:val="28"/>
        </w:rPr>
        <w:t>предсменных</w:t>
      </w:r>
      <w:r w:rsidRPr="00314352">
        <w:rPr>
          <w:color w:val="000000"/>
          <w:sz w:val="28"/>
          <w:szCs w:val="28"/>
        </w:rPr>
        <w:t xml:space="preserve"> медицинских осмотров и Журнал регистрации </w:t>
      </w:r>
      <w:r w:rsidRPr="00314352">
        <w:rPr>
          <w:color w:val="000000"/>
          <w:sz w:val="28"/>
          <w:szCs w:val="28"/>
        </w:rPr>
        <w:t>послерейсовых</w:t>
      </w:r>
      <w:r w:rsidRPr="00314352">
        <w:rPr>
          <w:color w:val="000000"/>
          <w:sz w:val="28"/>
          <w:szCs w:val="28"/>
        </w:rPr>
        <w:t xml:space="preserve">, </w:t>
      </w:r>
      <w:r w:rsidRPr="00314352">
        <w:rPr>
          <w:color w:val="000000"/>
          <w:sz w:val="28"/>
          <w:szCs w:val="28"/>
        </w:rPr>
        <w:t>послесменных</w:t>
      </w:r>
      <w:r w:rsidRPr="00314352">
        <w:rPr>
          <w:color w:val="000000"/>
          <w:sz w:val="28"/>
          <w:szCs w:val="28"/>
        </w:rPr>
        <w:t xml:space="preserve"> медицинских осмотров соответственно, в которых указывается сл</w:t>
      </w:r>
      <w:r>
        <w:rPr>
          <w:color w:val="000000"/>
          <w:sz w:val="28"/>
          <w:szCs w:val="28"/>
        </w:rPr>
        <w:t xml:space="preserve">едующая информация о работнике: </w:t>
      </w:r>
      <w:r w:rsidRPr="00314352">
        <w:rPr>
          <w:color w:val="000000"/>
          <w:sz w:val="28"/>
          <w:szCs w:val="28"/>
        </w:rPr>
        <w:t>1) дата и время п</w:t>
      </w:r>
      <w:r>
        <w:rPr>
          <w:color w:val="000000"/>
          <w:sz w:val="28"/>
          <w:szCs w:val="28"/>
        </w:rPr>
        <w:t xml:space="preserve">роведения медицинского осмотра; </w:t>
      </w:r>
      <w:r w:rsidRPr="00314352">
        <w:rPr>
          <w:color w:val="000000"/>
          <w:sz w:val="28"/>
          <w:szCs w:val="28"/>
        </w:rPr>
        <w:t>2) фа</w:t>
      </w:r>
      <w:r>
        <w:rPr>
          <w:color w:val="000000"/>
          <w:sz w:val="28"/>
          <w:szCs w:val="28"/>
        </w:rPr>
        <w:t xml:space="preserve">милия, имя, отчество работника; 3) пол работника; 4) дата рождения работника; </w:t>
      </w:r>
      <w:r w:rsidR="005E54E2">
        <w:rPr>
          <w:color w:val="000000"/>
          <w:sz w:val="28"/>
          <w:szCs w:val="28"/>
        </w:rPr>
        <w:t>5) </w:t>
      </w:r>
      <w:r w:rsidRPr="00314352">
        <w:rPr>
          <w:color w:val="000000"/>
          <w:sz w:val="28"/>
          <w:szCs w:val="28"/>
        </w:rPr>
        <w:t>результаты исследований, указанных в пункте 10 настоящего Порядка;</w:t>
      </w:r>
      <w:r>
        <w:rPr>
          <w:color w:val="000000"/>
          <w:sz w:val="28"/>
          <w:szCs w:val="28"/>
        </w:rPr>
        <w:t xml:space="preserve"> </w:t>
      </w:r>
      <w:r w:rsidR="005E54E2">
        <w:rPr>
          <w:color w:val="000000"/>
          <w:sz w:val="28"/>
          <w:szCs w:val="28"/>
        </w:rPr>
        <w:t>6) </w:t>
      </w:r>
      <w:r w:rsidRPr="00314352">
        <w:rPr>
          <w:color w:val="000000"/>
          <w:sz w:val="28"/>
          <w:szCs w:val="28"/>
        </w:rPr>
        <w:t>заключение о результатах медицинских осмотров в соответствии с пунктами 12 настоящего Порядка;</w:t>
      </w:r>
      <w:r>
        <w:rPr>
          <w:color w:val="000000"/>
          <w:sz w:val="28"/>
          <w:szCs w:val="28"/>
        </w:rPr>
        <w:t xml:space="preserve"> </w:t>
      </w:r>
      <w:r w:rsidRPr="00314352">
        <w:rPr>
          <w:color w:val="000000"/>
          <w:sz w:val="28"/>
          <w:szCs w:val="28"/>
        </w:rPr>
        <w:t>7) подпись медицинского ра</w:t>
      </w:r>
      <w:r>
        <w:rPr>
          <w:color w:val="000000"/>
          <w:sz w:val="28"/>
          <w:szCs w:val="28"/>
        </w:rPr>
        <w:t xml:space="preserve">ботника с расшифровкой подписи; </w:t>
      </w:r>
      <w:r w:rsidRPr="00314352">
        <w:rPr>
          <w:color w:val="000000"/>
          <w:sz w:val="28"/>
          <w:szCs w:val="28"/>
        </w:rPr>
        <w:t>8) подпись работника.</w:t>
      </w:r>
    </w:p>
    <w:p w:rsidR="00314352" w:rsidP="005E54E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из п.12 Порядка следует, что п</w:t>
      </w:r>
      <w:r w:rsidRPr="005E54E2">
        <w:rPr>
          <w:color w:val="000000"/>
          <w:sz w:val="28"/>
          <w:szCs w:val="28"/>
        </w:rPr>
        <w:t xml:space="preserve">о результатам прохождения </w:t>
      </w:r>
      <w:r w:rsidRPr="005E54E2">
        <w:rPr>
          <w:color w:val="000000"/>
          <w:sz w:val="28"/>
          <w:szCs w:val="28"/>
        </w:rPr>
        <w:t>предсменного</w:t>
      </w:r>
      <w:r w:rsidRPr="005E54E2">
        <w:rPr>
          <w:color w:val="000000"/>
          <w:sz w:val="28"/>
          <w:szCs w:val="28"/>
        </w:rPr>
        <w:t xml:space="preserve">, </w:t>
      </w:r>
      <w:r w:rsidRPr="005E54E2">
        <w:rPr>
          <w:color w:val="000000"/>
          <w:sz w:val="28"/>
          <w:szCs w:val="28"/>
        </w:rPr>
        <w:t>предрейсового</w:t>
      </w:r>
      <w:r w:rsidRPr="005E54E2">
        <w:rPr>
          <w:color w:val="000000"/>
          <w:sz w:val="28"/>
          <w:szCs w:val="28"/>
        </w:rPr>
        <w:t xml:space="preserve"> и </w:t>
      </w:r>
      <w:r w:rsidRPr="005E54E2">
        <w:rPr>
          <w:color w:val="000000"/>
          <w:sz w:val="28"/>
          <w:szCs w:val="28"/>
        </w:rPr>
        <w:t>послесменного</w:t>
      </w:r>
      <w:r w:rsidRPr="005E54E2">
        <w:rPr>
          <w:color w:val="000000"/>
          <w:sz w:val="28"/>
          <w:szCs w:val="28"/>
        </w:rPr>
        <w:t xml:space="preserve">, </w:t>
      </w:r>
      <w:r w:rsidRPr="005E54E2">
        <w:rPr>
          <w:color w:val="000000"/>
          <w:sz w:val="28"/>
          <w:szCs w:val="28"/>
        </w:rPr>
        <w:t>послерейсового</w:t>
      </w:r>
      <w:r w:rsidRPr="005E54E2">
        <w:rPr>
          <w:color w:val="000000"/>
          <w:sz w:val="28"/>
          <w:szCs w:val="28"/>
        </w:rPr>
        <w:t xml:space="preserve"> медицинского осмотра медицинским раб</w:t>
      </w:r>
      <w:r>
        <w:rPr>
          <w:color w:val="000000"/>
          <w:sz w:val="28"/>
          <w:szCs w:val="28"/>
        </w:rPr>
        <w:t>отником выносится заключение о: 1) </w:t>
      </w:r>
      <w:r w:rsidRPr="005E54E2">
        <w:rPr>
          <w:color w:val="000000"/>
          <w:sz w:val="28"/>
          <w:szCs w:val="28"/>
        </w:rPr>
        <w:t>наличии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 (с указанием этих признаков);</w:t>
      </w:r>
      <w:r>
        <w:rPr>
          <w:color w:val="000000"/>
          <w:sz w:val="28"/>
          <w:szCs w:val="28"/>
        </w:rPr>
        <w:t xml:space="preserve"> </w:t>
      </w:r>
      <w:r w:rsidRPr="005E54E2">
        <w:rPr>
          <w:color w:val="000000"/>
          <w:sz w:val="28"/>
          <w:szCs w:val="28"/>
        </w:rPr>
        <w:t>2) отсутствии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опьянения.</w:t>
      </w:r>
    </w:p>
    <w:p w:rsidR="00F33C3F" w:rsidP="00F33C3F">
      <w:pPr>
        <w:spacing w:after="1" w:line="28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ст.11.32 КоАП РФ предусмотрена административная ответственность за</w:t>
      </w:r>
      <w:r w:rsidRPr="00F33C3F">
        <w:t xml:space="preserve"> </w:t>
      </w:r>
      <w:r>
        <w:rPr>
          <w:color w:val="000000"/>
          <w:sz w:val="28"/>
          <w:szCs w:val="28"/>
        </w:rPr>
        <w:t>н</w:t>
      </w:r>
      <w:r w:rsidRPr="00F33C3F">
        <w:rPr>
          <w:color w:val="000000"/>
          <w:sz w:val="28"/>
          <w:szCs w:val="28"/>
        </w:rPr>
        <w:t xml:space="preserve">арушение установленного порядка проведения обязательного медицинского освидетельствования водителей транспортных средств (кандидатов в водители транспортных средств) либо обязательных предварительных, периодических, </w:t>
      </w:r>
      <w:r w:rsidRPr="00F33C3F">
        <w:rPr>
          <w:color w:val="000000"/>
          <w:sz w:val="28"/>
          <w:szCs w:val="28"/>
        </w:rPr>
        <w:t>предрейсовых</w:t>
      </w:r>
      <w:r w:rsidRPr="00F33C3F">
        <w:rPr>
          <w:color w:val="000000"/>
          <w:sz w:val="28"/>
          <w:szCs w:val="28"/>
        </w:rPr>
        <w:t xml:space="preserve"> или </w:t>
      </w:r>
      <w:r w:rsidRPr="00F33C3F">
        <w:rPr>
          <w:color w:val="000000"/>
          <w:sz w:val="28"/>
          <w:szCs w:val="28"/>
        </w:rPr>
        <w:t>послерейсовых</w:t>
      </w:r>
      <w:r w:rsidRPr="00F33C3F">
        <w:rPr>
          <w:color w:val="000000"/>
          <w:sz w:val="28"/>
          <w:szCs w:val="28"/>
        </w:rPr>
        <w:t xml:space="preserve"> медицинс</w:t>
      </w:r>
      <w:r>
        <w:rPr>
          <w:color w:val="000000"/>
          <w:sz w:val="28"/>
          <w:szCs w:val="28"/>
        </w:rPr>
        <w:t xml:space="preserve">ких осмотров и </w:t>
      </w:r>
      <w:r w:rsidRPr="00F33C3F">
        <w:rPr>
          <w:color w:val="000000"/>
          <w:sz w:val="28"/>
          <w:szCs w:val="28"/>
        </w:rPr>
        <w:t>влечет наложение административного штрафа на граждан в размере от одной тысячи до полутора тысяч рублей; на должностных лиц - от двух тысяч до трех тысяч рублей; на юридических лиц - от тридцати тысяч до пятидесяти тысяч рублей.</w:t>
      </w:r>
    </w:p>
    <w:p w:rsidR="00C56983" w:rsidP="00C56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5E54E2" w:rsidP="00C569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 материалов дела следует, что должностными лицами отдела государственного контроля и надзора в сфере здравоохранения территориального органа Федеральной службы по надзору в сфере здравоохранения по Республике Татарстан в период с </w:t>
      </w:r>
      <w:r w:rsidR="00F33C3F">
        <w:rPr>
          <w:rFonts w:eastAsia="Calibri"/>
          <w:sz w:val="28"/>
          <w:szCs w:val="28"/>
        </w:rPr>
        <w:t>17.11.2021 по 30.11.2021</w:t>
      </w:r>
      <w:r>
        <w:rPr>
          <w:rFonts w:eastAsia="Calibri"/>
          <w:sz w:val="28"/>
          <w:szCs w:val="28"/>
        </w:rPr>
        <w:t xml:space="preserve"> проведена</w:t>
      </w:r>
      <w:r w:rsidR="009B1E8E">
        <w:rPr>
          <w:rFonts w:eastAsia="Calibri"/>
          <w:sz w:val="28"/>
          <w:szCs w:val="28"/>
        </w:rPr>
        <w:t xml:space="preserve"> выездная плановая проверка </w:t>
      </w:r>
      <w:r>
        <w:rPr>
          <w:rFonts w:eastAsia="Calibri"/>
          <w:sz w:val="28"/>
          <w:szCs w:val="28"/>
        </w:rPr>
        <w:t xml:space="preserve">в отношении </w:t>
      </w:r>
      <w:r w:rsidR="00F33C3F">
        <w:rPr>
          <w:sz w:val="28"/>
          <w:szCs w:val="28"/>
        </w:rPr>
        <w:t>Лечебно-</w:t>
      </w:r>
      <w:r w:rsidR="00F33C3F">
        <w:rPr>
          <w:sz w:val="28"/>
          <w:szCs w:val="28"/>
        </w:rPr>
        <w:t>профилактического учреждения «Медико-Санитарная часть открытого акционерного общества «Татнефть» и города Альметьевска»</w:t>
      </w:r>
      <w:r>
        <w:rPr>
          <w:rFonts w:eastAsia="Calibri"/>
          <w:sz w:val="28"/>
          <w:szCs w:val="28"/>
        </w:rPr>
        <w:t>.</w:t>
      </w:r>
    </w:p>
    <w:p w:rsidR="00F33C3F" w:rsidP="00C569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ходе проверки выявлено, что</w:t>
      </w:r>
      <w:r>
        <w:rPr>
          <w:rFonts w:eastAsia="Calibri"/>
          <w:sz w:val="28"/>
          <w:szCs w:val="28"/>
        </w:rPr>
        <w:t xml:space="preserve"> </w:t>
      </w:r>
      <w:r w:rsidRPr="00F33C3F">
        <w:rPr>
          <w:rFonts w:eastAsia="Calibri"/>
          <w:sz w:val="28"/>
          <w:szCs w:val="28"/>
        </w:rPr>
        <w:t>19.11.2021 в 11:00 Терентьев</w:t>
      </w:r>
      <w:r>
        <w:rPr>
          <w:rFonts w:eastAsia="Calibri"/>
          <w:sz w:val="28"/>
          <w:szCs w:val="28"/>
        </w:rPr>
        <w:t>а</w:t>
      </w:r>
      <w:r w:rsidRPr="00F33C3F">
        <w:rPr>
          <w:rFonts w:eastAsia="Calibri"/>
          <w:sz w:val="28"/>
          <w:szCs w:val="28"/>
        </w:rPr>
        <w:t xml:space="preserve"> Н.Г.</w:t>
      </w:r>
      <w:r>
        <w:rPr>
          <w:rFonts w:eastAsia="Calibri"/>
          <w:sz w:val="28"/>
          <w:szCs w:val="28"/>
        </w:rPr>
        <w:t>, являющаяся должностным лицом,</w:t>
      </w:r>
      <w:r w:rsidRPr="00F33C3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ответственным </w:t>
      </w:r>
      <w:r w:rsidRPr="00D46C3C">
        <w:rPr>
          <w:rFonts w:eastAsia="Calibri"/>
          <w:sz w:val="28"/>
          <w:szCs w:val="28"/>
        </w:rPr>
        <w:t xml:space="preserve">за проведение </w:t>
      </w:r>
      <w:r w:rsidRPr="00D46C3C">
        <w:rPr>
          <w:rFonts w:eastAsia="Calibri"/>
          <w:sz w:val="28"/>
          <w:szCs w:val="28"/>
        </w:rPr>
        <w:t>предрейсовых</w:t>
      </w:r>
      <w:r w:rsidRPr="00D46C3C">
        <w:rPr>
          <w:rFonts w:eastAsia="Calibri"/>
          <w:sz w:val="28"/>
          <w:szCs w:val="28"/>
        </w:rPr>
        <w:t xml:space="preserve"> и </w:t>
      </w:r>
      <w:r w:rsidRPr="00D46C3C">
        <w:rPr>
          <w:rFonts w:eastAsia="Calibri"/>
          <w:sz w:val="28"/>
          <w:szCs w:val="28"/>
        </w:rPr>
        <w:t>послерейсовых</w:t>
      </w:r>
      <w:r w:rsidRPr="00D46C3C">
        <w:rPr>
          <w:rFonts w:eastAsia="Calibri"/>
          <w:sz w:val="28"/>
          <w:szCs w:val="28"/>
        </w:rPr>
        <w:t xml:space="preserve"> медицинских осмотров Лечебно-профилактического учреждения «Медико-Санитарная часть открытого акционерного общества «Татнефть» и города Альметьевска», расположенном по адресу: РТ, г. Альметьевск, ул. </w:t>
      </w:r>
      <w:r w:rsidR="00D57690">
        <w:rPr>
          <w:sz w:val="28"/>
          <w:szCs w:val="28"/>
        </w:rPr>
        <w:t>«данные изъяты»</w:t>
      </w:r>
      <w:r w:rsidRPr="00D46C3C">
        <w:rPr>
          <w:rFonts w:eastAsia="Calibri"/>
          <w:sz w:val="28"/>
          <w:szCs w:val="28"/>
        </w:rPr>
        <w:t>, допустила нарушение порядка проведения медицинских осмотров (</w:t>
      </w:r>
      <w:r w:rsidRPr="00D46C3C">
        <w:rPr>
          <w:rFonts w:eastAsia="Calibri"/>
          <w:sz w:val="28"/>
          <w:szCs w:val="28"/>
        </w:rPr>
        <w:t>предрейсовых</w:t>
      </w:r>
      <w:r w:rsidRPr="00D46C3C">
        <w:rPr>
          <w:rFonts w:eastAsia="Calibri"/>
          <w:sz w:val="28"/>
          <w:szCs w:val="28"/>
        </w:rPr>
        <w:t xml:space="preserve">, </w:t>
      </w:r>
      <w:r w:rsidRPr="00D46C3C">
        <w:rPr>
          <w:rFonts w:eastAsia="Calibri"/>
          <w:sz w:val="28"/>
          <w:szCs w:val="28"/>
        </w:rPr>
        <w:t>послерейсовых</w:t>
      </w:r>
      <w:r w:rsidRPr="00D46C3C">
        <w:rPr>
          <w:rFonts w:eastAsia="Calibri"/>
          <w:sz w:val="28"/>
          <w:szCs w:val="28"/>
        </w:rPr>
        <w:t>) водителей транспортных средств.</w:t>
      </w:r>
    </w:p>
    <w:p w:rsidR="00C56983" w:rsidP="00C569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Факт совершения должностным лицом </w:t>
      </w:r>
      <w:r w:rsidR="00F33C3F">
        <w:rPr>
          <w:color w:val="000000"/>
          <w:sz w:val="28"/>
          <w:szCs w:val="28"/>
          <w:shd w:val="clear" w:color="auto" w:fill="FFFFFF"/>
        </w:rPr>
        <w:t>Терентьевой Н.Г.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административного правонарушения, предусмотренного </w:t>
      </w:r>
      <w:r w:rsidR="009B1E8E">
        <w:rPr>
          <w:color w:val="000000"/>
          <w:sz w:val="28"/>
          <w:szCs w:val="28"/>
          <w:shd w:val="clear" w:color="auto" w:fill="FFFFFF"/>
        </w:rPr>
        <w:t>ст.11.32</w:t>
      </w:r>
      <w:r>
        <w:rPr>
          <w:color w:val="000000"/>
          <w:sz w:val="28"/>
          <w:szCs w:val="28"/>
          <w:shd w:val="clear" w:color="auto" w:fill="FFFFFF"/>
        </w:rPr>
        <w:t xml:space="preserve"> КоАП РФ полностью подтверждается письменными доказательствами, находящимися в материалах дела:</w:t>
      </w:r>
    </w:p>
    <w:p w:rsidR="00C56983" w:rsidP="00C56983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об административном правонарушении от </w:t>
      </w:r>
      <w:r w:rsidR="00F33C3F">
        <w:rPr>
          <w:sz w:val="28"/>
          <w:szCs w:val="28"/>
        </w:rPr>
        <w:t>19.11</w:t>
      </w:r>
      <w:r w:rsidR="009B1E8E">
        <w:rPr>
          <w:sz w:val="28"/>
          <w:szCs w:val="28"/>
        </w:rPr>
        <w:t>.</w:t>
      </w:r>
      <w:r>
        <w:rPr>
          <w:sz w:val="28"/>
          <w:szCs w:val="28"/>
        </w:rPr>
        <w:t>2021, в котором изложено существо административного правонарушения</w:t>
      </w:r>
      <w:r w:rsidR="00F33C3F">
        <w:rPr>
          <w:sz w:val="28"/>
          <w:szCs w:val="28"/>
        </w:rPr>
        <w:t xml:space="preserve"> с письменными объяснениями Терентьевой Н.Г.</w:t>
      </w:r>
      <w:r>
        <w:rPr>
          <w:sz w:val="28"/>
          <w:szCs w:val="28"/>
        </w:rPr>
        <w:t>;</w:t>
      </w:r>
      <w:r w:rsidR="00F33C3F">
        <w:rPr>
          <w:sz w:val="28"/>
          <w:szCs w:val="28"/>
        </w:rPr>
        <w:t xml:space="preserve"> </w:t>
      </w:r>
    </w:p>
    <w:p w:rsidR="009B1E8E" w:rsidP="00C56983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 проведении выездной проверки от </w:t>
      </w:r>
      <w:r w:rsidR="00FB26A2">
        <w:rPr>
          <w:sz w:val="28"/>
          <w:szCs w:val="28"/>
        </w:rPr>
        <w:t>11.11.</w:t>
      </w:r>
      <w:r>
        <w:rPr>
          <w:sz w:val="28"/>
          <w:szCs w:val="28"/>
        </w:rPr>
        <w:t>2021;</w:t>
      </w:r>
    </w:p>
    <w:p w:rsidR="009B1E8E" w:rsidP="00C56983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актом выездной проверки от </w:t>
      </w:r>
      <w:r w:rsidR="00FB26A2">
        <w:rPr>
          <w:sz w:val="28"/>
          <w:szCs w:val="28"/>
        </w:rPr>
        <w:t>19.11.2021 №</w:t>
      </w:r>
      <w:r w:rsidR="00D57690">
        <w:rPr>
          <w:sz w:val="28"/>
          <w:szCs w:val="28"/>
        </w:rPr>
        <w:t>«данные изъяты»</w:t>
      </w:r>
      <w:r>
        <w:rPr>
          <w:sz w:val="28"/>
          <w:szCs w:val="28"/>
        </w:rPr>
        <w:t>;</w:t>
      </w:r>
    </w:p>
    <w:p w:rsidR="00C56983" w:rsidP="00C56983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предписанием №</w:t>
      </w:r>
      <w:r w:rsidR="00D57690">
        <w:rPr>
          <w:sz w:val="28"/>
          <w:szCs w:val="28"/>
        </w:rPr>
        <w:t xml:space="preserve"> </w:t>
      </w:r>
      <w:r w:rsidR="00D57690">
        <w:rPr>
          <w:sz w:val="28"/>
          <w:szCs w:val="28"/>
        </w:rPr>
        <w:t>«данные изъяты»</w:t>
      </w:r>
      <w:r w:rsidR="00D57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устранении выявленных нарушений от </w:t>
      </w:r>
      <w:r w:rsidR="00FB26A2">
        <w:rPr>
          <w:sz w:val="28"/>
          <w:szCs w:val="28"/>
        </w:rPr>
        <w:t>19.11</w:t>
      </w:r>
      <w:r>
        <w:rPr>
          <w:sz w:val="28"/>
          <w:szCs w:val="28"/>
        </w:rPr>
        <w:t>.2021;</w:t>
      </w:r>
    </w:p>
    <w:p w:rsidR="00FB26A2" w:rsidP="00C56983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о приеме работника на работу от 12.03.2004 в отношении Терентьевой Н.Г.;</w:t>
      </w:r>
    </w:p>
    <w:p w:rsidR="00FB26A2" w:rsidP="00C56983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инструкцией специалиста по охране труда №</w:t>
      </w:r>
      <w:r w:rsidR="00D5769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01.08.2017, согласно которой специалист по охране труда участвует в организации проведения предварительных при приеме на работу и периодических медицинских осмотров, других обязательных медицинских осмотров (освидетельствований), обязательных психиатрических освидетельствований по своему разделу работ (п.2.17); составляет контингент профессий и должностей, подлежащих прохождению предварительного и периодического медицинского осмотра в соответствии с которыми работник</w:t>
      </w:r>
      <w:r w:rsidR="00011CA8">
        <w:rPr>
          <w:sz w:val="28"/>
          <w:szCs w:val="28"/>
        </w:rPr>
        <w:t>и</w:t>
      </w:r>
      <w:r>
        <w:rPr>
          <w:sz w:val="28"/>
          <w:szCs w:val="28"/>
        </w:rPr>
        <w:t xml:space="preserve"> должны проходить обязательные медицинские осмотры (п.2.18), с данной инструкцией Терентьева Н.Г. была ознакомлена 01.08</w:t>
      </w:r>
      <w:r w:rsidR="00011CA8">
        <w:rPr>
          <w:sz w:val="28"/>
          <w:szCs w:val="28"/>
        </w:rPr>
        <w:t>.2017, о чем имеется ее подпись;</w:t>
      </w:r>
    </w:p>
    <w:p w:rsidR="00FB26A2" w:rsidP="00171DA9">
      <w:pPr>
        <w:spacing w:after="1" w:line="280" w:lineRule="atLeas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копией журнала регистрации </w:t>
      </w:r>
      <w:r>
        <w:rPr>
          <w:rFonts w:eastAsia="Calibri"/>
          <w:sz w:val="28"/>
          <w:szCs w:val="28"/>
        </w:rPr>
        <w:t>послерейсов</w:t>
      </w:r>
      <w:r>
        <w:rPr>
          <w:rFonts w:eastAsia="Calibri"/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медицинск</w:t>
      </w:r>
      <w:r>
        <w:rPr>
          <w:rFonts w:eastAsia="Calibri"/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осмотр</w:t>
      </w:r>
      <w:r>
        <w:rPr>
          <w:rFonts w:eastAsia="Calibri"/>
          <w:sz w:val="28"/>
          <w:szCs w:val="28"/>
        </w:rPr>
        <w:t>а;</w:t>
      </w:r>
    </w:p>
    <w:p w:rsidR="00C56983" w:rsidP="00171DA9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копией журнала регистрации </w:t>
      </w:r>
      <w:r>
        <w:rPr>
          <w:rFonts w:eastAsia="Calibri"/>
          <w:sz w:val="28"/>
          <w:szCs w:val="28"/>
        </w:rPr>
        <w:t>предрейсового</w:t>
      </w:r>
      <w:r>
        <w:rPr>
          <w:rFonts w:eastAsia="Calibri"/>
          <w:sz w:val="28"/>
          <w:szCs w:val="28"/>
        </w:rPr>
        <w:t xml:space="preserve"> медицинского осмотра</w:t>
      </w:r>
      <w:r w:rsidR="00171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C56983" w:rsidRPr="00FB26A2" w:rsidP="00C56983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C56983" w:rsidRPr="007467BF" w:rsidP="00C56983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FB26A2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Pr="00FB26A2" w:rsidR="00FB26A2">
        <w:rPr>
          <w:rFonts w:ascii="Times New Roman" w:hAnsi="Times New Roman" w:cs="Times New Roman"/>
          <w:sz w:val="28"/>
          <w:szCs w:val="28"/>
        </w:rPr>
        <w:t>Терентьевой Н.Г.</w:t>
      </w:r>
      <w:r w:rsidRPr="00FB26A2" w:rsidR="00C9718A">
        <w:rPr>
          <w:rFonts w:ascii="Times New Roman" w:hAnsi="Times New Roman" w:cs="Times New Roman"/>
          <w:sz w:val="28"/>
          <w:szCs w:val="28"/>
        </w:rPr>
        <w:t xml:space="preserve"> следует квалифицировать по </w:t>
      </w:r>
      <w:r w:rsidRPr="00FB26A2" w:rsidR="00171DA9">
        <w:rPr>
          <w:rFonts w:ascii="Times New Roman" w:hAnsi="Times New Roman" w:cs="Times New Roman"/>
          <w:sz w:val="28"/>
          <w:szCs w:val="28"/>
        </w:rPr>
        <w:t>ст.11.32</w:t>
      </w:r>
      <w:r w:rsidRPr="00FB26A2">
        <w:rPr>
          <w:rFonts w:ascii="Times New Roman" w:hAnsi="Times New Roman" w:cs="Times New Roman"/>
          <w:sz w:val="28"/>
          <w:szCs w:val="28"/>
        </w:rPr>
        <w:t xml:space="preserve"> КоАП РФ – </w:t>
      </w:r>
      <w:r w:rsidRPr="00FB26A2" w:rsidR="00171DA9">
        <w:rPr>
          <w:rFonts w:ascii="Times New Roman" w:hAnsi="Times New Roman" w:cs="Times New Roman"/>
          <w:sz w:val="28"/>
          <w:szCs w:val="28"/>
        </w:rPr>
        <w:t>н</w:t>
      </w:r>
      <w:r w:rsidRPr="00FB26A2" w:rsidR="00171DA9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установленного </w:t>
      </w:r>
      <w:hyperlink r:id="rId4" w:anchor="/multilink/12125267/paragraph/3192/number/0" w:history="1">
        <w:r w:rsidRPr="00FB26A2" w:rsidR="00171DA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порядка</w:t>
        </w:r>
      </w:hyperlink>
      <w:r w:rsidRPr="00FB26A2" w:rsidR="0017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проведения обязательного медицинского освидетельствования водителей транспортных средств (кандидатов в водители транспортных средств) либо обязательных </w:t>
      </w:r>
      <w:r w:rsidRPr="00FB26A2" w:rsidR="0017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предварительных, периодических, </w:t>
      </w:r>
      <w:r w:rsidRPr="00FB26A2" w:rsidR="00171DA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предрейсовых</w:t>
      </w:r>
      <w:r w:rsidRPr="00FB26A2" w:rsidR="0017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Pr="00FB26A2" w:rsidR="00171DA9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послерейсовых</w:t>
      </w:r>
      <w:r w:rsidRPr="00FB26A2" w:rsidR="0017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67BF" w:rsidR="00171DA9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медицинских осмотров.</w:t>
      </w:r>
    </w:p>
    <w:p w:rsidR="00C56983" w:rsidP="00C56983">
      <w:pPr>
        <w:ind w:firstLine="708"/>
        <w:jc w:val="both"/>
        <w:rPr>
          <w:sz w:val="28"/>
          <w:szCs w:val="28"/>
        </w:rPr>
      </w:pPr>
      <w:r w:rsidRPr="007467BF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7467BF" w:rsidR="00FB26A2">
        <w:rPr>
          <w:sz w:val="28"/>
          <w:szCs w:val="28"/>
        </w:rPr>
        <w:t>Терентьевой Н.Г.</w:t>
      </w:r>
      <w:r w:rsidRPr="007467BF">
        <w:rPr>
          <w:sz w:val="28"/>
          <w:szCs w:val="28"/>
        </w:rPr>
        <w:t xml:space="preserve"> следует признать привлечение к административной ответственности впервые</w:t>
      </w:r>
      <w:r w:rsidRPr="007467BF" w:rsidR="007467BF">
        <w:rPr>
          <w:sz w:val="28"/>
          <w:szCs w:val="28"/>
        </w:rPr>
        <w:t>.</w:t>
      </w:r>
    </w:p>
    <w:p w:rsidR="00C56983" w:rsidP="00C56983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FB26A2">
        <w:rPr>
          <w:rFonts w:ascii="Times New Roman" w:hAnsi="Times New Roman" w:cs="Times New Roman"/>
          <w:sz w:val="28"/>
          <w:szCs w:val="28"/>
        </w:rPr>
        <w:t>Терентьевой Н.Г.</w:t>
      </w:r>
      <w:r>
        <w:rPr>
          <w:rFonts w:ascii="Times New Roman" w:hAnsi="Times New Roman" w:cs="Times New Roman"/>
          <w:sz w:val="28"/>
          <w:szCs w:val="28"/>
        </w:rPr>
        <w:t xml:space="preserve"> не установлено. </w:t>
      </w:r>
    </w:p>
    <w:p w:rsidR="00C56983" w:rsidP="00171DA9">
      <w:pPr>
        <w:pStyle w:val="BodyText"/>
        <w:ind w:firstLine="708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характер и степень общественной опасности совершенного административного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личность виновного и его имущественное положение</w:t>
      </w:r>
      <w:r>
        <w:rPr>
          <w:rFonts w:ascii="Times New Roman" w:eastAsia="Calibri" w:hAnsi="Times New Roman" w:cs="Times New Roman"/>
          <w:sz w:val="28"/>
          <w:szCs w:val="28"/>
        </w:rPr>
        <w:t>, в связи с чем считает необходимым назначить административное наказание в виде административного штрафа в минимальном размере, предусмотренным санкцией указанной статьи.</w:t>
      </w:r>
    </w:p>
    <w:p w:rsidR="00C56983" w:rsidP="00C5698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ст.</w:t>
      </w:r>
      <w:r w:rsidR="00171DA9">
        <w:rPr>
          <w:sz w:val="28"/>
          <w:szCs w:val="28"/>
        </w:rPr>
        <w:t>11.32</w:t>
      </w:r>
      <w:r>
        <w:rPr>
          <w:sz w:val="28"/>
          <w:szCs w:val="28"/>
        </w:rPr>
        <w:t xml:space="preserve">, 29.9-29.11 Кодекса Российской Федерации об административных правонарушениях, мировой судья, </w:t>
      </w:r>
    </w:p>
    <w:p w:rsidR="00C56983" w:rsidP="00C569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983" w:rsidP="00C56983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C56983" w:rsidP="00C56983">
      <w:pPr>
        <w:jc w:val="center"/>
        <w:rPr>
          <w:sz w:val="28"/>
          <w:szCs w:val="28"/>
        </w:rPr>
      </w:pPr>
    </w:p>
    <w:p w:rsidR="00C56983" w:rsidP="00C56983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Терентьеву Н</w:t>
      </w:r>
      <w:r w:rsidR="00D576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576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="00171DA9">
        <w:rPr>
          <w:rFonts w:ascii="Times New Roman" w:hAnsi="Times New Roman" w:cs="Times New Roman"/>
          <w:sz w:val="28"/>
          <w:szCs w:val="28"/>
        </w:rPr>
        <w:t>о</w:t>
      </w:r>
      <w:r w:rsidR="00726F8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171DA9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DA9">
        <w:rPr>
          <w:rFonts w:ascii="Times New Roman" w:hAnsi="Times New Roman" w:cs="Times New Roman"/>
          <w:sz w:val="28"/>
          <w:szCs w:val="28"/>
        </w:rPr>
        <w:t>11.32</w:t>
      </w:r>
      <w:r>
        <w:rPr>
          <w:rFonts w:ascii="Times New Roman" w:hAnsi="Times New Roman" w:cs="Times New Roman"/>
          <w:sz w:val="28"/>
          <w:szCs w:val="28"/>
        </w:rPr>
        <w:t xml:space="preserve"> КоАП РФ, и подвергнуть административному наказанию в виде административного штрафа в размере </w:t>
      </w:r>
      <w:r w:rsidR="00171DA9">
        <w:rPr>
          <w:rFonts w:ascii="Times New Roman" w:hAnsi="Times New Roman" w:cs="Times New Roman"/>
          <w:sz w:val="28"/>
          <w:szCs w:val="28"/>
        </w:rPr>
        <w:t>2000 (две тысячи</w:t>
      </w:r>
      <w:r>
        <w:rPr>
          <w:rFonts w:ascii="Times New Roman" w:hAnsi="Times New Roman" w:cs="Times New Roman"/>
          <w:sz w:val="28"/>
          <w:szCs w:val="28"/>
        </w:rPr>
        <w:t>) рублей в доход государства.</w:t>
      </w:r>
    </w:p>
    <w:p w:rsidR="00C56983" w:rsidP="00C569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C56983" w:rsidP="00C56983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</w:p>
    <w:p w:rsidR="00C56983" w:rsidP="00C56983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C56983" w:rsidP="00C569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Назарова</w:t>
      </w:r>
    </w:p>
    <w:p w:rsidR="00C56983" w:rsidP="00C569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56983" w:rsidP="00726F8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 202</w:t>
      </w:r>
      <w:r w:rsidR="00FB26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7467BF" w:rsidRPr="00726F88" w:rsidP="00726F8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C56983" w:rsidP="00C569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Назарова</w:t>
      </w:r>
    </w:p>
    <w:p w:rsidR="00C56983" w:rsidP="00C56983">
      <w:pPr>
        <w:ind w:right="-1" w:firstLine="360"/>
        <w:rPr>
          <w:szCs w:val="28"/>
        </w:rPr>
      </w:pPr>
    </w:p>
    <w:p w:rsidR="00C56983" w:rsidP="00C56983">
      <w:pPr>
        <w:ind w:right="-1" w:firstLine="360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 w:rsidR="00C56983" w:rsidP="00C56983">
      <w:pPr>
        <w:tabs>
          <w:tab w:val="left" w:pos="9720"/>
        </w:tabs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C56983" w:rsidRPr="00C9718A" w:rsidP="00C56983">
      <w:pPr>
        <w:tabs>
          <w:tab w:val="left" w:pos="9720"/>
        </w:tabs>
        <w:ind w:right="-1" w:firstLine="360"/>
        <w:jc w:val="both"/>
        <w:rPr>
          <w:sz w:val="24"/>
          <w:szCs w:val="24"/>
        </w:rPr>
      </w:pPr>
      <w:r w:rsidRPr="00C9718A">
        <w:rPr>
          <w:sz w:val="24"/>
          <w:szCs w:val="24"/>
        </w:rPr>
        <w:t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56983" w:rsidRPr="00C9718A" w:rsidP="00C56983">
      <w:pPr>
        <w:tabs>
          <w:tab w:val="left" w:pos="9720"/>
        </w:tabs>
        <w:ind w:right="-1" w:firstLine="360"/>
        <w:jc w:val="both"/>
        <w:rPr>
          <w:sz w:val="24"/>
          <w:szCs w:val="24"/>
        </w:rPr>
      </w:pPr>
      <w:r w:rsidRPr="00C9718A">
        <w:rPr>
          <w:sz w:val="24"/>
          <w:szCs w:val="24"/>
        </w:rPr>
        <w:t xml:space="preserve">Квитанцию об оплате штрафа предоставить в суд, в кабинет № 303 по ул. </w:t>
      </w:r>
      <w:r w:rsidRPr="00C9718A">
        <w:rPr>
          <w:sz w:val="24"/>
          <w:szCs w:val="24"/>
        </w:rPr>
        <w:t>Р.Фахретдина</w:t>
      </w:r>
      <w:r w:rsidRPr="00C9718A">
        <w:rPr>
          <w:sz w:val="24"/>
          <w:szCs w:val="24"/>
        </w:rPr>
        <w:t>, 56А г. Альметьевска.</w:t>
      </w:r>
    </w:p>
    <w:p w:rsidR="00C56983" w:rsidRPr="00C9718A" w:rsidP="00C56983">
      <w:pPr>
        <w:ind w:firstLine="360"/>
        <w:jc w:val="both"/>
        <w:rPr>
          <w:sz w:val="24"/>
          <w:szCs w:val="24"/>
        </w:rPr>
      </w:pPr>
      <w:r w:rsidRPr="00C9718A">
        <w:rPr>
          <w:sz w:val="24"/>
          <w:szCs w:val="24"/>
        </w:rPr>
        <w:t>Реквизиты для перечисления штрафа:</w:t>
      </w:r>
    </w:p>
    <w:p w:rsidR="00C56983" w:rsidP="00C56983">
      <w:pPr>
        <w:ind w:firstLine="360"/>
        <w:jc w:val="both"/>
        <w:rPr>
          <w:sz w:val="24"/>
          <w:szCs w:val="24"/>
        </w:rPr>
      </w:pPr>
      <w:r w:rsidRPr="00F139E6">
        <w:rPr>
          <w:sz w:val="24"/>
          <w:szCs w:val="24"/>
        </w:rPr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</w:t>
      </w:r>
      <w:r w:rsidRPr="00F139E6">
        <w:rPr>
          <w:sz w:val="24"/>
          <w:szCs w:val="24"/>
        </w:rPr>
        <w:t xml:space="preserve">федерального казначейства по Республике Татарстан, БИК 019205400, ОКТМО 92701000001, </w:t>
      </w:r>
      <w:r w:rsidRPr="00F139E6">
        <w:rPr>
          <w:sz w:val="24"/>
          <w:szCs w:val="24"/>
        </w:rPr>
        <w:t>кор.сч</w:t>
      </w:r>
      <w:r w:rsidRPr="00F139E6">
        <w:rPr>
          <w:sz w:val="24"/>
          <w:szCs w:val="24"/>
        </w:rPr>
        <w:t>. 40102810445370000079, КБК 73111601</w:t>
      </w:r>
      <w:r w:rsidRPr="00F139E6" w:rsidR="00C9718A">
        <w:rPr>
          <w:sz w:val="24"/>
          <w:szCs w:val="24"/>
        </w:rPr>
        <w:t>113019000140</w:t>
      </w:r>
      <w:r w:rsidRPr="00F139E6">
        <w:rPr>
          <w:sz w:val="24"/>
          <w:szCs w:val="24"/>
        </w:rPr>
        <w:t>, идентификатор 03186909000000000</w:t>
      </w:r>
      <w:r w:rsidRPr="00F139E6" w:rsidR="00F139E6">
        <w:rPr>
          <w:sz w:val="24"/>
          <w:szCs w:val="24"/>
        </w:rPr>
        <w:t>26390845</w:t>
      </w:r>
      <w:r w:rsidRPr="00F139E6">
        <w:rPr>
          <w:sz w:val="24"/>
          <w:szCs w:val="24"/>
        </w:rPr>
        <w:t>, наименование платежа: админис</w:t>
      </w:r>
      <w:r w:rsidRPr="00F139E6" w:rsidR="00171DA9">
        <w:rPr>
          <w:sz w:val="24"/>
          <w:szCs w:val="24"/>
        </w:rPr>
        <w:t>тративный штраф по делу № 5-3-</w:t>
      </w:r>
      <w:r w:rsidRPr="00F139E6" w:rsidR="00D46C3C">
        <w:rPr>
          <w:sz w:val="24"/>
          <w:szCs w:val="24"/>
        </w:rPr>
        <w:t>6/2022</w:t>
      </w:r>
      <w:r w:rsidRPr="00F139E6">
        <w:rPr>
          <w:sz w:val="24"/>
          <w:szCs w:val="24"/>
        </w:rPr>
        <w:t>.</w:t>
      </w:r>
    </w:p>
    <w:p w:rsidR="00C56983" w:rsidP="00C56983">
      <w:pPr>
        <w:rPr>
          <w:sz w:val="24"/>
          <w:szCs w:val="24"/>
        </w:rPr>
      </w:pPr>
    </w:p>
    <w:p w:rsidR="00C56983" w:rsidP="00C56983">
      <w:pPr>
        <w:jc w:val="both"/>
        <w:rPr>
          <w:sz w:val="24"/>
          <w:szCs w:val="24"/>
        </w:rPr>
      </w:pPr>
    </w:p>
    <w:p w:rsidR="00034200"/>
    <w:sectPr w:rsidSect="00600704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3889597"/>
      <w:docPartObj>
        <w:docPartGallery w:val="Page Numbers (Top of Page)"/>
        <w:docPartUnique/>
      </w:docPartObj>
    </w:sdtPr>
    <w:sdtContent>
      <w:p w:rsidR="0060070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690">
          <w:rPr>
            <w:noProof/>
          </w:rPr>
          <w:t>6</w:t>
        </w:r>
        <w:r>
          <w:fldChar w:fldCharType="end"/>
        </w:r>
      </w:p>
    </w:sdtContent>
  </w:sdt>
  <w:p w:rsidR="006007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C3"/>
    <w:rsid w:val="00011CA8"/>
    <w:rsid w:val="00034200"/>
    <w:rsid w:val="00171DA9"/>
    <w:rsid w:val="00314352"/>
    <w:rsid w:val="00383B18"/>
    <w:rsid w:val="00492D60"/>
    <w:rsid w:val="005E54E2"/>
    <w:rsid w:val="00600704"/>
    <w:rsid w:val="00680067"/>
    <w:rsid w:val="00726F88"/>
    <w:rsid w:val="007467BF"/>
    <w:rsid w:val="009B1E8E"/>
    <w:rsid w:val="00A44C84"/>
    <w:rsid w:val="00AA3BC3"/>
    <w:rsid w:val="00B977C3"/>
    <w:rsid w:val="00C56983"/>
    <w:rsid w:val="00C9718A"/>
    <w:rsid w:val="00D46C3C"/>
    <w:rsid w:val="00D5619D"/>
    <w:rsid w:val="00D57690"/>
    <w:rsid w:val="00EB77F4"/>
    <w:rsid w:val="00F139E6"/>
    <w:rsid w:val="00F33C3F"/>
    <w:rsid w:val="00FB26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2007ED-BDFF-40EE-8FAB-EAB1C82A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C5698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C56983"/>
    <w:rPr>
      <w:sz w:val="24"/>
      <w:lang w:eastAsia="ru-RU"/>
    </w:rPr>
  </w:style>
  <w:style w:type="paragraph" w:customStyle="1" w:styleId="1">
    <w:name w:val="Без интервала1"/>
    <w:rsid w:val="00C5698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DA9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070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6007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26F8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26F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