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FC1" w:rsidRPr="00E07FC1" w:rsidP="00E0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C1" w:rsidRPr="00E07FC1" w:rsidP="00E07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E07FC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07FC1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0083-01-2022-001891-79</w:t>
      </w:r>
    </w:p>
    <w:p w:rsidR="00E07FC1" w:rsidRPr="00E07FC1" w:rsidP="00E07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Calibri" w:hAnsi="Times New Roman" w:cs="Times New Roman"/>
          <w:sz w:val="28"/>
          <w:szCs w:val="28"/>
          <w:lang w:eastAsia="ru-RU"/>
        </w:rPr>
        <w:t>№ 5-337/2022-2</w:t>
      </w:r>
    </w:p>
    <w:p w:rsidR="00E07FC1" w:rsidRPr="00E07FC1" w:rsidP="00E07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7FC1" w:rsidRPr="00E07FC1" w:rsidP="00E07FC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07FC1" w:rsidRPr="00E07FC1" w:rsidP="00E07FC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C1" w:rsidRPr="00E07FC1" w:rsidP="00E07FC1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июля 2022 года                                                            г. Альметьевск   </w:t>
      </w:r>
    </w:p>
    <w:p w:rsidR="00E07FC1" w:rsidRPr="00E07FC1" w:rsidP="00E07F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C1" w:rsidRPr="00E07FC1" w:rsidP="00E07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E07FC1" w:rsidRPr="00E07FC1" w:rsidP="00E07F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Асылгараева А</w:t>
      </w:r>
      <w:r w:rsidR="000B7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B7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672">
        <w:rPr>
          <w:sz w:val="28"/>
          <w:szCs w:val="28"/>
          <w:lang w:val="en-US"/>
        </w:rPr>
        <w:t>XXXX</w:t>
      </w:r>
      <w:r w:rsidRPr="00E07F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рождения, уроженца </w:t>
      </w:r>
      <w:r w:rsidR="000B7672">
        <w:rPr>
          <w:sz w:val="28"/>
          <w:szCs w:val="28"/>
          <w:lang w:val="en-US"/>
        </w:rPr>
        <w:t>XXXX</w:t>
      </w:r>
      <w:r w:rsidRPr="00E07F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зарегистрированного по адресу: </w:t>
      </w:r>
      <w:r w:rsidR="000B7672">
        <w:rPr>
          <w:sz w:val="28"/>
          <w:szCs w:val="28"/>
          <w:lang w:val="en-US"/>
        </w:rPr>
        <w:t>XXXX</w:t>
      </w:r>
      <w:r w:rsidRPr="00E07F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0B7672">
        <w:rPr>
          <w:sz w:val="28"/>
          <w:szCs w:val="28"/>
          <w:lang w:val="en-US"/>
        </w:rPr>
        <w:t>XXXX</w:t>
      </w: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E07FC1" w:rsidRPr="00E07FC1" w:rsidP="00E07FC1">
      <w:pPr>
        <w:spacing w:after="0" w:line="240" w:lineRule="auto"/>
        <w:ind w:left="709" w:hanging="1134"/>
        <w:jc w:val="both"/>
        <w:rPr>
          <w:rFonts w:ascii="Calibri" w:eastAsia="Calibri" w:hAnsi="Calibri" w:cs="Times New Roman"/>
          <w:sz w:val="28"/>
          <w:szCs w:val="28"/>
        </w:rPr>
      </w:pPr>
    </w:p>
    <w:p w:rsidR="00E07FC1" w:rsidRPr="00E07FC1" w:rsidP="00E07FC1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07FC1" w:rsidRPr="00E07FC1" w:rsidP="00E07FC1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C1" w:rsidRPr="00E07FC1" w:rsidP="00E07FC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07FC1">
        <w:rPr>
          <w:rFonts w:ascii="Calibri" w:eastAsia="Calibri" w:hAnsi="Calibri" w:cs="Times New Roman"/>
          <w:sz w:val="28"/>
          <w:szCs w:val="28"/>
        </w:rPr>
        <w:t xml:space="preserve">24 июля 2022 года в 00:50 час. Асылгараев А.А. находился в </w:t>
      </w:r>
      <w:r w:rsidR="000B7672">
        <w:rPr>
          <w:sz w:val="28"/>
          <w:szCs w:val="28"/>
          <w:lang w:val="en-US"/>
        </w:rPr>
        <w:t>XXXX</w:t>
      </w:r>
      <w:r w:rsidRPr="00E07FC1">
        <w:rPr>
          <w:rFonts w:ascii="Calibri" w:eastAsia="Calibri" w:hAnsi="Calibri" w:cs="Times New Roman"/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E07FC1" w:rsidRPr="00E07FC1" w:rsidP="00E07FC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07FC1">
        <w:rPr>
          <w:rFonts w:ascii="Calibri" w:eastAsia="Calibri" w:hAnsi="Calibri" w:cs="Times New Roman"/>
          <w:sz w:val="28"/>
          <w:szCs w:val="28"/>
        </w:rPr>
        <w:t>Асылгараев А.А. при рассмотрении дела вину признал.</w:t>
      </w:r>
    </w:p>
    <w:p w:rsidR="00E07FC1" w:rsidRPr="00E07FC1" w:rsidP="00E07FC1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E07FC1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07FC1" w:rsidRPr="00E07FC1" w:rsidP="00E0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Асылгараева А.А.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E07FC1" w:rsidRPr="00E07FC1" w:rsidP="00E0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Асылгараева А.А. виновным в совершении правонарушения, ответственность за которое установлена 20.21 КоАП РФ.</w:t>
      </w:r>
    </w:p>
    <w:p w:rsidR="00E07FC1" w:rsidRPr="00E07FC1" w:rsidP="00E07FC1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E07FC1">
        <w:rPr>
          <w:rFonts w:ascii="Calibri" w:eastAsia="Calibri" w:hAnsi="Calibri" w:cs="Times New Roman"/>
          <w:szCs w:val="28"/>
        </w:rPr>
        <w:t xml:space="preserve">   </w:t>
      </w:r>
      <w:r w:rsidRPr="00E07FC1">
        <w:rPr>
          <w:rFonts w:ascii="Calibri" w:eastAsia="Calibri" w:hAnsi="Calibri" w:cs="Times New Roman"/>
          <w:sz w:val="28"/>
          <w:szCs w:val="28"/>
        </w:rPr>
        <w:t>Обстоятельством, смягчающим административную ответственность, является признание Асылгараевым А.А.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E07FC1" w:rsidRPr="00E07FC1" w:rsidP="00E07FC1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E07FC1">
        <w:rPr>
          <w:rFonts w:ascii="Calibri" w:eastAsia="Calibri" w:hAnsi="Calibri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</w:t>
      </w:r>
      <w:r w:rsidRPr="00E07FC1">
        <w:rPr>
          <w:rFonts w:ascii="Calibri" w:eastAsia="Calibri" w:hAnsi="Calibri" w:cs="Times New Roman"/>
          <w:sz w:val="28"/>
          <w:szCs w:val="28"/>
        </w:rPr>
        <w:t>совершенного Асылгараевым А.А.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Асылгараеву А.А. отбыванию данного наказания, не установлено.</w:t>
      </w:r>
      <w:r w:rsidRPr="00E07FC1">
        <w:rPr>
          <w:rFonts w:ascii="Calibri" w:eastAsia="Calibri" w:hAnsi="Calibri" w:cs="Times New Roman"/>
          <w:sz w:val="26"/>
          <w:szCs w:val="26"/>
          <w:shd w:val="clear" w:color="auto" w:fill="F5F5F5"/>
        </w:rPr>
        <w:t xml:space="preserve"> </w:t>
      </w:r>
    </w:p>
    <w:p w:rsidR="00E07FC1" w:rsidRPr="00E07FC1" w:rsidP="00E07FC1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E07FC1">
        <w:rPr>
          <w:rFonts w:ascii="Calibri" w:eastAsia="Calibri" w:hAnsi="Calibri" w:cs="Times New Roman"/>
          <w:color w:val="000000"/>
          <w:sz w:val="28"/>
          <w:szCs w:val="28"/>
        </w:rPr>
        <w:t xml:space="preserve">  Руководствуясь статьями 29.9, 29.10 </w:t>
      </w:r>
      <w:r w:rsidRPr="00E07FC1">
        <w:rPr>
          <w:rFonts w:ascii="Calibri" w:eastAsia="Calibri" w:hAnsi="Calibri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07FC1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E07FC1">
        <w:rPr>
          <w:rFonts w:ascii="Calibri" w:eastAsia="Calibri" w:hAnsi="Calibri" w:cs="Times New Roman"/>
          <w:sz w:val="28"/>
          <w:szCs w:val="28"/>
        </w:rPr>
        <w:t xml:space="preserve">мировой судья </w:t>
      </w:r>
    </w:p>
    <w:p w:rsidR="00E07FC1" w:rsidRPr="00E07FC1" w:rsidP="00E07F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C1" w:rsidRPr="00E07FC1" w:rsidP="00E07F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07FC1" w:rsidRPr="00E07FC1" w:rsidP="00E07F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C1" w:rsidRPr="00E07FC1" w:rsidP="00E07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Асылгараева А</w:t>
      </w:r>
      <w:r w:rsidR="000B7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B7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5 (пять) суток.</w:t>
      </w:r>
    </w:p>
    <w:p w:rsidR="00E07FC1" w:rsidRPr="00E07FC1" w:rsidP="00E07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0B7672">
        <w:rPr>
          <w:sz w:val="28"/>
          <w:szCs w:val="28"/>
          <w:lang w:val="en-US"/>
        </w:rPr>
        <w:t>XXXX</w:t>
      </w:r>
      <w:r w:rsidR="000B7672">
        <w:rPr>
          <w:sz w:val="28"/>
          <w:szCs w:val="28"/>
        </w:rPr>
        <w:t xml:space="preserve"> </w:t>
      </w: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E07FC1" w:rsidRPr="00E07FC1" w:rsidP="00E07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E07FC1" w:rsidRPr="00E07FC1" w:rsidP="00E07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E07FC1" w:rsidRPr="00E07FC1" w:rsidP="00E07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C1" w:rsidRPr="00E07FC1" w:rsidP="00E07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E9"/>
    <w:rsid w:val="000B7672"/>
    <w:rsid w:val="007967E9"/>
    <w:rsid w:val="00883724"/>
    <w:rsid w:val="00E07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BC4DB9-1799-4827-B6EA-D2E0EEF5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