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79D" w:rsidP="006F779D">
      <w:pPr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0083-01-2022-001784-12  </w:t>
      </w:r>
    </w:p>
    <w:p w:rsidR="006F779D" w:rsidP="006F779D">
      <w:pPr>
        <w:ind w:right="-14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5-316/2022-2</w:t>
      </w:r>
    </w:p>
    <w:p w:rsidR="006F779D" w:rsidP="006F779D">
      <w:pPr>
        <w:tabs>
          <w:tab w:val="left" w:pos="3864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F779D" w:rsidP="006F779D">
      <w:pPr>
        <w:tabs>
          <w:tab w:val="left" w:pos="3864"/>
        </w:tabs>
        <w:ind w:right="-143"/>
        <w:jc w:val="center"/>
        <w:rPr>
          <w:sz w:val="28"/>
          <w:szCs w:val="28"/>
        </w:rPr>
      </w:pPr>
    </w:p>
    <w:p w:rsidR="006F779D" w:rsidP="006F779D">
      <w:pPr>
        <w:tabs>
          <w:tab w:val="left" w:pos="3864"/>
        </w:tabs>
        <w:ind w:right="-143" w:firstLine="708"/>
        <w:rPr>
          <w:sz w:val="28"/>
          <w:szCs w:val="28"/>
        </w:rPr>
      </w:pPr>
      <w:r>
        <w:rPr>
          <w:sz w:val="28"/>
          <w:szCs w:val="28"/>
        </w:rPr>
        <w:t xml:space="preserve">14 июля 2022 года                                                         г. Альметьевск </w:t>
      </w:r>
    </w:p>
    <w:p w:rsidR="006F779D" w:rsidP="006F779D">
      <w:pPr>
        <w:tabs>
          <w:tab w:val="left" w:pos="3864"/>
        </w:tabs>
        <w:ind w:right="-143" w:firstLine="708"/>
        <w:rPr>
          <w:sz w:val="28"/>
          <w:szCs w:val="28"/>
        </w:rPr>
      </w:pPr>
    </w:p>
    <w:p w:rsidR="006F779D" w:rsidP="006F779D">
      <w:pPr>
        <w:tabs>
          <w:tab w:val="left" w:pos="3864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 Л.Г., рассмотрев административное дело по части 1 статьи 6.9 Кодекса Российской Федерации об административных правонарушениях (далее КоАП РФ) в отношении </w:t>
      </w:r>
    </w:p>
    <w:p w:rsidR="006F779D" w:rsidP="006F779D">
      <w:pPr>
        <w:keepNext/>
        <w:ind w:left="851" w:right="-143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Хамитова</w:t>
      </w:r>
      <w:r>
        <w:rPr>
          <w:sz w:val="28"/>
          <w:szCs w:val="28"/>
        </w:rPr>
        <w:t xml:space="preserve"> </w:t>
      </w:r>
      <w:r w:rsidR="00DE2EF4">
        <w:rPr>
          <w:sz w:val="28"/>
          <w:szCs w:val="28"/>
        </w:rPr>
        <w:t>И.М.</w:t>
      </w:r>
      <w:r>
        <w:rPr>
          <w:sz w:val="28"/>
          <w:szCs w:val="28"/>
        </w:rPr>
        <w:t xml:space="preserve">, </w:t>
      </w:r>
      <w:r w:rsidR="00DE2EF4">
        <w:rPr>
          <w:sz w:val="28"/>
          <w:szCs w:val="28"/>
        </w:rPr>
        <w:t>ХХХХ</w:t>
      </w:r>
      <w:r w:rsidR="00DE2EF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DE2EF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и проживающего по адресу: </w:t>
      </w:r>
      <w:r w:rsidR="00DE2EF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неработающего,</w:t>
      </w:r>
      <w:r w:rsidR="00DE2EF4">
        <w:rPr>
          <w:rFonts w:cs="Arial"/>
          <w:sz w:val="28"/>
          <w:szCs w:val="28"/>
        </w:rPr>
        <w:t xml:space="preserve"> </w:t>
      </w:r>
    </w:p>
    <w:p w:rsidR="006F779D" w:rsidP="006F779D">
      <w:pPr>
        <w:tabs>
          <w:tab w:val="left" w:pos="3864"/>
        </w:tabs>
        <w:ind w:left="709" w:right="-143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F779D" w:rsidP="006F779D">
      <w:pPr>
        <w:tabs>
          <w:tab w:val="left" w:pos="3864"/>
        </w:tabs>
        <w:ind w:left="709" w:right="-143"/>
        <w:jc w:val="center"/>
        <w:rPr>
          <w:sz w:val="28"/>
          <w:szCs w:val="28"/>
        </w:rPr>
      </w:pPr>
    </w:p>
    <w:p w:rsidR="006F779D" w:rsidP="006F779D">
      <w:pPr>
        <w:tabs>
          <w:tab w:val="left" w:pos="3864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в 17:00 час. Хамитов И.М., находясь возле дома </w:t>
      </w:r>
      <w:r w:rsidR="00DE2EF4">
        <w:rPr>
          <w:sz w:val="28"/>
          <w:szCs w:val="28"/>
        </w:rPr>
        <w:t>ХХХХ</w:t>
      </w:r>
      <w:r>
        <w:rPr>
          <w:sz w:val="28"/>
          <w:szCs w:val="28"/>
        </w:rPr>
        <w:t xml:space="preserve">, без назначения врача употребил наркотическое средство, что подтверждается актом медицинского освидетельствования. </w:t>
      </w:r>
    </w:p>
    <w:p w:rsidR="006F779D" w:rsidP="006F779D">
      <w:pPr>
        <w:pStyle w:val="NoSpacing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 И.М. при рассмотрении дела вину признал.</w:t>
      </w:r>
      <w:r w:rsidR="00DE2EF4">
        <w:rPr>
          <w:sz w:val="28"/>
          <w:szCs w:val="28"/>
        </w:rPr>
        <w:t xml:space="preserve"> </w:t>
      </w:r>
    </w:p>
    <w:p w:rsidR="006F779D" w:rsidP="006F779D">
      <w:pPr>
        <w:tabs>
          <w:tab w:val="left" w:pos="3864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6F779D" w:rsidP="006F779D">
      <w:pPr>
        <w:tabs>
          <w:tab w:val="left" w:pos="3864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6F779D" w:rsidP="006F779D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Хамитовым</w:t>
      </w:r>
      <w:r>
        <w:rPr>
          <w:sz w:val="28"/>
          <w:szCs w:val="28"/>
        </w:rPr>
        <w:t xml:space="preserve"> И.М. правонарушения, ответственность за которое установлена частью 1 статьи 6.9 КоАП РФ подтверждается следующими доказательствами: </w:t>
      </w:r>
      <w:r>
        <w:rPr>
          <w:bCs/>
          <w:sz w:val="28"/>
          <w:szCs w:val="28"/>
        </w:rPr>
        <w:t xml:space="preserve">протоколом об административном правонарушении, с которым </w:t>
      </w:r>
      <w:r>
        <w:rPr>
          <w:sz w:val="28"/>
          <w:szCs w:val="28"/>
        </w:rPr>
        <w:t>Хамитов И.М. согласился</w:t>
      </w:r>
      <w:r>
        <w:rPr>
          <w:bCs/>
          <w:sz w:val="28"/>
          <w:szCs w:val="28"/>
        </w:rPr>
        <w:t xml:space="preserve">; постановлением о назначении </w:t>
      </w:r>
      <w:r>
        <w:rPr>
          <w:sz w:val="28"/>
          <w:szCs w:val="28"/>
        </w:rPr>
        <w:t xml:space="preserve">медицинского освидетельствования на предмет потребления наркотических веществ; актом медицинского освидетельствования, согласно которому у </w:t>
      </w:r>
      <w:r>
        <w:rPr>
          <w:sz w:val="28"/>
          <w:szCs w:val="28"/>
        </w:rPr>
        <w:t>Хамитова</w:t>
      </w:r>
      <w:r>
        <w:rPr>
          <w:sz w:val="28"/>
          <w:szCs w:val="28"/>
        </w:rPr>
        <w:t xml:space="preserve"> И.М. установлено состояние опьянения; рапортом сотрудника полиции. </w:t>
      </w:r>
    </w:p>
    <w:p w:rsidR="006F779D" w:rsidP="006F779D">
      <w:pPr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Хамитовым</w:t>
      </w:r>
      <w:r>
        <w:rPr>
          <w:sz w:val="28"/>
          <w:szCs w:val="28"/>
        </w:rPr>
        <w:t xml:space="preserve"> И.М.</w:t>
      </w:r>
      <w:r>
        <w:rPr>
          <w:color w:val="000000"/>
          <w:sz w:val="28"/>
          <w:szCs w:val="28"/>
        </w:rPr>
        <w:t xml:space="preserve"> своей вины и состояние его здоровья. </w:t>
      </w:r>
      <w:r>
        <w:rPr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 w:rsidR="006F779D" w:rsidP="006F779D">
      <w:pPr>
        <w:tabs>
          <w:tab w:val="left" w:pos="4536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</w:t>
      </w:r>
      <w:r>
        <w:rPr>
          <w:sz w:val="28"/>
          <w:szCs w:val="28"/>
        </w:rPr>
        <w:t xml:space="preserve">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</w:t>
      </w:r>
      <w:r>
        <w:rPr>
          <w:sz w:val="28"/>
          <w:szCs w:val="28"/>
        </w:rPr>
        <w:t>Хамитову</w:t>
      </w:r>
      <w:r>
        <w:rPr>
          <w:sz w:val="28"/>
          <w:szCs w:val="28"/>
        </w:rPr>
        <w:t xml:space="preserve"> И.М.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в связи с потреблением наркотических средств без назначения врача. Каких-либо обстоятельств, препятствующих </w:t>
      </w:r>
      <w:r>
        <w:rPr>
          <w:sz w:val="28"/>
          <w:szCs w:val="28"/>
        </w:rPr>
        <w:t>Хамитову</w:t>
      </w:r>
      <w:r>
        <w:rPr>
          <w:sz w:val="28"/>
          <w:szCs w:val="28"/>
        </w:rPr>
        <w:t xml:space="preserve"> И.М. отбыванию данного наказания, не установлено.</w:t>
      </w:r>
      <w:r>
        <w:rPr>
          <w:rFonts w:eastAsia="Calibri"/>
          <w:sz w:val="28"/>
          <w:szCs w:val="28"/>
          <w:shd w:val="clear" w:color="auto" w:fill="F5F5F5"/>
          <w:lang w:eastAsia="en-US"/>
        </w:rPr>
        <w:t xml:space="preserve"> </w:t>
      </w:r>
    </w:p>
    <w:p w:rsidR="006F779D" w:rsidP="006F779D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6F779D" w:rsidP="006F779D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</w:p>
    <w:p w:rsidR="006F779D" w:rsidP="006F779D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F779D" w:rsidP="006F779D">
      <w:pPr>
        <w:widowControl w:val="0"/>
        <w:tabs>
          <w:tab w:val="left" w:pos="4536"/>
        </w:tabs>
        <w:autoSpaceDE w:val="0"/>
        <w:autoSpaceDN w:val="0"/>
        <w:adjustRightInd w:val="0"/>
        <w:ind w:right="-143" w:firstLine="540"/>
        <w:jc w:val="center"/>
        <w:rPr>
          <w:sz w:val="28"/>
          <w:szCs w:val="28"/>
        </w:rPr>
      </w:pPr>
    </w:p>
    <w:p w:rsidR="006F779D" w:rsidP="006F779D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Хамитова</w:t>
      </w:r>
      <w:r>
        <w:rPr>
          <w:sz w:val="28"/>
          <w:szCs w:val="28"/>
        </w:rPr>
        <w:t xml:space="preserve"> </w:t>
      </w:r>
      <w:r w:rsidR="00DE2EF4">
        <w:rPr>
          <w:sz w:val="28"/>
          <w:szCs w:val="28"/>
        </w:rPr>
        <w:t>И.М.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3 (трое) суток.</w:t>
      </w:r>
    </w:p>
    <w:p w:rsidR="006F779D" w:rsidP="006F779D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DE2EF4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DE2EF4">
        <w:rPr>
          <w:sz w:val="28"/>
          <w:szCs w:val="28"/>
        </w:rPr>
        <w:t xml:space="preserve"> </w:t>
      </w:r>
    </w:p>
    <w:p w:rsidR="006F779D" w:rsidP="006F779D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Хамитова</w:t>
      </w:r>
      <w:r>
        <w:rPr>
          <w:sz w:val="28"/>
          <w:szCs w:val="28"/>
        </w:rPr>
        <w:t xml:space="preserve"> </w:t>
      </w:r>
      <w:r w:rsidR="00DE2EF4">
        <w:rPr>
          <w:sz w:val="28"/>
          <w:szCs w:val="28"/>
        </w:rPr>
        <w:t>И.М.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в течение месяца, со дня вступления постановления в законную силу.</w:t>
      </w:r>
    </w:p>
    <w:p w:rsidR="006F779D" w:rsidP="006F779D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6F779D" w:rsidP="006F779D">
      <w:pPr>
        <w:tabs>
          <w:tab w:val="left" w:pos="4536"/>
        </w:tabs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F779D" w:rsidP="006F779D">
      <w:pPr>
        <w:tabs>
          <w:tab w:val="left" w:pos="4536"/>
        </w:tabs>
        <w:ind w:right="-143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6F779D" w:rsidP="006F779D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3B"/>
    <w:rsid w:val="0040018B"/>
    <w:rsid w:val="00414B3B"/>
    <w:rsid w:val="006F779D"/>
    <w:rsid w:val="00DE2EF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D1F4A-D3B5-4C7F-9C11-41BA091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