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B77" w:rsidRPr="008E0B77" w:rsidP="008E0B77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E0B7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E0B77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0083-01-2022-001356-35</w:t>
      </w:r>
    </w:p>
    <w:p w:rsidR="008E0B77" w:rsidRPr="008E0B77" w:rsidP="008E0B77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Calibri" w:hAnsi="Times New Roman" w:cs="Times New Roman"/>
          <w:sz w:val="28"/>
          <w:szCs w:val="28"/>
          <w:lang w:eastAsia="ru-RU"/>
        </w:rPr>
        <w:t>№ 5-201/2022-2</w:t>
      </w:r>
    </w:p>
    <w:p w:rsidR="008E0B77" w:rsidRPr="008E0B77" w:rsidP="008E0B77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8E0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E0B77" w:rsidRPr="008E0B77" w:rsidP="008E0B77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8E0B77" w:rsidRPr="008E0B77" w:rsidP="008E0B77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77" w:rsidRPr="008E0B77" w:rsidP="008E0B77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мая 2022 года                                                            г. Альметьевск   </w:t>
      </w:r>
    </w:p>
    <w:p w:rsidR="008E0B77" w:rsidRPr="008E0B77" w:rsidP="008E0B77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77" w:rsidRPr="008E0B77" w:rsidP="008E0B77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8E0B77" w:rsidRPr="008E0B77" w:rsidP="008E0B77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Симонова </w:t>
      </w:r>
      <w:r w:rsidR="000165ED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65ED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0165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0165ED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0165ED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работающего,</w:t>
      </w:r>
    </w:p>
    <w:p w:rsidR="008E0B77" w:rsidRPr="008E0B77" w:rsidP="008E0B77">
      <w:pPr>
        <w:spacing w:after="0" w:line="240" w:lineRule="auto"/>
        <w:ind w:left="709" w:right="-1" w:hanging="1"/>
        <w:jc w:val="both"/>
        <w:rPr>
          <w:rFonts w:ascii="Calibri" w:eastAsia="Calibri" w:hAnsi="Calibri" w:cs="Times New Roman"/>
          <w:sz w:val="28"/>
          <w:szCs w:val="28"/>
        </w:rPr>
      </w:pPr>
      <w:r w:rsidRPr="008E0B77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8E0B77" w:rsidRPr="008E0B77" w:rsidP="008E0B77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E0B77" w:rsidRPr="008E0B77" w:rsidP="008E0B77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77" w:rsidRPr="008E0B77" w:rsidP="008E0B77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 Д.М.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статьей 12.6 КоАП РФ по постановлению от 09 февраля 2022 года, вступившего в законную силу 21 февраля 2022 года.</w:t>
      </w:r>
    </w:p>
    <w:p w:rsidR="008E0B77" w:rsidRPr="008E0B77" w:rsidP="008E0B77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 Д.М. при рассмотрении дела вину признал.  </w:t>
      </w:r>
    </w:p>
    <w:p w:rsidR="008E0B77" w:rsidRPr="008E0B77" w:rsidP="008E0B77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Симонова Д.М., исследовав материалы дела, мировой судья приходит к следующему.</w:t>
      </w:r>
    </w:p>
    <w:p w:rsidR="008E0B77" w:rsidRPr="008E0B77" w:rsidP="008E0B77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8E0B77" w:rsidRPr="008E0B77" w:rsidP="008E0B77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E0B77" w:rsidRPr="008E0B77" w:rsidP="008E0B77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Симонова Д.М. подтверждается протоколом об административном правонарушении, постановлением от 09 февраля 2022 года о привлечении Симонова Д.М. к административной ответственности, информацией об отсутствии отметки об уплате административного штрафа.</w:t>
      </w:r>
    </w:p>
    <w:p w:rsidR="008E0B77" w:rsidRPr="008E0B77" w:rsidP="008E0B77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8E0B77" w:rsidRPr="008E0B77" w:rsidP="008E0B77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8E0B77">
        <w:rPr>
          <w:rFonts w:ascii="Calibri" w:eastAsia="Calibri" w:hAnsi="Calibri" w:cs="Times New Roman"/>
          <w:szCs w:val="28"/>
        </w:rPr>
        <w:t xml:space="preserve">  </w:t>
      </w:r>
      <w:r w:rsidRPr="008E0B77">
        <w:rPr>
          <w:rFonts w:ascii="Calibri" w:eastAsia="Calibri" w:hAnsi="Calibri" w:cs="Times New Roman"/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8E0B77">
        <w:rPr>
          <w:rFonts w:ascii="Calibri" w:eastAsia="Calibri" w:hAnsi="Calibri" w:cs="Times New Roman"/>
          <w:sz w:val="28"/>
          <w:szCs w:val="28"/>
        </w:rPr>
        <w:t xml:space="preserve">Симоновым Д.М. </w:t>
      </w:r>
      <w:r w:rsidRPr="008E0B77">
        <w:rPr>
          <w:rFonts w:ascii="Calibri" w:eastAsia="Calibri" w:hAnsi="Calibri" w:cs="Times New Roman"/>
          <w:color w:val="000000"/>
          <w:sz w:val="28"/>
          <w:szCs w:val="28"/>
        </w:rPr>
        <w:t xml:space="preserve">своей вины. </w:t>
      </w:r>
      <w:r w:rsidRPr="008E0B77">
        <w:rPr>
          <w:rFonts w:ascii="Calibri" w:eastAsia="Calibri" w:hAnsi="Calibri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E0B77" w:rsidRPr="008E0B77" w:rsidP="008E0B77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8E0B77">
        <w:rPr>
          <w:rFonts w:ascii="Calibri" w:eastAsia="Calibri" w:hAnsi="Calibri" w:cs="Times New Roman"/>
          <w:sz w:val="28"/>
          <w:szCs w:val="28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Симоновым Д.М. административного правонарушения, его личность, в отношении которого 03 мая 2022 года составлено 7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Симонову Д.М. отбыванию данного наказания, не установлено.</w:t>
      </w:r>
    </w:p>
    <w:p w:rsidR="008E0B77" w:rsidRPr="008E0B77" w:rsidP="008E0B77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8E0B77" w:rsidRPr="008E0B77" w:rsidP="008E0B77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77" w:rsidRPr="008E0B77" w:rsidP="008E0B77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E0B77" w:rsidRPr="008E0B77" w:rsidP="008E0B77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77" w:rsidRPr="008E0B77" w:rsidP="008E0B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Симонова </w:t>
      </w:r>
      <w:r w:rsidR="000165ED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8E0B77" w:rsidRPr="008E0B77" w:rsidP="008E0B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0165ED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B77" w:rsidRPr="008E0B77" w:rsidP="008E0B77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0B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8E0B77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8E0B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8E0B77" w:rsidRPr="008E0B77" w:rsidP="008E0B77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31"/>
    <w:rsid w:val="000165ED"/>
    <w:rsid w:val="0040018B"/>
    <w:rsid w:val="008E0B77"/>
    <w:rsid w:val="00AE2631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95CC8A-7ACB-4D3E-9750-FAA04C82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