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CCD" w:rsidRPr="00521CCD" w:rsidP="00521CCD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521CC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21CC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0083-01-2022-001046-92</w:t>
      </w:r>
    </w:p>
    <w:p w:rsidR="00521CCD" w:rsidRPr="00521CCD" w:rsidP="00521CCD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Calibri" w:hAnsi="Times New Roman" w:cs="Times New Roman"/>
          <w:sz w:val="28"/>
          <w:szCs w:val="28"/>
          <w:lang w:eastAsia="ru-RU"/>
        </w:rPr>
        <w:t>№ 5-144/2022-2</w:t>
      </w:r>
    </w:p>
    <w:p w:rsidR="00521CCD" w:rsidRPr="00521CCD" w:rsidP="00521CCD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 2022 года                                                               г. Альметьевск</w:t>
      </w:r>
    </w:p>
    <w:p w:rsidR="00521CCD" w:rsidRPr="00521CCD" w:rsidP="00521CCD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521CCD" w:rsidRPr="00521CCD" w:rsidP="00521CCD">
      <w:pPr>
        <w:spacing w:after="0" w:line="240" w:lineRule="auto"/>
        <w:ind w:left="709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Усманова </w:t>
      </w:r>
      <w:r w:rsidR="00B35D8C">
        <w:rPr>
          <w:rFonts w:ascii="Times New Roman" w:eastAsia="Times New Roman" w:hAnsi="Times New Roman" w:cs="Times New Roman"/>
          <w:sz w:val="28"/>
          <w:szCs w:val="28"/>
          <w:lang w:eastAsia="ru-RU"/>
        </w:rPr>
        <w:t>Р.Д.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D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35D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35D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  <w:r w:rsidR="00B3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CCD" w:rsidRPr="00521CCD" w:rsidP="00521CCD">
      <w:pPr>
        <w:spacing w:after="0" w:line="240" w:lineRule="auto"/>
        <w:ind w:left="709"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21CCD" w:rsidRPr="00521CCD" w:rsidP="00521CCD">
      <w:pPr>
        <w:spacing w:after="0" w:line="240" w:lineRule="auto"/>
        <w:ind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 Р.Д. в установленный законом шестидесятидневный срок не уплатил административный штраф на сумму 500 руб. за совершение административного правонарушения, предусмотренного частью 2 статьи 12.9 КоАП РФ по постановлению от 29 ноября 2021 года, вступившего в законную силу 20 декабря 2021 года.</w:t>
      </w:r>
    </w:p>
    <w:p w:rsidR="00521CCD" w:rsidRPr="00521CCD" w:rsidP="00521CCD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Усманов Р.Д. при рассмотрении дела с протоколом об административном правонарушении согласился, указав, что штраф оплачен после уведомления судебного пристава-исполнителя.          </w:t>
      </w:r>
      <w:r w:rsidRPr="00521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21CCD" w:rsidRPr="00521CCD" w:rsidP="00521C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521CCD" w:rsidRPr="00521CCD" w:rsidP="00521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521CCD" w:rsidRPr="00521CCD" w:rsidP="00521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21C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521CCD" w:rsidRPr="00521CCD" w:rsidP="00521CC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Постановлением от 29 ноября 2021 года Усманов Р.Д. признан виновным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Усманов Р.Д.  административный штраф не уплатил.</w:t>
      </w:r>
      <w:r w:rsidRPr="0052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CCD" w:rsidRPr="00521CCD" w:rsidP="00521CC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Усманова Р.Д. подтверждается протоколом об административном правонарушении, постановлением от 29 ноября 2021 года о привлечении Усманова Р.Д. к административной ответственности; информацией об отсутствии отметки об уплате административного штрафа.</w:t>
      </w:r>
    </w:p>
    <w:p w:rsidR="00521CCD" w:rsidRPr="00521CCD" w:rsidP="00521CC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 w:rsidRPr="00521C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 КоАП РФ</w:t>
        </w:r>
      </w:hyperlink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521CCD" w:rsidRPr="00521CCD" w:rsidP="00521CC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Усмановым Р.Д. своей вины и наличие на иждивении двоих несовершеннолетних детей. Обстоятельств, отягчающих административную ответственность, не установлено.</w:t>
      </w:r>
    </w:p>
    <w:p w:rsidR="00521CCD" w:rsidRPr="00521CCD" w:rsidP="00521CC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CCD">
        <w:rPr>
          <w:rFonts w:ascii="Times New Roman" w:eastAsia="Calibri" w:hAnsi="Times New Roman" w:cs="Times New Roman"/>
          <w:sz w:val="28"/>
          <w:szCs w:val="28"/>
        </w:rPr>
        <w:t xml:space="preserve">  Пунктом 3 примечания к статье 20.25 КоАП РФ установлено, что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21CCD" w:rsidRPr="00521CCD" w:rsidP="00521CCD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виновного, а также тяжесть и степень совершенного административного правонарушения, </w:t>
      </w:r>
      <w:r w:rsidRPr="00521CCD">
        <w:rPr>
          <w:rFonts w:ascii="Times New Roman" w:eastAsia="Calibri" w:hAnsi="Times New Roman" w:cs="Times New Roman"/>
          <w:sz w:val="28"/>
          <w:szCs w:val="28"/>
        </w:rPr>
        <w:t>зафиксированного с применением работающего в автоматическом режиме специального технического средства, имеющего функции фотосъемки,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необходимым назначить наказание в пределах санкции статьи в виде административного штрафа.</w:t>
      </w:r>
    </w:p>
    <w:p w:rsidR="00521CCD" w:rsidRPr="00521CCD" w:rsidP="00521CC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статьями 29.9, 29.10 КоАП РФ, мировой судья</w:t>
      </w:r>
    </w:p>
    <w:p w:rsidR="00521CCD" w:rsidRPr="00521CCD" w:rsidP="00521CC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Усманова </w:t>
      </w:r>
      <w:r w:rsidR="00B35D8C">
        <w:rPr>
          <w:rFonts w:ascii="Times New Roman" w:eastAsia="Times New Roman" w:hAnsi="Times New Roman" w:cs="Times New Roman"/>
          <w:sz w:val="28"/>
          <w:szCs w:val="28"/>
          <w:lang w:eastAsia="ru-RU"/>
        </w:rPr>
        <w:t>Р.Д.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521CCD" w:rsidRPr="00521CCD" w:rsidP="00521CC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CD" w:rsidRPr="00521CCD" w:rsidP="00521CC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CD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521CCD" w:rsidRPr="00521CCD" w:rsidP="00521CC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CD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1CCD" w:rsidRPr="00521CCD" w:rsidP="00521CC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C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</w:t>
      </w:r>
      <w:r w:rsidRPr="00521CCD"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21CCD" w:rsidRPr="00521CCD" w:rsidP="00521CC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CCD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521CCD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521CCD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521CCD" w:rsidRPr="00521CCD" w:rsidP="00521CC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73111601203019000140, УИН 0318690900000000027847456</w:t>
      </w:r>
    </w:p>
    <w:p w:rsidR="00521CCD" w:rsidRPr="00521CCD" w:rsidP="0052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5A"/>
    <w:rsid w:val="0040018B"/>
    <w:rsid w:val="00516A5A"/>
    <w:rsid w:val="00521CCD"/>
    <w:rsid w:val="00B35D8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58F41A-3ECD-44B6-B851-9D4C1802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