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EEF" w:rsidP="00FB201C">
      <w:pPr>
        <w:rPr>
          <w:sz w:val="28"/>
          <w:szCs w:val="28"/>
        </w:rPr>
      </w:pPr>
    </w:p>
    <w:p w:rsidR="007E0EEF" w:rsidP="007E0EEF">
      <w:pPr>
        <w:jc w:val="center"/>
        <w:rPr>
          <w:sz w:val="28"/>
          <w:szCs w:val="28"/>
        </w:rPr>
      </w:pPr>
    </w:p>
    <w:p w:rsidR="000C66EF" w:rsidP="000C66EF">
      <w:pPr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0083-01-2022-001023-64  </w:t>
      </w:r>
    </w:p>
    <w:p w:rsidR="000C66EF" w:rsidP="000C66EF">
      <w:pPr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5-141/2022-2</w:t>
      </w:r>
    </w:p>
    <w:p w:rsidR="000C66EF" w:rsidP="000C66EF">
      <w:pPr>
        <w:tabs>
          <w:tab w:val="left" w:pos="3864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C66EF" w:rsidP="000C66EF">
      <w:pPr>
        <w:tabs>
          <w:tab w:val="left" w:pos="3864"/>
        </w:tabs>
        <w:ind w:right="-143"/>
        <w:jc w:val="center"/>
        <w:rPr>
          <w:sz w:val="28"/>
          <w:szCs w:val="28"/>
        </w:rPr>
      </w:pPr>
    </w:p>
    <w:p w:rsidR="000C66EF" w:rsidP="000C66EF">
      <w:pPr>
        <w:tabs>
          <w:tab w:val="left" w:pos="3864"/>
        </w:tabs>
        <w:ind w:right="-143" w:firstLine="708"/>
        <w:rPr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г. Альметьевск </w:t>
      </w:r>
    </w:p>
    <w:p w:rsidR="000C66EF" w:rsidP="000C66EF">
      <w:pPr>
        <w:tabs>
          <w:tab w:val="left" w:pos="3864"/>
        </w:tabs>
        <w:ind w:right="-143" w:firstLine="708"/>
        <w:rPr>
          <w:sz w:val="28"/>
          <w:szCs w:val="28"/>
        </w:rPr>
      </w:pPr>
    </w:p>
    <w:p w:rsidR="000C66EF" w:rsidP="000C66EF">
      <w:pPr>
        <w:tabs>
          <w:tab w:val="left" w:pos="3864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 Л.Г., рассмотрев административное дело по части 1 статьи 6.9 Кодекса Российской Федерации об административных правонарушениях (далее КоАП РФ) в отношении </w:t>
      </w:r>
    </w:p>
    <w:p w:rsidR="000C66EF" w:rsidP="000C66EF">
      <w:pPr>
        <w:keepNext/>
        <w:ind w:left="851" w:right="-143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Бабочкина Е</w:t>
      </w:r>
      <w:r w:rsidR="007F208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F20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F208C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7F208C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7F208C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7F208C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>,</w:t>
      </w:r>
    </w:p>
    <w:p w:rsidR="000C66EF" w:rsidP="000C66EF">
      <w:pPr>
        <w:tabs>
          <w:tab w:val="left" w:pos="3864"/>
        </w:tabs>
        <w:ind w:left="709" w:right="-143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C66EF" w:rsidP="000C66EF">
      <w:pPr>
        <w:tabs>
          <w:tab w:val="left" w:pos="3864"/>
        </w:tabs>
        <w:ind w:left="709" w:right="-143"/>
        <w:jc w:val="center"/>
        <w:rPr>
          <w:sz w:val="28"/>
          <w:szCs w:val="28"/>
        </w:rPr>
      </w:pPr>
    </w:p>
    <w:p w:rsidR="000C66EF" w:rsidP="000C66EF">
      <w:pPr>
        <w:tabs>
          <w:tab w:val="left" w:pos="3864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в 10:00 час. Бабочкин Е.В., находясь </w:t>
      </w:r>
      <w:r>
        <w:rPr>
          <w:rFonts w:cs="Arial"/>
          <w:sz w:val="28"/>
          <w:szCs w:val="28"/>
        </w:rPr>
        <w:t xml:space="preserve">по адресу: </w:t>
      </w:r>
      <w:r w:rsidR="007F208C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назначения врача употребил наркотическое средство, что подтверждается актом медицинского освидетельствования. </w:t>
      </w:r>
    </w:p>
    <w:p w:rsidR="000C66EF" w:rsidP="000C66EF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Бабочкин Е.В. при рассмотрении дела вину признал.</w:t>
      </w:r>
    </w:p>
    <w:p w:rsidR="000C66EF" w:rsidP="000C66EF">
      <w:pPr>
        <w:tabs>
          <w:tab w:val="left" w:pos="3864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0C66EF" w:rsidP="000C66EF">
      <w:pPr>
        <w:tabs>
          <w:tab w:val="left" w:pos="3864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C66EF" w:rsidP="000C66EF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 xml:space="preserve">Факт совершения Бабочкиным Е.В. правонарушения, ответственность за которое установлена частью 1 статьи 6.9 КоАП РФ подтверждается следующими доказательствами: </w:t>
      </w:r>
      <w:r>
        <w:rPr>
          <w:bCs/>
          <w:sz w:val="28"/>
          <w:szCs w:val="28"/>
        </w:rPr>
        <w:t xml:space="preserve">протоколом об административном правонарушении, с которым </w:t>
      </w:r>
      <w:r>
        <w:rPr>
          <w:sz w:val="28"/>
          <w:szCs w:val="28"/>
        </w:rPr>
        <w:t>Бабочкин Е.В. согласился</w:t>
      </w:r>
      <w:r>
        <w:rPr>
          <w:bCs/>
          <w:sz w:val="28"/>
          <w:szCs w:val="28"/>
        </w:rPr>
        <w:t xml:space="preserve">; постановлением о назначении </w:t>
      </w:r>
      <w:r>
        <w:rPr>
          <w:sz w:val="28"/>
          <w:szCs w:val="28"/>
        </w:rPr>
        <w:t xml:space="preserve">медицинского освидетельствования на предмет потребления наркотических веществ; актом медицинского освидетельствования, согласно которому у Бабочкина Е.В. установлено состояние опьянения; рапортом сотрудника полиции. </w:t>
      </w:r>
    </w:p>
    <w:p w:rsidR="000C66EF" w:rsidP="000C66EF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Бабочкиным Е.В.</w:t>
      </w:r>
      <w:r>
        <w:rPr>
          <w:color w:val="000000"/>
          <w:sz w:val="28"/>
          <w:szCs w:val="28"/>
        </w:rPr>
        <w:t xml:space="preserve"> своей вины. </w:t>
      </w:r>
      <w:r>
        <w:rPr>
          <w:sz w:val="28"/>
          <w:szCs w:val="28"/>
        </w:rPr>
        <w:t xml:space="preserve">Обстоятельств, отягчающих административную ответственность, не установлено. </w:t>
      </w:r>
    </w:p>
    <w:p w:rsidR="000C66EF" w:rsidP="000C66EF">
      <w:pPr>
        <w:tabs>
          <w:tab w:val="left" w:pos="4536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наказания мировой судья учитывает личность виновного, который привлекался к административной ответственности, а также тяжесть и степень совершенного им административного правонарушения.</w:t>
      </w:r>
    </w:p>
    <w:p w:rsidR="000C66EF" w:rsidP="000C66EF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Бабочкину Е.В. наказание в виде ареста с возложением на правонарушителя обязанности пройти диагностику и профилактические мероприятия в наркологическом диспансере в связи с потреблением наркотических средств без назначения врача. Каких-либо обстоятельств, препятствующих Бабочкину Е.В. отбыванию данного наказания, не установлено.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0C66EF" w:rsidP="000C66EF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0C66EF" w:rsidP="000C66EF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</w:p>
    <w:p w:rsidR="000C66EF" w:rsidP="000C66EF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C66EF" w:rsidP="000C66EF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center"/>
        <w:rPr>
          <w:sz w:val="28"/>
          <w:szCs w:val="28"/>
        </w:rPr>
      </w:pPr>
    </w:p>
    <w:p w:rsidR="000C66EF" w:rsidP="000C66EF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Бабочкина Е</w:t>
      </w:r>
      <w:r w:rsidR="007F208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F208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5 (пять) суток.</w:t>
      </w:r>
    </w:p>
    <w:p w:rsidR="000C66EF" w:rsidP="000C66EF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7F208C">
        <w:rPr>
          <w:sz w:val="28"/>
          <w:szCs w:val="28"/>
          <w:lang w:val="en-US"/>
        </w:rPr>
        <w:t>XXXX</w:t>
      </w:r>
      <w:r w:rsidR="007F208C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C66EF" w:rsidP="000C66EF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Бабочкина Е</w:t>
      </w:r>
      <w:r w:rsidR="007F208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F208C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специализированном учреждении в течение месяца, со дня вступления постановления в законную силу.</w:t>
      </w:r>
    </w:p>
    <w:p w:rsidR="000C66EF" w:rsidP="000C66EF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0C66EF" w:rsidP="000C66EF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6.9.1 КоАП РФ уклонение от прохождения диагностики, профилактических мероприятий лицом,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C66EF" w:rsidP="000C66EF">
      <w:pPr>
        <w:tabs>
          <w:tab w:val="left" w:pos="4536"/>
        </w:tabs>
        <w:ind w:right="-143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7F208C" w:rsidP="000C6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EEF" w:rsidP="000C66EF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FA"/>
    <w:rsid w:val="000C66EF"/>
    <w:rsid w:val="003A0980"/>
    <w:rsid w:val="00641FFA"/>
    <w:rsid w:val="007E0EEF"/>
    <w:rsid w:val="007F208C"/>
    <w:rsid w:val="008A24EA"/>
    <w:rsid w:val="00FB2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DAC91D-007F-4F55-A5B5-B163D5E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A0980"/>
    <w:pPr>
      <w:keepNext/>
      <w:ind w:right="-105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09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3A0980"/>
    <w:pPr>
      <w:jc w:val="center"/>
    </w:pPr>
    <w:rPr>
      <w:rFonts w:ascii="Courier New" w:hAnsi="Courier New"/>
      <w:sz w:val="24"/>
    </w:rPr>
  </w:style>
  <w:style w:type="character" w:customStyle="1" w:styleId="a">
    <w:name w:val="Название Знак"/>
    <w:basedOn w:val="DefaultParagraphFont"/>
    <w:link w:val="Title"/>
    <w:rsid w:val="003A098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3A0980"/>
    <w:pPr>
      <w:spacing w:after="0" w:line="240" w:lineRule="auto"/>
    </w:pPr>
  </w:style>
  <w:style w:type="character" w:customStyle="1" w:styleId="apple-converted-space">
    <w:name w:val="apple-converted-space"/>
    <w:rsid w:val="003A0980"/>
  </w:style>
  <w:style w:type="paragraph" w:styleId="BodyTextIndent2">
    <w:name w:val="Body Text Indent 2"/>
    <w:basedOn w:val="Normal"/>
    <w:link w:val="2"/>
    <w:semiHidden/>
    <w:unhideWhenUsed/>
    <w:rsid w:val="007E0EEF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E0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