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3855" w:rsidP="004C3855">
      <w:pPr>
        <w:ind w:right="-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0083-01-2022-000528-94</w:t>
      </w:r>
    </w:p>
    <w:p w:rsidR="004C3855" w:rsidP="004C3855">
      <w:pPr>
        <w:ind w:right="-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5-69/2022-2</w:t>
      </w:r>
    </w:p>
    <w:p w:rsidR="004C3855" w:rsidP="004C3855">
      <w:pPr>
        <w:ind w:right="-1"/>
        <w:jc w:val="center"/>
        <w:rPr>
          <w:sz w:val="28"/>
          <w:szCs w:val="28"/>
        </w:rPr>
      </w:pPr>
    </w:p>
    <w:p w:rsidR="004C3855" w:rsidP="004C385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4C3855" w:rsidP="004C3855">
      <w:pPr>
        <w:ind w:right="-1"/>
        <w:jc w:val="center"/>
        <w:rPr>
          <w:sz w:val="28"/>
          <w:szCs w:val="28"/>
        </w:rPr>
      </w:pPr>
    </w:p>
    <w:p w:rsidR="004C3855" w:rsidP="004C3855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16 февраля 2022 года                                                             г. Альметьевск   </w:t>
      </w:r>
    </w:p>
    <w:p w:rsidR="004C3855" w:rsidP="004C3855">
      <w:pPr>
        <w:pStyle w:val="NoSpacing"/>
        <w:ind w:right="-1"/>
        <w:jc w:val="both"/>
        <w:rPr>
          <w:sz w:val="28"/>
          <w:szCs w:val="28"/>
        </w:rPr>
      </w:pPr>
    </w:p>
    <w:p w:rsidR="004C3855" w:rsidP="004C3855">
      <w:pPr>
        <w:pStyle w:val="NoSpacing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4C3855" w:rsidP="004C385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Скачковой </w:t>
      </w:r>
      <w:r w:rsidR="00F30956">
        <w:rPr>
          <w:sz w:val="28"/>
          <w:szCs w:val="28"/>
        </w:rPr>
        <w:t>О.В.</w:t>
      </w:r>
      <w:r>
        <w:rPr>
          <w:sz w:val="28"/>
          <w:szCs w:val="28"/>
        </w:rPr>
        <w:t xml:space="preserve">, </w:t>
      </w:r>
      <w:r w:rsidR="00F30956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 года рождения, уроженки </w:t>
      </w:r>
      <w:r w:rsidR="00F30956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>, неработающей</w:t>
      </w:r>
      <w:r>
        <w:rPr>
          <w:sz w:val="28"/>
          <w:szCs w:val="28"/>
        </w:rPr>
        <w:t>, проживающей</w:t>
      </w:r>
      <w:r>
        <w:rPr>
          <w:rFonts w:cs="Arial"/>
          <w:sz w:val="28"/>
          <w:szCs w:val="28"/>
        </w:rPr>
        <w:t xml:space="preserve"> по адресу: </w:t>
      </w:r>
      <w:r w:rsidR="00F30956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>, </w:t>
      </w:r>
      <w:r>
        <w:rPr>
          <w:sz w:val="28"/>
          <w:szCs w:val="28"/>
        </w:rPr>
        <w:t xml:space="preserve"> </w:t>
      </w:r>
      <w:r w:rsidR="00F30956">
        <w:rPr>
          <w:sz w:val="28"/>
          <w:szCs w:val="28"/>
        </w:rPr>
        <w:t xml:space="preserve"> </w:t>
      </w:r>
    </w:p>
    <w:p w:rsidR="004C3855" w:rsidP="004C3855">
      <w:pPr>
        <w:ind w:left="709"/>
        <w:jc w:val="both"/>
        <w:rPr>
          <w:sz w:val="28"/>
          <w:szCs w:val="28"/>
        </w:rPr>
      </w:pPr>
    </w:p>
    <w:p w:rsidR="004C3855" w:rsidP="004C3855">
      <w:pPr>
        <w:ind w:left="720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4C3855" w:rsidP="004C3855">
      <w:pPr>
        <w:ind w:left="720" w:hanging="12"/>
        <w:jc w:val="center"/>
        <w:rPr>
          <w:sz w:val="28"/>
          <w:szCs w:val="28"/>
        </w:rPr>
      </w:pPr>
    </w:p>
    <w:p w:rsidR="004C3855" w:rsidP="004C385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февраля 2022 года в 22:05 час. </w:t>
      </w:r>
      <w:r>
        <w:rPr>
          <w:sz w:val="28"/>
          <w:szCs w:val="28"/>
        </w:rPr>
        <w:t>Скачкова</w:t>
      </w:r>
      <w:r>
        <w:rPr>
          <w:sz w:val="28"/>
          <w:szCs w:val="28"/>
        </w:rPr>
        <w:t xml:space="preserve"> О.В. находилась в общественном месте в подъезде дома № 51 по ул. Тельмана </w:t>
      </w:r>
      <w:r>
        <w:rPr>
          <w:rFonts w:cs="Arial"/>
          <w:sz w:val="28"/>
          <w:szCs w:val="28"/>
        </w:rPr>
        <w:t>г. </w:t>
      </w:r>
      <w:r>
        <w:rPr>
          <w:sz w:val="28"/>
          <w:szCs w:val="28"/>
        </w:rPr>
        <w:t>Альметьевска Республики Татарстан, в состоянии алкогольного опьянения, оскорбляющем человеческое достоинство и общественную нравственность, при этом имела неопрятный внешний вид, на ногах стояла неуверенно, координация движения была нарушена, плохо ориентировалась в окружающей обстановке, изо рта исходил запах алкоголя.</w:t>
      </w:r>
    </w:p>
    <w:p w:rsidR="004C3855" w:rsidP="004C385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Скачкова</w:t>
      </w:r>
      <w:r>
        <w:rPr>
          <w:sz w:val="28"/>
          <w:szCs w:val="28"/>
        </w:rPr>
        <w:t xml:space="preserve"> О.В. при рассмотрении дела вину признала.</w:t>
      </w:r>
    </w:p>
    <w:p w:rsidR="004C3855" w:rsidP="004C3855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4C3855" w:rsidP="004C3855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Вина Скачковой О.В. подтверждается материалами дела: протоколом об административном правонарушении; сообщением, поступившим в Отдел МВД России по Альметьевскому району; письменным объяснением свидетеля; протоколом о направлении на медицинское освидетельствование на состояние опьянения; рапортом сотрудника полиции.</w:t>
      </w:r>
    </w:p>
    <w:p w:rsidR="004C3855" w:rsidP="004C38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Перечисленные выше доказательства являются относимыми, допустимыми и достаточными для признания Скачковой О.В. виновной в совершении правонарушения, ответственность за которое установлена 20.21 КоАП РФ.</w:t>
      </w:r>
    </w:p>
    <w:p w:rsidR="004C3855" w:rsidP="004C3855">
      <w:pPr>
        <w:pStyle w:val="NoSpacing"/>
        <w:ind w:firstLine="540"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sz w:val="28"/>
          <w:szCs w:val="28"/>
        </w:rPr>
        <w:t xml:space="preserve">Скачковой О.В. </w:t>
      </w:r>
      <w:r>
        <w:rPr>
          <w:color w:val="000000"/>
          <w:sz w:val="28"/>
          <w:szCs w:val="28"/>
        </w:rPr>
        <w:t>своей вины</w:t>
      </w:r>
      <w:r>
        <w:rPr>
          <w:sz w:val="28"/>
          <w:szCs w:val="28"/>
        </w:rPr>
        <w:t>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4C3855" w:rsidP="004C3855">
      <w:pPr>
        <w:pStyle w:val="NoSpacing"/>
        <w:ind w:right="-1" w:firstLine="540"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sz w:val="28"/>
          <w:szCs w:val="28"/>
        </w:rPr>
        <w:t>При назначении наказания мировой судья учитывает вышеизложенные обстоятельства, характер, способ и степень общественной опасности совершенного Скачковой О.В. административного правонарушения, личность виновной, которая неоднократно привлекалась к административной ответственности,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Скачковой О.В. отбыванию данного наказания, не установлено.</w:t>
      </w:r>
    </w:p>
    <w:p w:rsidR="004C3855" w:rsidP="004C385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4C3855" w:rsidP="004C3855">
      <w:pPr>
        <w:pStyle w:val="BodyTextIndent2"/>
        <w:ind w:right="-1" w:firstLine="360"/>
        <w:jc w:val="left"/>
        <w:rPr>
          <w:szCs w:val="28"/>
        </w:rPr>
      </w:pPr>
    </w:p>
    <w:p w:rsidR="004C3855" w:rsidP="004C3855">
      <w:pPr>
        <w:pStyle w:val="BodyTextIndent2"/>
        <w:ind w:right="-1" w:firstLine="360"/>
        <w:jc w:val="center"/>
        <w:rPr>
          <w:szCs w:val="28"/>
        </w:rPr>
      </w:pPr>
      <w:r>
        <w:rPr>
          <w:szCs w:val="28"/>
        </w:rPr>
        <w:t>ПОСТАНОВИЛ:</w:t>
      </w:r>
    </w:p>
    <w:p w:rsidR="004C3855" w:rsidP="004C3855">
      <w:pPr>
        <w:pStyle w:val="BodyTextIndent2"/>
        <w:ind w:right="-1" w:firstLine="360"/>
        <w:jc w:val="center"/>
        <w:rPr>
          <w:szCs w:val="28"/>
        </w:rPr>
      </w:pPr>
    </w:p>
    <w:p w:rsidR="004C3855" w:rsidP="004C3855">
      <w:pPr>
        <w:pStyle w:val="BodyTextIndent2"/>
        <w:ind w:right="-1" w:firstLine="360"/>
      </w:pPr>
      <w:r>
        <w:rPr>
          <w:szCs w:val="28"/>
        </w:rPr>
        <w:t xml:space="preserve">     </w:t>
      </w:r>
      <w:r>
        <w:rPr>
          <w:szCs w:val="28"/>
        </w:rPr>
        <w:t>Скачкову</w:t>
      </w:r>
      <w:r>
        <w:rPr>
          <w:szCs w:val="28"/>
        </w:rPr>
        <w:t xml:space="preserve"> </w:t>
      </w:r>
      <w:r w:rsidR="00F30956">
        <w:rPr>
          <w:szCs w:val="28"/>
        </w:rPr>
        <w:t>О.В.</w:t>
      </w:r>
      <w:r>
        <w:t xml:space="preserve"> признать виновной в совершении</w:t>
      </w:r>
      <w:r>
        <w:rPr>
          <w:szCs w:val="28"/>
        </w:rPr>
        <w:t xml:space="preserve"> </w:t>
      </w:r>
      <w:r>
        <w:t xml:space="preserve">правонарушения, предусмотренного статьей 20.21 </w:t>
      </w:r>
      <w:r>
        <w:rPr>
          <w:szCs w:val="28"/>
        </w:rPr>
        <w:t>Кодекса Российской Федерации об административных правонарушениях</w:t>
      </w:r>
      <w:r>
        <w:t xml:space="preserve"> и назначить административное наказание в виде ареста сроком на 10 (десять) суток.</w:t>
      </w:r>
    </w:p>
    <w:p w:rsidR="004C3855" w:rsidP="004C3855">
      <w:pPr>
        <w:pStyle w:val="NoSpacing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F30956">
        <w:rPr>
          <w:sz w:val="28"/>
          <w:szCs w:val="28"/>
        </w:rPr>
        <w:t>ХХХХ</w:t>
      </w:r>
      <w:r>
        <w:rPr>
          <w:sz w:val="28"/>
          <w:szCs w:val="28"/>
        </w:rPr>
        <w:t>.</w:t>
      </w:r>
      <w:r w:rsidR="00F30956">
        <w:rPr>
          <w:sz w:val="28"/>
          <w:szCs w:val="28"/>
        </w:rPr>
        <w:t xml:space="preserve"> </w:t>
      </w:r>
    </w:p>
    <w:p w:rsidR="004C3855" w:rsidP="004C3855">
      <w:pPr>
        <w:pStyle w:val="BodyTextIndent2"/>
        <w:ind w:right="-1" w:firstLine="360"/>
        <w:rPr>
          <w:szCs w:val="28"/>
        </w:rPr>
      </w:pPr>
      <w:r>
        <w:rPr>
          <w:szCs w:val="28"/>
        </w:rPr>
        <w:t xml:space="preserve">     Постановление может быть обжаловано в </w:t>
      </w:r>
      <w:r>
        <w:rPr>
          <w:szCs w:val="28"/>
        </w:rPr>
        <w:t>Альметьевский</w:t>
      </w:r>
      <w:r>
        <w:rPr>
          <w:szCs w:val="28"/>
        </w:rPr>
        <w:t xml:space="preserve">   городской суд через мирового судью в течение 10 дней со дня уведомления или получения копии постановления.</w:t>
      </w:r>
    </w:p>
    <w:p w:rsidR="004C3855" w:rsidP="004C3855">
      <w:pPr>
        <w:ind w:right="-1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 Л.Г. Кобленц</w:t>
      </w:r>
    </w:p>
    <w:p w:rsidR="004C3855" w:rsidP="004C3855">
      <w:pPr>
        <w:ind w:right="-1"/>
        <w:jc w:val="both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52"/>
    <w:rsid w:val="0040018B"/>
    <w:rsid w:val="004C3855"/>
    <w:rsid w:val="00A66252"/>
    <w:rsid w:val="00F30956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55D76D-660C-4317-883F-48C51E55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855"/>
    <w:pPr>
      <w:spacing w:after="0" w:line="240" w:lineRule="auto"/>
    </w:pPr>
  </w:style>
  <w:style w:type="paragraph" w:styleId="BodyTextIndent2">
    <w:name w:val="Body Text Indent 2"/>
    <w:basedOn w:val="Normal"/>
    <w:link w:val="2"/>
    <w:semiHidden/>
    <w:unhideWhenUsed/>
    <w:rsid w:val="004C3855"/>
    <w:pPr>
      <w:ind w:firstLine="720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C38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