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99A" w:rsidP="0030199A">
      <w:pPr>
        <w:tabs>
          <w:tab w:val="left" w:pos="9214"/>
        </w:tabs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0083-01-2022-000289-35</w:t>
      </w:r>
    </w:p>
    <w:p w:rsidR="0030199A" w:rsidP="0030199A">
      <w:pPr>
        <w:tabs>
          <w:tab w:val="left" w:pos="9214"/>
        </w:tabs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5-27/2022-2</w:t>
      </w:r>
    </w:p>
    <w:p w:rsidR="0030199A" w:rsidP="0030199A">
      <w:pPr>
        <w:tabs>
          <w:tab w:val="left" w:pos="9214"/>
        </w:tabs>
        <w:ind w:right="-1"/>
        <w:jc w:val="right"/>
        <w:rPr>
          <w:rFonts w:eastAsia="Calibri"/>
          <w:sz w:val="28"/>
          <w:szCs w:val="28"/>
        </w:rPr>
      </w:pPr>
    </w:p>
    <w:p w:rsidR="0030199A" w:rsidP="0030199A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0199A" w:rsidP="0030199A">
      <w:pPr>
        <w:ind w:right="-1"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 делу об административном правонарушении</w:t>
      </w:r>
    </w:p>
    <w:p w:rsidR="0030199A" w:rsidP="0030199A">
      <w:pPr>
        <w:ind w:right="-1" w:firstLine="720"/>
        <w:jc w:val="center"/>
        <w:rPr>
          <w:rFonts w:cs="Arial"/>
          <w:sz w:val="28"/>
          <w:szCs w:val="28"/>
        </w:rPr>
      </w:pPr>
    </w:p>
    <w:p w:rsidR="0030199A" w:rsidP="0030199A">
      <w:pPr>
        <w:ind w:right="-1"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25 января 2022 года                                                           г. Альметьевск</w:t>
      </w:r>
    </w:p>
    <w:p w:rsidR="0030199A" w:rsidP="0030199A">
      <w:pPr>
        <w:ind w:right="-1" w:firstLine="720"/>
        <w:jc w:val="both"/>
        <w:rPr>
          <w:rFonts w:cs="Arial"/>
          <w:sz w:val="28"/>
          <w:szCs w:val="28"/>
        </w:rPr>
      </w:pPr>
    </w:p>
    <w:p w:rsidR="0030199A" w:rsidP="0030199A">
      <w:pPr>
        <w:ind w:right="-1"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2 статьи 12.7 Кодекса </w:t>
      </w:r>
      <w:r>
        <w:rPr>
          <w:sz w:val="28"/>
          <w:szCs w:val="28"/>
        </w:rPr>
        <w:t>Российской Федерации об административных правонарушениях (далее КоАП РФ) в отношении:</w:t>
      </w:r>
    </w:p>
    <w:p w:rsidR="0030199A" w:rsidP="0030199A">
      <w:pPr>
        <w:widowControl w:val="0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Актаевой Э</w:t>
      </w:r>
      <w:r w:rsidR="007818F9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7818F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818F9">
        <w:rPr>
          <w:sz w:val="28"/>
          <w:szCs w:val="28"/>
          <w:lang w:val="en-US"/>
        </w:rPr>
        <w:t>XXXX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уроженки </w:t>
      </w:r>
      <w:r w:rsidR="007818F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7818F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проживающей по адресу: </w:t>
      </w:r>
      <w:r w:rsidR="007818F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30199A" w:rsidP="0030199A">
      <w:pPr>
        <w:widowControl w:val="0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</w:p>
    <w:p w:rsidR="0030199A" w:rsidP="0030199A">
      <w:pPr>
        <w:widowControl w:val="0"/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</w:p>
    <w:p w:rsidR="0030199A" w:rsidP="0030199A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0199A" w:rsidP="0030199A">
      <w:pPr>
        <w:ind w:right="-1" w:firstLine="720"/>
        <w:jc w:val="center"/>
        <w:rPr>
          <w:sz w:val="28"/>
          <w:szCs w:val="28"/>
        </w:rPr>
      </w:pPr>
    </w:p>
    <w:p w:rsidR="0030199A" w:rsidP="0030199A">
      <w:pPr>
        <w:ind w:right="-1" w:firstLine="720"/>
        <w:jc w:val="center"/>
        <w:rPr>
          <w:sz w:val="28"/>
          <w:szCs w:val="28"/>
        </w:rPr>
      </w:pPr>
    </w:p>
    <w:p w:rsidR="0030199A" w:rsidP="0030199A">
      <w:pPr>
        <w:ind w:right="-1" w:firstLine="54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22 января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2021 </w:t>
      </w:r>
      <w:r>
        <w:rPr>
          <w:sz w:val="28"/>
          <w:szCs w:val="28"/>
        </w:rPr>
        <w:t xml:space="preserve">года в 00 час. 25 минут Актаева Э.В. на </w:t>
      </w:r>
      <w:r w:rsidR="007818F9">
        <w:rPr>
          <w:sz w:val="28"/>
          <w:szCs w:val="28"/>
          <w:lang w:val="en-US"/>
        </w:rPr>
        <w:t>XXXX</w:t>
      </w:r>
      <w:r w:rsidR="007818F9">
        <w:rPr>
          <w:sz w:val="28"/>
          <w:szCs w:val="28"/>
        </w:rPr>
        <w:t xml:space="preserve"> </w:t>
      </w:r>
      <w:r w:rsidRPr="007818F9" w:rsidR="007818F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управляла</w:t>
      </w:r>
      <w:r>
        <w:rPr>
          <w:sz w:val="28"/>
          <w:szCs w:val="28"/>
        </w:rPr>
        <w:t xml:space="preserve"> транспортным средством </w:t>
      </w:r>
      <w:r w:rsidR="007818F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государственный регистрационный знак </w:t>
      </w:r>
      <w:r w:rsidR="007818F9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будучи лишенной права управления транспортными средствами.  </w:t>
      </w:r>
    </w:p>
    <w:p w:rsidR="0030199A" w:rsidP="0030199A">
      <w:pPr>
        <w:ind w:right="-1"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Актаева Э.В. </w:t>
      </w:r>
      <w:r>
        <w:rPr>
          <w:rFonts w:eastAsia="Calibri"/>
          <w:sz w:val="28"/>
          <w:szCs w:val="28"/>
        </w:rPr>
        <w:t>при рассмотрении дела вину признала, указав, что в настоящее время беременна.</w:t>
      </w:r>
    </w:p>
    <w:p w:rsidR="0030199A" w:rsidP="0030199A">
      <w:pPr>
        <w:autoSpaceDE w:val="0"/>
        <w:autoSpaceDN w:val="0"/>
        <w:adjustRightInd w:val="0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частью 2 статьей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30199A" w:rsidP="0030199A">
      <w:pPr>
        <w:autoSpaceDE w:val="0"/>
        <w:autoSpaceDN w:val="0"/>
        <w:adjustRightInd w:val="0"/>
        <w:ind w:right="-1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силу пункта 2.1.1 Правил дорожного движения,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 </w:t>
      </w:r>
    </w:p>
    <w:p w:rsidR="0030199A" w:rsidP="0030199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Факт совершения </w:t>
      </w:r>
      <w:r>
        <w:rPr>
          <w:sz w:val="28"/>
          <w:szCs w:val="28"/>
        </w:rPr>
        <w:t xml:space="preserve">Актаевой Э.В. </w:t>
      </w:r>
      <w:r>
        <w:rPr>
          <w:rFonts w:eastAsia="Calibri"/>
          <w:sz w:val="28"/>
          <w:szCs w:val="28"/>
          <w:lang w:eastAsia="en-US"/>
        </w:rPr>
        <w:t>административного правонарушения, предусмотренного частью 2 статьи 12.7 КоАП РФ, и её виновность подтверждается собранными по делу доказательствами, в том числе: протоколом об административном правонарушении; протоколом об отстранении от управления транспортным средством; протоколом о задержании транспортного средства; вступившим в законную силу постановлением мирового судьи судебного участка № 3 по Альметьевскому судебному району</w:t>
      </w:r>
      <w:r>
        <w:rPr>
          <w:sz w:val="28"/>
          <w:szCs w:val="28"/>
        </w:rPr>
        <w:t xml:space="preserve"> Республики Татарстан </w:t>
      </w:r>
      <w:r>
        <w:rPr>
          <w:rFonts w:eastAsia="Calibri"/>
          <w:sz w:val="28"/>
          <w:szCs w:val="28"/>
          <w:lang w:eastAsia="en-US"/>
        </w:rPr>
        <w:t xml:space="preserve">от 18 февраля 2021 года о признании </w:t>
      </w:r>
      <w:r>
        <w:rPr>
          <w:sz w:val="28"/>
          <w:szCs w:val="28"/>
        </w:rPr>
        <w:t xml:space="preserve">Актаевой Э.В. </w:t>
      </w:r>
      <w:r>
        <w:rPr>
          <w:rFonts w:eastAsia="Calibri"/>
          <w:sz w:val="28"/>
          <w:szCs w:val="28"/>
          <w:lang w:eastAsia="en-US"/>
        </w:rPr>
        <w:t xml:space="preserve">виновной в совершении правонарушения, предусмотренного частью 2 статьи 12.27 КоАП РФ и назначении наказания в виде лишения права управления транспортными средствами сроком на 1 год; письменными </w:t>
      </w:r>
      <w:r>
        <w:rPr>
          <w:rFonts w:eastAsia="Calibri"/>
          <w:sz w:val="28"/>
          <w:szCs w:val="28"/>
          <w:lang w:eastAsia="en-US"/>
        </w:rPr>
        <w:t>объяснениями сотрудников ГИБДД</w:t>
      </w:r>
      <w:r>
        <w:rPr>
          <w:sz w:val="28"/>
          <w:szCs w:val="28"/>
        </w:rPr>
        <w:t>; справкой с отдела ГИБДД Отдела МВД России по Альметьевскому району, из которой следует, что Актаева Э.В. лишена права управления транспортными средствами сроком на 12 месяцев.</w:t>
      </w:r>
    </w:p>
    <w:p w:rsidR="0030199A" w:rsidP="003019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доказательства являются относимыми, допустимыми и достаточными для признания Актаевой Э.В. виновной в совершении правонарушения, ответственность за которое установлена частью 2 статьи 12.7 КоАП РФ.</w:t>
      </w:r>
    </w:p>
    <w:p w:rsidR="0030199A" w:rsidP="0030199A">
      <w:pPr>
        <w:pStyle w:val="NoSpacing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rFonts w:ascii="Times New Roman" w:hAnsi="Times New Roman" w:cs="Times New Roman"/>
          <w:sz w:val="28"/>
          <w:szCs w:val="28"/>
        </w:rPr>
        <w:t xml:space="preserve">Актаевой Э.В. </w:t>
      </w:r>
      <w:r>
        <w:rPr>
          <w:rFonts w:ascii="Times New Roman" w:hAnsi="Times New Roman" w:cs="Times New Roman"/>
          <w:color w:val="auto"/>
          <w:sz w:val="28"/>
          <w:szCs w:val="28"/>
        </w:rPr>
        <w:t>своей вины и её состояние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административную ответственность, не установлено. </w:t>
      </w:r>
    </w:p>
    <w:p w:rsidR="0030199A" w:rsidP="0030199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rFonts w:ascii="Times New Roman" w:hAnsi="Times New Roman" w:cs="Times New Roman"/>
          <w:sz w:val="28"/>
          <w:szCs w:val="28"/>
        </w:rPr>
        <w:t>личность виновной, её имущественное положение, обстоятельства, смягчающие административную ответственность и считает необходимым назначить наказание в виде штрафа.</w:t>
      </w:r>
    </w:p>
    <w:p w:rsidR="0030199A" w:rsidP="00301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н</w:t>
      </w:r>
      <w:r>
        <w:rPr>
          <w:sz w:val="28"/>
          <w:szCs w:val="28"/>
        </w:rPr>
        <w:t xml:space="preserve">а основании части 2 статьи 12.7 КоАП РФ, мировой судья </w:t>
      </w:r>
    </w:p>
    <w:p w:rsidR="0030199A" w:rsidP="0030199A">
      <w:pPr>
        <w:jc w:val="both"/>
        <w:rPr>
          <w:sz w:val="28"/>
          <w:szCs w:val="28"/>
        </w:rPr>
      </w:pPr>
    </w:p>
    <w:p w:rsidR="0030199A" w:rsidP="0030199A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30199A" w:rsidP="0030199A">
      <w:pPr>
        <w:jc w:val="center"/>
        <w:rPr>
          <w:rFonts w:cs="Arial"/>
          <w:sz w:val="28"/>
          <w:szCs w:val="28"/>
        </w:rPr>
      </w:pPr>
    </w:p>
    <w:p w:rsidR="0030199A" w:rsidP="0030199A">
      <w:pPr>
        <w:jc w:val="center"/>
        <w:rPr>
          <w:rFonts w:cs="Arial"/>
          <w:sz w:val="28"/>
          <w:szCs w:val="28"/>
        </w:rPr>
      </w:pPr>
    </w:p>
    <w:p w:rsidR="0030199A" w:rsidP="0030199A">
      <w:pPr>
        <w:ind w:firstLine="708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Актаеву Э</w:t>
      </w:r>
      <w:r w:rsidRPr="007818F9" w:rsidR="007818F9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7818F9" w:rsidR="007818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признать виновной в совершении правонарушения, предусмотренного частью 2 статьи 12.7 Кодекса Российской Федерации об административных правонарушениях и назначить наказание в виде </w:t>
      </w:r>
      <w:r>
        <w:rPr>
          <w:sz w:val="28"/>
          <w:szCs w:val="28"/>
        </w:rPr>
        <w:t>штрафа в размере 30000 (тридцать тысяч) рублей в доход государства</w:t>
      </w:r>
      <w:r>
        <w:rPr>
          <w:rFonts w:cs="Arial"/>
          <w:sz w:val="28"/>
          <w:szCs w:val="28"/>
        </w:rPr>
        <w:t xml:space="preserve">.       </w:t>
      </w:r>
    </w:p>
    <w:p w:rsidR="0030199A" w:rsidP="003019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частью 1.3 статьи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15000 (пятнадцать тысяч) рублей.      </w:t>
      </w:r>
    </w:p>
    <w:p w:rsidR="0030199A" w:rsidP="0030199A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30199A" w:rsidP="0030199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30199A" w:rsidP="0030199A">
      <w:pPr>
        <w:jc w:val="both"/>
        <w:rPr>
          <w:rFonts w:cs="Arial"/>
          <w:sz w:val="28"/>
          <w:szCs w:val="28"/>
        </w:rPr>
      </w:pPr>
    </w:p>
    <w:p w:rsidR="0030199A" w:rsidP="003019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30199A" w:rsidP="003019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199A" w:rsidP="003019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0199A" w:rsidP="003019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Фахретдина, д. 56а, кабинет № 114.</w:t>
      </w:r>
    </w:p>
    <w:p w:rsidR="0030199A" w:rsidP="0030199A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перечисления штрафа: получатель платежа УФК по РТ (УГИБДД МВД по РТ), счет 0310064300000001110 в отделение-НБ Республика Татарстан г. Казань / УФК по Республике Татарстан г. Казань, кор.счет 40102810445370000079, ИНН 1654002946, КПП 165945001, БИК 019205400, ОКТМО 92701000, КБК 18811601123010001140, УИН 18810416221990019371. </w:t>
      </w:r>
    </w:p>
    <w:p w:rsidR="00492D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0D"/>
    <w:rsid w:val="0030199A"/>
    <w:rsid w:val="00492D40"/>
    <w:rsid w:val="007818F9"/>
    <w:rsid w:val="00D177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38FDA4-31E5-49A8-8030-ED77CBB6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9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01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