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6E50" w:rsidRPr="00115A0E" w:rsidP="00666E50">
      <w:pPr>
        <w:tabs>
          <w:tab w:val="center" w:pos="4677"/>
          <w:tab w:val="right" w:pos="9354"/>
        </w:tabs>
        <w:ind w:right="-2"/>
        <w:jc w:val="right"/>
        <w:rPr>
          <w:sz w:val="28"/>
          <w:szCs w:val="28"/>
        </w:rPr>
      </w:pPr>
      <w:r w:rsidRPr="00115A0E">
        <w:rPr>
          <w:sz w:val="28"/>
          <w:szCs w:val="28"/>
        </w:rPr>
        <w:t>Дело №5-</w:t>
      </w:r>
      <w:r>
        <w:rPr>
          <w:sz w:val="28"/>
          <w:szCs w:val="28"/>
        </w:rPr>
        <w:t>367</w:t>
      </w:r>
      <w:r w:rsidRPr="00115A0E">
        <w:rPr>
          <w:sz w:val="28"/>
          <w:szCs w:val="28"/>
        </w:rPr>
        <w:t>/20</w:t>
      </w:r>
      <w:r>
        <w:rPr>
          <w:sz w:val="28"/>
          <w:szCs w:val="28"/>
        </w:rPr>
        <w:t>22</w:t>
      </w:r>
      <w:r w:rsidRPr="00115A0E">
        <w:rPr>
          <w:sz w:val="28"/>
          <w:szCs w:val="28"/>
        </w:rPr>
        <w:t>-1</w:t>
      </w:r>
    </w:p>
    <w:p w:rsidR="00666E50" w:rsidP="00666E50">
      <w:pPr>
        <w:tabs>
          <w:tab w:val="center" w:pos="4677"/>
          <w:tab w:val="right" w:pos="9354"/>
        </w:tabs>
        <w:ind w:right="-2"/>
        <w:jc w:val="center"/>
        <w:rPr>
          <w:sz w:val="28"/>
          <w:szCs w:val="28"/>
        </w:rPr>
      </w:pPr>
    </w:p>
    <w:p w:rsidR="00666E50" w:rsidP="00666E50">
      <w:pPr>
        <w:tabs>
          <w:tab w:val="center" w:pos="4677"/>
          <w:tab w:val="right" w:pos="9354"/>
        </w:tabs>
        <w:ind w:right="-2"/>
        <w:jc w:val="center"/>
        <w:rPr>
          <w:sz w:val="28"/>
          <w:szCs w:val="28"/>
        </w:rPr>
      </w:pPr>
    </w:p>
    <w:p w:rsidR="00666E50" w:rsidP="00666E50">
      <w:pPr>
        <w:tabs>
          <w:tab w:val="center" w:pos="4677"/>
          <w:tab w:val="right" w:pos="9354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66E50" w:rsidP="00666E50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об административном правонарушении</w:t>
      </w:r>
    </w:p>
    <w:p w:rsidR="00666E50" w:rsidP="00666E50">
      <w:pPr>
        <w:tabs>
          <w:tab w:val="left" w:pos="8100"/>
        </w:tabs>
        <w:ind w:right="-2"/>
        <w:rPr>
          <w:sz w:val="28"/>
          <w:szCs w:val="28"/>
        </w:rPr>
      </w:pPr>
    </w:p>
    <w:p w:rsidR="00666E50" w:rsidP="00666E50">
      <w:pPr>
        <w:tabs>
          <w:tab w:val="left" w:pos="8100"/>
        </w:tabs>
        <w:ind w:right="-2"/>
        <w:rPr>
          <w:sz w:val="28"/>
          <w:szCs w:val="28"/>
        </w:rPr>
      </w:pPr>
      <w:r>
        <w:rPr>
          <w:sz w:val="28"/>
          <w:szCs w:val="28"/>
        </w:rPr>
        <w:t>12.08.2022 года                                                                              г. Альметьевск</w:t>
      </w:r>
    </w:p>
    <w:p w:rsidR="00666E50" w:rsidP="00666E50">
      <w:pPr>
        <w:ind w:right="-2" w:firstLine="709"/>
        <w:jc w:val="both"/>
        <w:rPr>
          <w:sz w:val="28"/>
          <w:szCs w:val="28"/>
        </w:rPr>
      </w:pPr>
    </w:p>
    <w:p w:rsidR="00666E50" w:rsidP="00666E5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Альметьевскому судебному району РТ В.И. Пещеров, </w:t>
      </w:r>
      <w:r w:rsidRPr="00A96337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в режиме видеоконференцсвязи</w:t>
      </w:r>
      <w:r w:rsidRPr="00A96337">
        <w:rPr>
          <w:sz w:val="28"/>
          <w:szCs w:val="28"/>
        </w:rPr>
        <w:t xml:space="preserve"> дело </w:t>
      </w:r>
      <w:r>
        <w:rPr>
          <w:sz w:val="28"/>
          <w:szCs w:val="28"/>
        </w:rPr>
        <w:t xml:space="preserve">об административном правонарушении по части 1 статьи 6.9 КоАП РФ в отношении:  </w:t>
      </w:r>
    </w:p>
    <w:p w:rsidR="00666E50" w:rsidP="00666E5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Певцова </w:t>
      </w:r>
      <w:r w:rsidR="00FA6297">
        <w:rPr>
          <w:sz w:val="28"/>
          <w:szCs w:val="28"/>
        </w:rPr>
        <w:t>А.Ю.</w:t>
      </w:r>
      <w:r>
        <w:rPr>
          <w:sz w:val="28"/>
          <w:szCs w:val="28"/>
        </w:rPr>
        <w:t xml:space="preserve">, </w:t>
      </w:r>
      <w:r w:rsidR="00FA6297">
        <w:rPr>
          <w:sz w:val="28"/>
          <w:szCs w:val="28"/>
        </w:rPr>
        <w:t>ХХХХ</w:t>
      </w:r>
      <w:r w:rsidR="00FA6297">
        <w:rPr>
          <w:sz w:val="28"/>
          <w:szCs w:val="28"/>
        </w:rPr>
        <w:t xml:space="preserve"> </w:t>
      </w:r>
      <w:r w:rsidRPr="00445459">
        <w:rPr>
          <w:sz w:val="28"/>
          <w:szCs w:val="28"/>
        </w:rPr>
        <w:t>года рождения, урожен</w:t>
      </w:r>
      <w:r>
        <w:rPr>
          <w:sz w:val="28"/>
          <w:szCs w:val="28"/>
        </w:rPr>
        <w:t xml:space="preserve">ца </w:t>
      </w:r>
      <w:r w:rsidR="00FA6297">
        <w:rPr>
          <w:sz w:val="28"/>
          <w:szCs w:val="28"/>
        </w:rPr>
        <w:t>ХХХХ</w:t>
      </w:r>
      <w:r>
        <w:rPr>
          <w:sz w:val="28"/>
          <w:szCs w:val="28"/>
        </w:rPr>
        <w:t>,</w:t>
      </w:r>
      <w:r w:rsidRPr="004454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проживающей </w:t>
      </w:r>
      <w:r w:rsidRPr="00445459">
        <w:rPr>
          <w:sz w:val="28"/>
          <w:szCs w:val="28"/>
        </w:rPr>
        <w:t xml:space="preserve">по адресу: </w:t>
      </w:r>
      <w:r w:rsidR="00FA6297">
        <w:rPr>
          <w:sz w:val="28"/>
          <w:szCs w:val="28"/>
        </w:rPr>
        <w:t>ХХХХ</w:t>
      </w:r>
      <w:r>
        <w:rPr>
          <w:sz w:val="28"/>
          <w:szCs w:val="28"/>
        </w:rPr>
        <w:t>, неработающего, не состоящего в браке, имеющего одного несовершеннолетнего ребенка,</w:t>
      </w:r>
      <w:r w:rsidR="00FA6297">
        <w:rPr>
          <w:sz w:val="28"/>
          <w:szCs w:val="28"/>
        </w:rPr>
        <w:t xml:space="preserve"> </w:t>
      </w:r>
    </w:p>
    <w:p w:rsidR="00666E50" w:rsidP="00666E50">
      <w:pPr>
        <w:ind w:right="-2"/>
        <w:jc w:val="center"/>
        <w:rPr>
          <w:sz w:val="28"/>
          <w:szCs w:val="28"/>
        </w:rPr>
      </w:pPr>
    </w:p>
    <w:p w:rsidR="00666E50" w:rsidP="00666E50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66E50" w:rsidP="00666E50">
      <w:pPr>
        <w:ind w:right="-2"/>
        <w:jc w:val="center"/>
        <w:rPr>
          <w:sz w:val="28"/>
          <w:szCs w:val="28"/>
        </w:rPr>
      </w:pPr>
    </w:p>
    <w:p w:rsidR="00666E50" w:rsidP="00666E50">
      <w:pP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Певцов А.Ю., 05.08.2021 года примерно в 11 час. 00 мин., находясь у себя дома </w:t>
      </w:r>
      <w:r w:rsidRPr="00445459">
        <w:rPr>
          <w:sz w:val="28"/>
          <w:szCs w:val="28"/>
        </w:rPr>
        <w:t>по адресу:</w:t>
      </w:r>
      <w:r>
        <w:rPr>
          <w:sz w:val="28"/>
          <w:szCs w:val="28"/>
        </w:rPr>
        <w:t xml:space="preserve"> </w:t>
      </w:r>
      <w:r w:rsidR="00FA6297">
        <w:rPr>
          <w:sz w:val="28"/>
          <w:szCs w:val="28"/>
        </w:rPr>
        <w:t>ХХХХ</w:t>
      </w:r>
      <w:r>
        <w:rPr>
          <w:sz w:val="28"/>
          <w:szCs w:val="28"/>
        </w:rPr>
        <w:t>, употребил путем инъекции наркотическое средство (вещество) – морфин без назначения врача.</w:t>
      </w:r>
      <w:r w:rsidR="00FA6297">
        <w:rPr>
          <w:sz w:val="28"/>
          <w:szCs w:val="28"/>
        </w:rPr>
        <w:t xml:space="preserve"> </w:t>
      </w:r>
    </w:p>
    <w:p w:rsidR="00666E50" w:rsidP="00666E5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Певцов А.Ю. при рассмотрении дела согласился с протоколом об административном правонарушении, указав, что употребил наркотические вещества, в настоящее время находится на амбулаторном лечении.</w:t>
      </w:r>
    </w:p>
    <w:p w:rsidR="00666E50" w:rsidRPr="0076030C" w:rsidP="00666E50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части 1 статьи 6.9 Кодекса РФ об административных правонарушениях предусмотрена административная ответственность за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030C">
        <w:rPr>
          <w:rFonts w:ascii="Times New Roman" w:hAnsi="Times New Roman" w:cs="Times New Roman"/>
          <w:sz w:val="28"/>
          <w:szCs w:val="28"/>
        </w:rPr>
        <w:t xml:space="preserve">отребление наркотических средств или психотропных веществ без назначения врача либо новых потенциально опасных </w:t>
      </w:r>
      <w:r w:rsidRPr="0076030C">
        <w:rPr>
          <w:rFonts w:ascii="Times New Roman" w:hAnsi="Times New Roman" w:cs="Times New Roman"/>
          <w:sz w:val="28"/>
          <w:szCs w:val="28"/>
        </w:rPr>
        <w:t>психоактивных</w:t>
      </w:r>
      <w:r w:rsidRPr="0076030C">
        <w:rPr>
          <w:rFonts w:ascii="Times New Roman" w:hAnsi="Times New Roman" w:cs="Times New Roman"/>
          <w:sz w:val="28"/>
          <w:szCs w:val="28"/>
        </w:rPr>
        <w:t xml:space="preserve"> веществ, за исключением случаев,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частью 2 статьи 20.20</w:t>
      </w:r>
      <w:r w:rsidRPr="007603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статьей 20.22</w:t>
      </w:r>
      <w:r w:rsidRPr="0076030C">
        <w:rPr>
          <w:rFonts w:ascii="Times New Roman" w:hAnsi="Times New Roman" w:cs="Times New Roman"/>
          <w:sz w:val="28"/>
          <w:szCs w:val="28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76030C">
        <w:rPr>
          <w:rFonts w:ascii="Times New Roman" w:hAnsi="Times New Roman" w:cs="Times New Roman"/>
          <w:sz w:val="28"/>
          <w:szCs w:val="28"/>
        </w:rPr>
        <w:t>психоактивные</w:t>
      </w:r>
      <w:r w:rsidRPr="0076030C">
        <w:rPr>
          <w:rFonts w:ascii="Times New Roman" w:hAnsi="Times New Roman" w:cs="Times New Roman"/>
          <w:sz w:val="28"/>
          <w:szCs w:val="28"/>
        </w:rPr>
        <w:t xml:space="preserve"> вещества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66E50" w:rsidP="00666E5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правонарушителя подтверждается следующими </w:t>
      </w:r>
      <w:r>
        <w:rPr>
          <w:sz w:val="28"/>
          <w:szCs w:val="28"/>
        </w:rPr>
        <w:t>доказательствами:  протоколом</w:t>
      </w:r>
      <w:r>
        <w:rPr>
          <w:sz w:val="28"/>
          <w:szCs w:val="28"/>
        </w:rPr>
        <w:t xml:space="preserve"> об административном правонарушении, актом медицинского освидетельствования на состояние опьянения, согласно которому был установлен факт употребления правонарушителем наркотических веществ, рапортом сотрудника полиции, письменными показаниями правонарушителя.</w:t>
      </w:r>
    </w:p>
    <w:p w:rsidR="00666E50" w:rsidP="00666E5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действиях</w:t>
      </w:r>
      <w:r w:rsidRPr="00E2609D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правонарушителя имеется состав административного правонарушения, предусмотренного частью 1 статьи 6.9 КоАП РФ.</w:t>
      </w:r>
    </w:p>
    <w:p w:rsidR="00666E50" w:rsidRPr="003F2C45" w:rsidP="00666E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</w:t>
      </w:r>
      <w:r w:rsidRPr="003F2C45">
        <w:rPr>
          <w:sz w:val="28"/>
          <w:szCs w:val="28"/>
        </w:rPr>
        <w:t>2.1.</w:t>
      </w:r>
      <w:r>
        <w:rPr>
          <w:sz w:val="28"/>
          <w:szCs w:val="28"/>
        </w:rPr>
        <w:t xml:space="preserve"> ст.4.1 КоАП РФ</w:t>
      </w:r>
      <w:r w:rsidRPr="003F2C4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F2C45">
        <w:rPr>
          <w:sz w:val="28"/>
          <w:szCs w:val="28"/>
        </w:rPr>
        <w:t xml:space="preserve">ри назначении административного наказания за совершение административных </w:t>
      </w:r>
      <w:r w:rsidRPr="003F2C45">
        <w:rPr>
          <w:sz w:val="28"/>
          <w:szCs w:val="28"/>
        </w:rPr>
        <w:t xml:space="preserve">правонарушений в области </w:t>
      </w:r>
      <w:hyperlink r:id="rId4" w:history="1">
        <w:r w:rsidRPr="003F2C45">
          <w:rPr>
            <w:color w:val="0000FF"/>
            <w:sz w:val="28"/>
            <w:szCs w:val="28"/>
          </w:rPr>
          <w:t>законодательства</w:t>
        </w:r>
      </w:hyperlink>
      <w:r w:rsidRPr="003F2C45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3F2C45">
        <w:rPr>
          <w:sz w:val="28"/>
          <w:szCs w:val="28"/>
        </w:rPr>
        <w:t>прекурсорах</w:t>
      </w:r>
      <w:r w:rsidRPr="003F2C45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3F2C45">
        <w:rPr>
          <w:sz w:val="28"/>
          <w:szCs w:val="28"/>
        </w:rPr>
        <w:t>психоактивные</w:t>
      </w:r>
      <w:r w:rsidRPr="003F2C45">
        <w:rPr>
          <w:sz w:val="28"/>
          <w:szCs w:val="28"/>
        </w:rPr>
        <w:t xml:space="preserve"> вещества,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3F2C45">
        <w:rPr>
          <w:sz w:val="28"/>
          <w:szCs w:val="28"/>
        </w:rPr>
        <w:t>психоактивных</w:t>
      </w:r>
      <w:r w:rsidRPr="003F2C45">
        <w:rPr>
          <w:sz w:val="28"/>
          <w:szCs w:val="28"/>
        </w:rPr>
        <w:t xml:space="preserve"> веществ. Контроль за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3F2C45">
          <w:rPr>
            <w:color w:val="0000FF"/>
            <w:sz w:val="28"/>
            <w:szCs w:val="28"/>
          </w:rPr>
          <w:t>порядке</w:t>
        </w:r>
      </w:hyperlink>
      <w:r w:rsidRPr="003F2C45">
        <w:rPr>
          <w:sz w:val="28"/>
          <w:szCs w:val="28"/>
        </w:rPr>
        <w:t>, установленном Правительством Российской Федерации.</w:t>
      </w:r>
    </w:p>
    <w:p w:rsidR="00666E50" w:rsidP="00666E5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смягчающие административную ответственность –   признание вины.</w:t>
      </w:r>
    </w:p>
    <w:p w:rsidR="00666E50" w:rsidP="00666E5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Обстоятельства, отягчающие административную ответственность – не установлено. </w:t>
      </w:r>
    </w:p>
    <w:p w:rsidR="00666E50" w:rsidP="00666E50">
      <w:pP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также учитывает личность виновного, характер и степень общественной опасности совершенного им правонарушения, совершение правонарушений, связанных с нарушением общественного порядка, и считает необходимым назначить наказание в виде административного штрафа с возложением обязанности пройти профилактические мероприятия в связи с потреблением наркотических средств (</w:t>
      </w:r>
      <w:r w:rsidRPr="003F2C45">
        <w:rPr>
          <w:sz w:val="28"/>
          <w:szCs w:val="28"/>
        </w:rPr>
        <w:t>психотропных веществ</w:t>
      </w:r>
      <w:r>
        <w:rPr>
          <w:sz w:val="28"/>
          <w:szCs w:val="28"/>
        </w:rPr>
        <w:t>).</w:t>
      </w:r>
    </w:p>
    <w:p w:rsidR="00666E50" w:rsidP="00666E50">
      <w:pPr>
        <w:ind w:right="-2" w:firstLine="720"/>
        <w:jc w:val="both"/>
        <w:rPr>
          <w:sz w:val="28"/>
          <w:szCs w:val="28"/>
        </w:rPr>
      </w:pPr>
    </w:p>
    <w:p w:rsidR="00666E50" w:rsidP="00666E50">
      <w:pP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части 1 статьи 6.9, статьями 23.1, 29.10</w:t>
      </w:r>
      <w:r>
        <w:rPr>
          <w:sz w:val="28"/>
          <w:szCs w:val="28"/>
        </w:rPr>
        <w:t>,  мировой</w:t>
      </w:r>
      <w:r>
        <w:rPr>
          <w:sz w:val="28"/>
          <w:szCs w:val="28"/>
        </w:rPr>
        <w:t xml:space="preserve"> судья,</w:t>
      </w:r>
    </w:p>
    <w:p w:rsidR="00666E50" w:rsidP="00666E50">
      <w:pPr>
        <w:ind w:right="-2" w:firstLine="709"/>
        <w:jc w:val="center"/>
        <w:rPr>
          <w:sz w:val="28"/>
          <w:szCs w:val="28"/>
        </w:rPr>
      </w:pPr>
    </w:p>
    <w:p w:rsidR="00666E50" w:rsidP="00666E50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666E50" w:rsidP="00666E50">
      <w:pPr>
        <w:ind w:right="-2" w:firstLine="709"/>
        <w:jc w:val="center"/>
        <w:rPr>
          <w:sz w:val="28"/>
          <w:szCs w:val="28"/>
        </w:rPr>
      </w:pPr>
    </w:p>
    <w:p w:rsidR="00666E50" w:rsidP="00666E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Певцова </w:t>
      </w:r>
      <w:r w:rsidR="00FA6297">
        <w:rPr>
          <w:sz w:val="28"/>
          <w:szCs w:val="28"/>
        </w:rPr>
        <w:t>А.Ю.</w:t>
      </w:r>
      <w:r>
        <w:rPr>
          <w:sz w:val="28"/>
          <w:szCs w:val="28"/>
        </w:rPr>
        <w:t xml:space="preserve"> п</w:t>
      </w:r>
      <w:r w:rsidRPr="001F7058">
        <w:rPr>
          <w:sz w:val="28"/>
        </w:rPr>
        <w:t xml:space="preserve">ризнать </w:t>
      </w:r>
      <w:r w:rsidRPr="001F7058">
        <w:rPr>
          <w:sz w:val="28"/>
        </w:rPr>
        <w:t>виновн</w:t>
      </w:r>
      <w:r>
        <w:rPr>
          <w:sz w:val="28"/>
        </w:rPr>
        <w:t>ым</w:t>
      </w:r>
      <w:r w:rsidRPr="001F7058">
        <w:rPr>
          <w:sz w:val="28"/>
        </w:rPr>
        <w:t xml:space="preserve">  в</w:t>
      </w:r>
      <w:r w:rsidRPr="001F7058">
        <w:rPr>
          <w:sz w:val="28"/>
        </w:rPr>
        <w:t xml:space="preserve"> совершении </w:t>
      </w:r>
      <w:r w:rsidRPr="001F7058">
        <w:rPr>
          <w:sz w:val="28"/>
          <w:szCs w:val="28"/>
        </w:rPr>
        <w:t xml:space="preserve"> правонарушения, предусмотренного частью 1 статьи 6.9 КоАП РФ</w:t>
      </w:r>
      <w:r>
        <w:rPr>
          <w:sz w:val="28"/>
          <w:szCs w:val="28"/>
        </w:rPr>
        <w:t>,</w:t>
      </w:r>
      <w:r w:rsidRPr="001F7058">
        <w:rPr>
          <w:sz w:val="28"/>
          <w:szCs w:val="28"/>
        </w:rPr>
        <w:t xml:space="preserve"> и назначить ему административное наказание в виде административного </w:t>
      </w:r>
      <w:r>
        <w:rPr>
          <w:sz w:val="28"/>
          <w:szCs w:val="28"/>
        </w:rPr>
        <w:t>штрафа в размере 4000 (четыре тысячи) рублей</w:t>
      </w:r>
      <w:r w:rsidRPr="001F7058">
        <w:rPr>
          <w:sz w:val="28"/>
          <w:szCs w:val="28"/>
        </w:rPr>
        <w:t>.</w:t>
      </w:r>
    </w:p>
    <w:p w:rsidR="00666E50" w:rsidRPr="00EA0EB1" w:rsidP="00666E50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Певцова </w:t>
      </w:r>
      <w:r w:rsidR="00FA6297">
        <w:rPr>
          <w:sz w:val="28"/>
          <w:szCs w:val="28"/>
        </w:rPr>
        <w:t>А.Ю.</w:t>
      </w:r>
      <w:r>
        <w:rPr>
          <w:sz w:val="28"/>
          <w:szCs w:val="28"/>
        </w:rPr>
        <w:t xml:space="preserve"> на основании части 2.1 статьи 4.1 КоАП РФ</w:t>
      </w:r>
      <w:r w:rsidRPr="008C01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обязать пройти лечение от наркомании и медицинскую реабилитацию в Альметьевском наркологическом </w:t>
      </w:r>
      <w:r w:rsidRPr="000F3A37">
        <w:rPr>
          <w:sz w:val="28"/>
          <w:szCs w:val="28"/>
        </w:rPr>
        <w:t xml:space="preserve">диспансере филиале ГАУЗ РНД МЗ РТ, расположенном по адресу: РТ, </w:t>
      </w:r>
      <w:r w:rsidRPr="000F3A37">
        <w:rPr>
          <w:sz w:val="28"/>
          <w:szCs w:val="28"/>
        </w:rPr>
        <w:t>Альметьевский</w:t>
      </w:r>
      <w:r w:rsidRPr="000F3A37">
        <w:rPr>
          <w:sz w:val="28"/>
          <w:szCs w:val="28"/>
        </w:rPr>
        <w:t xml:space="preserve"> район, </w:t>
      </w:r>
      <w:r w:rsidRPr="000F3A37">
        <w:rPr>
          <w:sz w:val="28"/>
          <w:szCs w:val="28"/>
        </w:rPr>
        <w:t>п.г.т</w:t>
      </w:r>
      <w:r w:rsidRPr="000F3A37">
        <w:rPr>
          <w:sz w:val="28"/>
          <w:szCs w:val="28"/>
        </w:rPr>
        <w:t>. Нижняя Мактама, ул. Промышленная, д.1А</w:t>
      </w:r>
      <w:r>
        <w:rPr>
          <w:sz w:val="28"/>
          <w:szCs w:val="28"/>
        </w:rPr>
        <w:t xml:space="preserve">, а в случае смены места жительства в </w:t>
      </w:r>
      <w:r w:rsidRPr="0086657F">
        <w:rPr>
          <w:sz w:val="28"/>
          <w:szCs w:val="28"/>
        </w:rPr>
        <w:t xml:space="preserve">специализированной медицинской организации и (или) учреждении социальной реабилитации </w:t>
      </w:r>
      <w:r>
        <w:rPr>
          <w:sz w:val="28"/>
          <w:szCs w:val="28"/>
        </w:rPr>
        <w:t xml:space="preserve">по </w:t>
      </w:r>
      <w:r w:rsidRPr="0086657F">
        <w:rPr>
          <w:sz w:val="28"/>
          <w:szCs w:val="28"/>
        </w:rPr>
        <w:t>мест</w:t>
      </w:r>
      <w:r>
        <w:rPr>
          <w:sz w:val="28"/>
          <w:szCs w:val="28"/>
        </w:rPr>
        <w:t>у</w:t>
      </w:r>
      <w:r w:rsidRPr="0086657F">
        <w:rPr>
          <w:sz w:val="28"/>
          <w:szCs w:val="28"/>
        </w:rPr>
        <w:t xml:space="preserve"> жительства или </w:t>
      </w:r>
      <w:r>
        <w:rPr>
          <w:sz w:val="28"/>
          <w:szCs w:val="28"/>
        </w:rPr>
        <w:t xml:space="preserve">постоянного </w:t>
      </w:r>
      <w:r w:rsidRPr="0086657F">
        <w:rPr>
          <w:sz w:val="28"/>
          <w:szCs w:val="28"/>
        </w:rPr>
        <w:t>пребывания</w:t>
      </w:r>
      <w:r>
        <w:rPr>
          <w:sz w:val="28"/>
          <w:szCs w:val="28"/>
        </w:rPr>
        <w:t xml:space="preserve">. Установить срок исполнения возложенной обязанности </w:t>
      </w:r>
      <w:r w:rsidRPr="0086657F">
        <w:rPr>
          <w:sz w:val="28"/>
          <w:szCs w:val="28"/>
        </w:rPr>
        <w:t xml:space="preserve">в течение месяца со дня </w:t>
      </w:r>
      <w:r w:rsidRPr="00EA0EB1">
        <w:rPr>
          <w:sz w:val="28"/>
          <w:szCs w:val="28"/>
        </w:rPr>
        <w:t>вступления в законную силу настоящего постановления.</w:t>
      </w:r>
    </w:p>
    <w:p w:rsidR="00666E50" w:rsidRPr="00EA0EB1" w:rsidP="00666E50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 w:rsidRPr="00EA0EB1">
        <w:rPr>
          <w:sz w:val="28"/>
          <w:szCs w:val="28"/>
        </w:rPr>
        <w:t xml:space="preserve">Контроль за исполнением такой обязанности возложить на Отдел МВД России по Альметьевскому району РТ, а в случае смены места жительства </w:t>
      </w:r>
      <w:r w:rsidRPr="00EA0EB1">
        <w:rPr>
          <w:sz w:val="28"/>
          <w:szCs w:val="28"/>
        </w:rPr>
        <w:t>на  иной</w:t>
      </w:r>
      <w:r w:rsidRPr="00EA0EB1">
        <w:rPr>
          <w:sz w:val="28"/>
          <w:szCs w:val="28"/>
        </w:rPr>
        <w:t xml:space="preserve"> территориальный орган МВД России на районном уровне по месту жительства (постоянного пребывания) </w:t>
      </w:r>
      <w:r w:rsidRPr="00EA0EB1">
        <w:rPr>
          <w:sz w:val="28"/>
          <w:szCs w:val="28"/>
        </w:rPr>
        <w:t>наркопотребителя</w:t>
      </w:r>
      <w:r w:rsidRPr="00EA0EB1">
        <w:rPr>
          <w:sz w:val="28"/>
          <w:szCs w:val="28"/>
        </w:rPr>
        <w:t>.</w:t>
      </w:r>
    </w:p>
    <w:p w:rsidR="00666E50" w:rsidRPr="00EA0EB1" w:rsidP="00666E50">
      <w:pPr>
        <w:ind w:right="140" w:firstLine="709"/>
        <w:jc w:val="both"/>
        <w:rPr>
          <w:color w:val="000000"/>
          <w:sz w:val="28"/>
          <w:szCs w:val="28"/>
        </w:rPr>
      </w:pPr>
      <w:r w:rsidRPr="00EA0EB1">
        <w:rPr>
          <w:color w:val="000000"/>
          <w:sz w:val="28"/>
          <w:szCs w:val="28"/>
        </w:rPr>
        <w:t>В соответствии с частью 1 статьи 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реквизитам: Р/С-40101810800000010001; Банк ГРКЦ НБ РТ Банка России, г. Казань; ОКТМО-92701000001; Получатель платежа УФК по РТ (Министерство юстиции РТ); ИНН-1654003139; КПП получателя 165501001; БИК-049205001; КБК-73111601203019000140, УИН03186909000000000295715</w:t>
      </w:r>
      <w:r>
        <w:rPr>
          <w:color w:val="000000"/>
          <w:sz w:val="28"/>
          <w:szCs w:val="28"/>
        </w:rPr>
        <w:t>36</w:t>
      </w:r>
      <w:r w:rsidRPr="00EA0EB1">
        <w:rPr>
          <w:color w:val="000000"/>
          <w:sz w:val="28"/>
          <w:szCs w:val="28"/>
        </w:rPr>
        <w:t>.</w:t>
      </w:r>
    </w:p>
    <w:p w:rsidR="00666E50" w:rsidRPr="00A82D47" w:rsidP="00666E50">
      <w:pPr>
        <w:tabs>
          <w:tab w:val="left" w:pos="7200"/>
        </w:tabs>
        <w:ind w:firstLine="709"/>
        <w:jc w:val="both"/>
        <w:rPr>
          <w:sz w:val="28"/>
          <w:szCs w:val="28"/>
        </w:rPr>
      </w:pPr>
      <w:r w:rsidRPr="00EA0EB1">
        <w:rPr>
          <w:sz w:val="28"/>
          <w:szCs w:val="28"/>
        </w:rPr>
        <w:t xml:space="preserve">Постановление может быть обжаловано в </w:t>
      </w:r>
      <w:r w:rsidRPr="00EA0EB1">
        <w:rPr>
          <w:sz w:val="28"/>
          <w:szCs w:val="28"/>
        </w:rPr>
        <w:t>Альметьевский</w:t>
      </w:r>
      <w:r w:rsidRPr="00EA0EB1">
        <w:rPr>
          <w:sz w:val="28"/>
          <w:szCs w:val="28"/>
        </w:rPr>
        <w:t xml:space="preserve">   городской суд</w:t>
      </w:r>
      <w:r w:rsidRPr="00A82D47">
        <w:rPr>
          <w:sz w:val="28"/>
          <w:szCs w:val="28"/>
        </w:rPr>
        <w:t xml:space="preserve"> РТ через мирового судью в течение 10 дней со дня уведомления или получения копии постановления.</w:t>
      </w:r>
    </w:p>
    <w:p w:rsidR="00666E50" w:rsidRPr="00A82D47" w:rsidP="00666E50">
      <w:pPr>
        <w:tabs>
          <w:tab w:val="left" w:pos="7200"/>
        </w:tabs>
        <w:rPr>
          <w:sz w:val="28"/>
          <w:szCs w:val="28"/>
        </w:rPr>
      </w:pPr>
    </w:p>
    <w:p w:rsidR="00666E50" w:rsidRPr="00A82D47" w:rsidP="00666E50">
      <w:pPr>
        <w:tabs>
          <w:tab w:val="left" w:pos="7200"/>
        </w:tabs>
        <w:rPr>
          <w:sz w:val="28"/>
          <w:szCs w:val="28"/>
        </w:rPr>
      </w:pPr>
    </w:p>
    <w:p w:rsidR="00666E50" w:rsidRPr="00A82D47" w:rsidP="00666E50">
      <w:pPr>
        <w:tabs>
          <w:tab w:val="left" w:pos="7200"/>
        </w:tabs>
        <w:rPr>
          <w:sz w:val="28"/>
          <w:szCs w:val="28"/>
        </w:rPr>
      </w:pPr>
      <w:r w:rsidRPr="00A82D47">
        <w:rPr>
          <w:sz w:val="28"/>
          <w:szCs w:val="28"/>
        </w:rPr>
        <w:t xml:space="preserve">Мировой </w:t>
      </w:r>
      <w:r w:rsidRPr="00A82D47">
        <w:rPr>
          <w:sz w:val="28"/>
          <w:szCs w:val="28"/>
        </w:rPr>
        <w:t xml:space="preserve">судья:   </w:t>
      </w:r>
      <w:r w:rsidRPr="00A82D47">
        <w:rPr>
          <w:sz w:val="28"/>
          <w:szCs w:val="28"/>
        </w:rPr>
        <w:t xml:space="preserve">                                                                              В.И. Пещеров</w:t>
      </w:r>
    </w:p>
    <w:p w:rsidR="00666E50" w:rsidRPr="00A82D47" w:rsidP="00666E50">
      <w:pPr>
        <w:tabs>
          <w:tab w:val="left" w:pos="7200"/>
        </w:tabs>
        <w:rPr>
          <w:sz w:val="28"/>
          <w:szCs w:val="28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24"/>
    <w:rsid w:val="000F3A37"/>
    <w:rsid w:val="00115A0E"/>
    <w:rsid w:val="001F7058"/>
    <w:rsid w:val="003F2C45"/>
    <w:rsid w:val="003F7924"/>
    <w:rsid w:val="0040018B"/>
    <w:rsid w:val="00445459"/>
    <w:rsid w:val="00666E50"/>
    <w:rsid w:val="0076030C"/>
    <w:rsid w:val="0086657F"/>
    <w:rsid w:val="008C0122"/>
    <w:rsid w:val="00A82D47"/>
    <w:rsid w:val="00A96337"/>
    <w:rsid w:val="00E2609D"/>
    <w:rsid w:val="00EA0EB1"/>
    <w:rsid w:val="00F921EF"/>
    <w:rsid w:val="00FA62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E8B6434-3459-41EB-A13D-C07CEC30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E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66E5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4C96AC519DB7B8BB06413E4E2C98862A4281298AF9ACC44D717F88B2EA159774DDD4EACD6C97B2R9bAL" TargetMode="External" /><Relationship Id="rId5" Type="http://schemas.openxmlformats.org/officeDocument/2006/relationships/hyperlink" Target="consultantplus://offline/ref=AF4C96AC519DB7B8BB06413E4E2C98862A43812C89F9ACC44D717F88B2EA159774DDD4EACD6C97B1R9bB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