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D7C" w:rsidP="008E5D7C">
      <w:pPr>
        <w:jc w:val="both"/>
        <w:rPr>
          <w:sz w:val="28"/>
          <w:szCs w:val="28"/>
        </w:rPr>
      </w:pPr>
    </w:p>
    <w:p w:rsidR="008E5D7C" w:rsidP="008E5D7C">
      <w:pPr>
        <w:jc w:val="both"/>
        <w:rPr>
          <w:sz w:val="28"/>
          <w:szCs w:val="28"/>
        </w:rPr>
      </w:pPr>
    </w:p>
    <w:p w:rsidR="005D6A5D" w:rsidP="005D6A5D">
      <w:pPr>
        <w:jc w:val="both"/>
        <w:rPr>
          <w:sz w:val="28"/>
          <w:szCs w:val="28"/>
        </w:rPr>
      </w:pPr>
    </w:p>
    <w:p w:rsidR="005D6A5D" w:rsidP="005D6A5D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0082-01-2022-002112-51                              </w:t>
      </w:r>
    </w:p>
    <w:p w:rsidR="005D6A5D" w:rsidP="005D6A5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№5-315/2022-1</w:t>
      </w:r>
    </w:p>
    <w:p w:rsidR="005D6A5D" w:rsidP="005D6A5D">
      <w:pPr>
        <w:jc w:val="center"/>
        <w:outlineLvl w:val="0"/>
        <w:rPr>
          <w:sz w:val="28"/>
          <w:szCs w:val="28"/>
        </w:rPr>
      </w:pPr>
    </w:p>
    <w:p w:rsidR="005D6A5D" w:rsidP="005D6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6A5D" w:rsidP="005D6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5D6A5D" w:rsidP="005D6A5D">
      <w:pPr>
        <w:pStyle w:val="BodyTextIndent"/>
        <w:rPr>
          <w:sz w:val="28"/>
          <w:szCs w:val="28"/>
        </w:rPr>
      </w:pPr>
    </w:p>
    <w:p w:rsidR="005D6A5D" w:rsidP="005D6A5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17.06.2022 года                                                </w:t>
      </w:r>
      <w:r w:rsidR="009853E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г. Альметьевск</w:t>
      </w:r>
    </w:p>
    <w:p w:rsidR="005D6A5D" w:rsidP="005D6A5D">
      <w:pPr>
        <w:pStyle w:val="BodyTextIndent"/>
        <w:ind w:firstLine="709"/>
        <w:rPr>
          <w:sz w:val="28"/>
          <w:szCs w:val="28"/>
        </w:rPr>
      </w:pPr>
    </w:p>
    <w:p w:rsidR="005D6A5D" w:rsidP="005D6A5D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5D6A5D" w:rsidP="005D6A5D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Галялетдинова И</w:t>
      </w:r>
      <w:r w:rsidR="0008795E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0879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место рождения –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D6A5D" w:rsidP="005D6A5D">
      <w:pPr>
        <w:jc w:val="center"/>
        <w:outlineLvl w:val="0"/>
        <w:rPr>
          <w:sz w:val="28"/>
          <w:szCs w:val="28"/>
        </w:rPr>
      </w:pPr>
    </w:p>
    <w:p w:rsidR="005D6A5D" w:rsidP="005D6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D6A5D" w:rsidP="005D6A5D">
      <w:pPr>
        <w:jc w:val="center"/>
        <w:outlineLvl w:val="0"/>
        <w:rPr>
          <w:sz w:val="28"/>
          <w:szCs w:val="28"/>
        </w:rPr>
      </w:pPr>
    </w:p>
    <w:p w:rsidR="005D6A5D" w:rsidRPr="006A3D2E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Галялетдинов И.И. на </w:t>
      </w:r>
      <w:r>
        <w:rPr>
          <w:sz w:val="28"/>
          <w:szCs w:val="28"/>
        </w:rPr>
        <w:t>основании  постановления</w:t>
      </w:r>
      <w:r>
        <w:rPr>
          <w:sz w:val="28"/>
          <w:szCs w:val="28"/>
        </w:rPr>
        <w:t xml:space="preserve"> ГИБДД  18810216222305875408 от 10.03.2022 года, вступившего в законную силу 22.03.2022 года, по ст. 12.6 КоАП РФ был подвергнут административному штрафу в размере 1000 рублей и в установленный законом срок штраф им не был уплачен.</w:t>
      </w:r>
      <w:r w:rsidRPr="00D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правонарушителя составлен протокол об административном правонарушении 16 РТ 01773316 от 16.06.2022 года по части 1 ст. 20.25 КоАП РФ.  </w:t>
      </w:r>
    </w:p>
    <w:p w:rsidR="005D6A5D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5D6A5D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D6A5D" w:rsidP="005D6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5D6A5D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D6A5D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D6A5D" w:rsidP="005D6A5D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5D6A5D" w:rsidP="005D6A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5D6A5D" w:rsidP="005D6A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5D6A5D" w:rsidP="005D6A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5D6A5D" w:rsidP="005D6A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личность, </w:t>
      </w:r>
      <w:r w:rsidRPr="00EB0FB4">
        <w:rPr>
          <w:sz w:val="28"/>
          <w:szCs w:val="28"/>
        </w:rPr>
        <w:t>состояние здоровья виновного</w:t>
      </w:r>
      <w:r>
        <w:rPr>
          <w:sz w:val="28"/>
          <w:szCs w:val="28"/>
        </w:rPr>
        <w:t>,</w:t>
      </w:r>
      <w:r w:rsidRPr="00EB0FB4">
        <w:rPr>
          <w:sz w:val="28"/>
          <w:szCs w:val="28"/>
        </w:rPr>
        <w:t xml:space="preserve"> его семейное положение</w:t>
      </w:r>
      <w:r>
        <w:rPr>
          <w:sz w:val="28"/>
          <w:szCs w:val="28"/>
        </w:rPr>
        <w:t xml:space="preserve"> и состав семьи</w:t>
      </w:r>
      <w:r w:rsidRPr="00EB0F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0FB4">
        <w:rPr>
          <w:sz w:val="28"/>
          <w:szCs w:val="28"/>
        </w:rPr>
        <w:t>справку ИАЗ ОГИБДД об административных взысканиях и считает необходимым в целях</w:t>
      </w:r>
      <w:r>
        <w:rPr>
          <w:sz w:val="28"/>
          <w:szCs w:val="28"/>
        </w:rPr>
        <w:t xml:space="preserve">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5D6A5D" w:rsidP="005D6A5D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5D6A5D" w:rsidP="005D6A5D">
      <w:pPr>
        <w:jc w:val="center"/>
        <w:outlineLvl w:val="0"/>
        <w:rPr>
          <w:sz w:val="28"/>
          <w:szCs w:val="28"/>
        </w:rPr>
      </w:pPr>
    </w:p>
    <w:p w:rsidR="005D6A5D" w:rsidP="005D6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D6A5D" w:rsidP="005D6A5D">
      <w:pPr>
        <w:jc w:val="center"/>
        <w:outlineLvl w:val="0"/>
        <w:rPr>
          <w:sz w:val="28"/>
          <w:szCs w:val="28"/>
        </w:rPr>
      </w:pPr>
    </w:p>
    <w:p w:rsidR="005D6A5D" w:rsidP="005D6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Галялетдинова И</w:t>
      </w:r>
      <w:r w:rsidR="0008795E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08795E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5D6A5D" w:rsidP="005D6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08795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</w:t>
      </w:r>
    </w:p>
    <w:p w:rsidR="005D6A5D" w:rsidP="005D6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об административном аресте направить </w:t>
      </w:r>
      <w:r>
        <w:rPr>
          <w:sz w:val="28"/>
          <w:szCs w:val="28"/>
        </w:rPr>
        <w:t>для  немедленного</w:t>
      </w:r>
      <w:r>
        <w:rPr>
          <w:sz w:val="28"/>
          <w:szCs w:val="28"/>
        </w:rPr>
        <w:t xml:space="preserve"> исполнения в Отдел МВД России по Альметьевскому району.</w:t>
      </w:r>
    </w:p>
    <w:p w:rsidR="005D6A5D" w:rsidP="005D6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5D6A5D" w:rsidP="005D6A5D">
      <w:pPr>
        <w:jc w:val="both"/>
        <w:rPr>
          <w:sz w:val="28"/>
          <w:szCs w:val="28"/>
        </w:rPr>
      </w:pPr>
    </w:p>
    <w:p w:rsidR="005D6A5D" w:rsidP="005D6A5D">
      <w:pPr>
        <w:jc w:val="both"/>
        <w:rPr>
          <w:sz w:val="28"/>
          <w:szCs w:val="28"/>
        </w:rPr>
      </w:pPr>
    </w:p>
    <w:p w:rsidR="005D6A5D" w:rsidP="005D6A5D">
      <w:pPr>
        <w:jc w:val="both"/>
        <w:rPr>
          <w:sz w:val="28"/>
          <w:szCs w:val="28"/>
        </w:rPr>
      </w:pPr>
    </w:p>
    <w:p w:rsidR="005D6A5D" w:rsidP="005D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5D6A5D" w:rsidP="005D6A5D">
      <w:pPr>
        <w:jc w:val="both"/>
        <w:rPr>
          <w:sz w:val="28"/>
          <w:szCs w:val="28"/>
        </w:rPr>
      </w:pPr>
    </w:p>
    <w:p w:rsidR="005D6A5D" w:rsidP="005D6A5D">
      <w:pPr>
        <w:jc w:val="both"/>
        <w:rPr>
          <w:sz w:val="28"/>
          <w:szCs w:val="28"/>
        </w:rPr>
      </w:pPr>
    </w:p>
    <w:p w:rsidR="00D15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1A"/>
    <w:rsid w:val="0008795E"/>
    <w:rsid w:val="00150F94"/>
    <w:rsid w:val="005D6A5D"/>
    <w:rsid w:val="006A3D2E"/>
    <w:rsid w:val="008E5D7C"/>
    <w:rsid w:val="009500CD"/>
    <w:rsid w:val="00966F1A"/>
    <w:rsid w:val="009853EF"/>
    <w:rsid w:val="00D15101"/>
    <w:rsid w:val="00D84B41"/>
    <w:rsid w:val="00EB0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7418E1-95F0-4065-B2FA-20830DD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66F1A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6F1A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66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966F1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6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966F1A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66F1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