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4D" w:rsidP="00146D4D">
      <w:pPr>
        <w:jc w:val="both"/>
        <w:rPr>
          <w:sz w:val="28"/>
          <w:szCs w:val="28"/>
        </w:rPr>
      </w:pPr>
    </w:p>
    <w:p w:rsidR="00AF2884" w:rsidRPr="00150F94" w:rsidP="00AF2884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0082-01-2022-000993-13</w:t>
      </w:r>
    </w:p>
    <w:p w:rsidR="00AF2884" w:rsidRPr="000C3596" w:rsidP="00AF2884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133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-1</w:t>
      </w:r>
    </w:p>
    <w:p w:rsidR="00AF2884" w:rsidP="00AF2884">
      <w:pPr>
        <w:jc w:val="center"/>
        <w:outlineLvl w:val="0"/>
        <w:rPr>
          <w:b/>
          <w:sz w:val="28"/>
          <w:szCs w:val="28"/>
        </w:rPr>
      </w:pPr>
    </w:p>
    <w:p w:rsidR="00AF2884" w:rsidRPr="006C3A1B" w:rsidP="00AF2884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ПОСТАНОВЛЕНИЕ</w:t>
      </w:r>
    </w:p>
    <w:p w:rsidR="00AF2884" w:rsidRPr="006C3A1B" w:rsidP="00AF2884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</w:t>
      </w:r>
      <w:r w:rsidRPr="006C3A1B">
        <w:rPr>
          <w:sz w:val="28"/>
          <w:szCs w:val="28"/>
        </w:rPr>
        <w:t xml:space="preserve"> делу об административном правонарушении</w:t>
      </w:r>
    </w:p>
    <w:p w:rsidR="00AF2884" w:rsidP="00AF2884">
      <w:pPr>
        <w:pStyle w:val="BodyTextIndent"/>
        <w:rPr>
          <w:sz w:val="28"/>
          <w:szCs w:val="28"/>
        </w:rPr>
      </w:pPr>
    </w:p>
    <w:p w:rsidR="00AF2884" w:rsidRPr="006A3D2E" w:rsidP="00AF288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25.03.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</w:t>
      </w:r>
      <w:r w:rsidRPr="006A3D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</w:t>
      </w:r>
      <w:r w:rsidR="0000723E">
        <w:rPr>
          <w:sz w:val="28"/>
          <w:szCs w:val="28"/>
        </w:rPr>
        <w:t xml:space="preserve">                             </w:t>
      </w:r>
      <w:r w:rsidRPr="006A3D2E">
        <w:rPr>
          <w:sz w:val="28"/>
          <w:szCs w:val="28"/>
        </w:rPr>
        <w:t xml:space="preserve"> г. Альметьевск</w:t>
      </w:r>
    </w:p>
    <w:p w:rsidR="00AF2884" w:rsidP="00AF2884">
      <w:pPr>
        <w:pStyle w:val="BodyTextIndent"/>
        <w:ind w:firstLine="709"/>
        <w:rPr>
          <w:sz w:val="28"/>
          <w:szCs w:val="28"/>
        </w:rPr>
      </w:pPr>
    </w:p>
    <w:p w:rsidR="00AF2884" w:rsidRPr="006A3D2E" w:rsidP="006C022D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AF2884" w:rsidRPr="006A3D2E" w:rsidP="006C022D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Сафарова О</w:t>
      </w:r>
      <w:r w:rsidR="006160BD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6160B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160B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AF2884" w:rsidP="00AF2884">
      <w:pPr>
        <w:jc w:val="center"/>
        <w:outlineLvl w:val="0"/>
        <w:rPr>
          <w:b/>
          <w:sz w:val="28"/>
          <w:szCs w:val="28"/>
        </w:rPr>
      </w:pPr>
    </w:p>
    <w:p w:rsidR="00AF2884" w:rsidRPr="006C3A1B" w:rsidP="00AF2884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УСТАНОВИЛ:</w:t>
      </w:r>
    </w:p>
    <w:p w:rsidR="00AF2884" w:rsidRPr="00F2225B" w:rsidP="00AF2884">
      <w:pPr>
        <w:jc w:val="center"/>
        <w:outlineLvl w:val="0"/>
        <w:rPr>
          <w:b/>
          <w:sz w:val="28"/>
          <w:szCs w:val="28"/>
        </w:rPr>
      </w:pPr>
    </w:p>
    <w:p w:rsidR="00AF2884" w:rsidRPr="006A3D2E" w:rsidP="006C022D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Альметьевского городского суда РТ №5-8684/2021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16.11.2021 года, вступившим в законную силу 15.12.2021 года, на Сафарова О.Э. был наложен административный штраф в размере 10000 рублей за совершение правонарушения, предусмотренного частью 1 ст. 20.6.1 КоАП РФ, который </w:t>
      </w:r>
      <w:r w:rsidRPr="006A3D2E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AF2884" w:rsidP="006C022D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Сафаров О.Э. при рассмотрении дела с протоколом об административном правонарушении согласился, указав, что забыл уплатить штраф.</w:t>
      </w:r>
    </w:p>
    <w:p w:rsidR="00AF2884" w:rsidP="006C022D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AF2884" w:rsidRPr="006A3D2E" w:rsidP="006C0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AF2884" w:rsidRPr="00BF733C" w:rsidP="006C022D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в совершении правонарушения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</w:t>
      </w:r>
      <w:r w:rsidRPr="00AA2E5C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 РО СП УФССП РФ по РТ</w:t>
      </w:r>
      <w:r w:rsidRPr="00BF733C">
        <w:rPr>
          <w:sz w:val="28"/>
          <w:szCs w:val="28"/>
        </w:rPr>
        <w:t xml:space="preserve"> об административном правонарушении; вступившим в законную силу постановлением о назначении административного штрафа; </w:t>
      </w:r>
      <w:r>
        <w:rPr>
          <w:sz w:val="28"/>
          <w:szCs w:val="28"/>
        </w:rPr>
        <w:t>постановлением о возбуждении исполнительного производства</w:t>
      </w:r>
      <w:r w:rsidRPr="00BF733C">
        <w:rPr>
          <w:sz w:val="28"/>
          <w:szCs w:val="28"/>
        </w:rPr>
        <w:t>, из которо</w:t>
      </w:r>
      <w:r>
        <w:rPr>
          <w:sz w:val="28"/>
          <w:szCs w:val="28"/>
        </w:rPr>
        <w:t>го</w:t>
      </w:r>
      <w:r w:rsidRPr="00BF733C">
        <w:rPr>
          <w:sz w:val="28"/>
          <w:szCs w:val="28"/>
        </w:rPr>
        <w:t xml:space="preserve">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AF2884" w:rsidRPr="00BF733C" w:rsidP="00AF2884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BF733C">
        <w:rPr>
          <w:sz w:val="28"/>
          <w:szCs w:val="28"/>
        </w:rPr>
        <w:t>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AF2884" w:rsidP="00AF288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AF2884" w:rsidP="00AF288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AF2884" w:rsidP="00AF28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мировым судьей учитываются характер и обстоятельства совершенного правонарушения, его тяжесть, личность виновного и считает необходимым назначить наказание в виде административного штрафа.</w:t>
      </w:r>
    </w:p>
    <w:p w:rsidR="00AF2884" w:rsidRPr="006A3D2E" w:rsidP="00AF2884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AF2884" w:rsidP="00AF2884">
      <w:pPr>
        <w:jc w:val="center"/>
        <w:outlineLvl w:val="0"/>
        <w:rPr>
          <w:b/>
          <w:sz w:val="28"/>
          <w:szCs w:val="28"/>
        </w:rPr>
      </w:pPr>
    </w:p>
    <w:p w:rsidR="00AF2884" w:rsidRPr="006C3A1B" w:rsidP="00AF2884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ПОСТАНОВИЛ:</w:t>
      </w:r>
    </w:p>
    <w:p w:rsidR="00AF2884" w:rsidP="00AF2884">
      <w:pPr>
        <w:ind w:firstLine="709"/>
        <w:jc w:val="both"/>
        <w:rPr>
          <w:sz w:val="28"/>
          <w:szCs w:val="28"/>
        </w:rPr>
      </w:pPr>
    </w:p>
    <w:p w:rsidR="00AF2884" w:rsidP="00AF2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Сафарова О</w:t>
      </w:r>
      <w:r w:rsidRPr="006160BD" w:rsidR="006160BD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Pr="006160BD" w:rsidR="006160BD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20000 (двадцать тысяч) рублей.</w:t>
      </w:r>
    </w:p>
    <w:p w:rsidR="00AF2884" w:rsidP="00AF2884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7615647.</w:t>
      </w:r>
    </w:p>
    <w:p w:rsidR="00AF2884" w:rsidRPr="006A3D2E" w:rsidP="00AF2884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AF2884" w:rsidP="00AF2884">
      <w:pPr>
        <w:ind w:firstLine="720"/>
        <w:jc w:val="both"/>
        <w:rPr>
          <w:sz w:val="28"/>
          <w:szCs w:val="28"/>
        </w:rPr>
      </w:pPr>
    </w:p>
    <w:p w:rsidR="00AF2884" w:rsidP="00AF2884">
      <w:pPr>
        <w:ind w:firstLine="720"/>
        <w:jc w:val="both"/>
        <w:rPr>
          <w:sz w:val="28"/>
          <w:szCs w:val="28"/>
        </w:rPr>
      </w:pPr>
    </w:p>
    <w:p w:rsidR="00AF2884" w:rsidRPr="006A3D2E" w:rsidP="00AF2884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F2884" w:rsidRPr="006A3D2E" w:rsidP="00AF2884">
      <w:pPr>
        <w:jc w:val="both"/>
        <w:rPr>
          <w:sz w:val="28"/>
          <w:szCs w:val="28"/>
        </w:rPr>
      </w:pPr>
    </w:p>
    <w:p w:rsidR="00AF2884" w:rsidP="00AF2884">
      <w:pPr>
        <w:jc w:val="both"/>
        <w:rPr>
          <w:sz w:val="28"/>
          <w:szCs w:val="28"/>
        </w:rPr>
      </w:pPr>
    </w:p>
    <w:p w:rsidR="00681444" w:rsidRPr="006C02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D"/>
    <w:rsid w:val="0000723E"/>
    <w:rsid w:val="000C3596"/>
    <w:rsid w:val="00146D4D"/>
    <w:rsid w:val="00150F94"/>
    <w:rsid w:val="006160BD"/>
    <w:rsid w:val="00681444"/>
    <w:rsid w:val="006A3D2E"/>
    <w:rsid w:val="006C022D"/>
    <w:rsid w:val="006C3A1B"/>
    <w:rsid w:val="00717312"/>
    <w:rsid w:val="00775D0B"/>
    <w:rsid w:val="00963FB9"/>
    <w:rsid w:val="00AA2E5C"/>
    <w:rsid w:val="00AF2884"/>
    <w:rsid w:val="00BF733C"/>
    <w:rsid w:val="00F22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9F5D93-78E4-418B-80A3-FF6496F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46D4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46D4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146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146D4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46D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