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F6D" w:rsidP="00B25F6D">
      <w:pPr>
        <w:jc w:val="both"/>
        <w:rPr>
          <w:sz w:val="28"/>
          <w:szCs w:val="28"/>
        </w:rPr>
      </w:pPr>
    </w:p>
    <w:p w:rsidR="00B25F6D" w:rsidRPr="006809F3" w:rsidP="00B25F6D">
      <w:pPr>
        <w:jc w:val="both"/>
        <w:rPr>
          <w:sz w:val="28"/>
          <w:szCs w:val="28"/>
        </w:rPr>
      </w:pPr>
    </w:p>
    <w:p w:rsidR="006809F3" w:rsidRPr="006809F3" w:rsidP="006809F3">
      <w:pPr>
        <w:jc w:val="right"/>
        <w:outlineLvl w:val="0"/>
        <w:rPr>
          <w:sz w:val="28"/>
          <w:szCs w:val="28"/>
        </w:rPr>
      </w:pPr>
      <w:r w:rsidRPr="006809F3">
        <w:rPr>
          <w:sz w:val="28"/>
          <w:szCs w:val="28"/>
        </w:rPr>
        <w:t>Дело №5-117/2022-1</w:t>
      </w:r>
    </w:p>
    <w:p w:rsidR="006809F3" w:rsidRPr="006809F3" w:rsidP="006809F3">
      <w:pPr>
        <w:jc w:val="center"/>
        <w:outlineLvl w:val="0"/>
        <w:rPr>
          <w:sz w:val="28"/>
          <w:szCs w:val="28"/>
        </w:rPr>
      </w:pPr>
    </w:p>
    <w:p w:rsidR="006809F3" w:rsidRPr="006809F3" w:rsidP="006809F3">
      <w:pPr>
        <w:jc w:val="center"/>
        <w:outlineLvl w:val="0"/>
        <w:rPr>
          <w:sz w:val="28"/>
          <w:szCs w:val="28"/>
        </w:rPr>
      </w:pPr>
      <w:r w:rsidRPr="006809F3">
        <w:rPr>
          <w:sz w:val="28"/>
          <w:szCs w:val="28"/>
        </w:rPr>
        <w:t>ПОСТАНОВЛЕНИЕ</w:t>
      </w:r>
    </w:p>
    <w:p w:rsidR="006809F3" w:rsidRPr="006809F3" w:rsidP="006809F3">
      <w:pPr>
        <w:jc w:val="center"/>
        <w:outlineLvl w:val="0"/>
        <w:rPr>
          <w:sz w:val="28"/>
          <w:szCs w:val="28"/>
        </w:rPr>
      </w:pPr>
      <w:r w:rsidRPr="006809F3">
        <w:rPr>
          <w:sz w:val="28"/>
          <w:szCs w:val="28"/>
        </w:rPr>
        <w:t>по</w:t>
      </w:r>
      <w:r w:rsidRPr="006809F3">
        <w:rPr>
          <w:sz w:val="28"/>
          <w:szCs w:val="28"/>
        </w:rPr>
        <w:t xml:space="preserve"> делу об административном правонарушении</w:t>
      </w:r>
    </w:p>
    <w:p w:rsidR="006809F3" w:rsidRPr="006809F3" w:rsidP="006809F3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6809F3" w:rsidRPr="006809F3" w:rsidP="006809F3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 w:rsidRPr="006809F3">
        <w:rPr>
          <w:rFonts w:ascii="Times New Roman" w:hAnsi="Times New Roman"/>
          <w:sz w:val="28"/>
          <w:szCs w:val="28"/>
        </w:rPr>
        <w:t>15.03.2022 года                                                                        г. Альметьевск</w:t>
      </w:r>
    </w:p>
    <w:p w:rsidR="006809F3" w:rsidRPr="006809F3" w:rsidP="006809F3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</w:p>
    <w:p w:rsidR="006809F3" w:rsidRPr="006809F3" w:rsidP="006809F3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6809F3">
        <w:rPr>
          <w:rFonts w:ascii="Times New Roman" w:hAnsi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6809F3" w:rsidRPr="006809F3" w:rsidP="006809F3">
      <w:pPr>
        <w:ind w:firstLine="709"/>
        <w:jc w:val="both"/>
        <w:outlineLvl w:val="0"/>
        <w:rPr>
          <w:sz w:val="28"/>
          <w:szCs w:val="28"/>
        </w:rPr>
      </w:pPr>
      <w:r w:rsidRPr="006809F3">
        <w:rPr>
          <w:sz w:val="28"/>
          <w:szCs w:val="28"/>
        </w:rPr>
        <w:t>Онищенко В</w:t>
      </w:r>
      <w:r w:rsidR="00F716EA">
        <w:rPr>
          <w:sz w:val="28"/>
          <w:szCs w:val="28"/>
        </w:rPr>
        <w:t>.</w:t>
      </w:r>
      <w:r w:rsidRPr="006809F3">
        <w:rPr>
          <w:sz w:val="28"/>
          <w:szCs w:val="28"/>
        </w:rPr>
        <w:t xml:space="preserve"> Г</w:t>
      </w:r>
      <w:r w:rsidR="00F716EA">
        <w:rPr>
          <w:sz w:val="28"/>
          <w:szCs w:val="28"/>
        </w:rPr>
        <w:t>.</w:t>
      </w:r>
      <w:r w:rsidRPr="006809F3">
        <w:rPr>
          <w:sz w:val="28"/>
          <w:szCs w:val="28"/>
        </w:rPr>
        <w:t xml:space="preserve">, </w:t>
      </w:r>
      <w:r w:rsidR="00F716EA">
        <w:rPr>
          <w:sz w:val="28"/>
          <w:szCs w:val="28"/>
          <w:lang w:val="en-US"/>
        </w:rPr>
        <w:t>XXXX</w:t>
      </w:r>
      <w:r w:rsidRPr="006809F3">
        <w:rPr>
          <w:sz w:val="28"/>
          <w:szCs w:val="28"/>
        </w:rPr>
        <w:t xml:space="preserve"> года рождения, уроженца </w:t>
      </w:r>
      <w:r w:rsidR="00F716EA">
        <w:rPr>
          <w:sz w:val="28"/>
          <w:szCs w:val="28"/>
          <w:lang w:val="en-US"/>
        </w:rPr>
        <w:t>XXXX</w:t>
      </w:r>
      <w:r w:rsidRPr="006809F3">
        <w:rPr>
          <w:sz w:val="28"/>
          <w:szCs w:val="28"/>
        </w:rPr>
        <w:t xml:space="preserve">, проживающего по адресу: </w:t>
      </w:r>
      <w:r w:rsidR="00F716EA">
        <w:rPr>
          <w:sz w:val="28"/>
          <w:szCs w:val="28"/>
          <w:lang w:val="en-US"/>
        </w:rPr>
        <w:t>XXXX</w:t>
      </w:r>
      <w:r w:rsidRPr="006809F3">
        <w:rPr>
          <w:sz w:val="28"/>
          <w:szCs w:val="28"/>
        </w:rPr>
        <w:t xml:space="preserve">, </w:t>
      </w:r>
      <w:r w:rsidR="00F716EA">
        <w:rPr>
          <w:sz w:val="28"/>
          <w:szCs w:val="28"/>
          <w:lang w:val="en-US"/>
        </w:rPr>
        <w:t>XXXX</w:t>
      </w:r>
      <w:r w:rsidRPr="006809F3">
        <w:rPr>
          <w:sz w:val="28"/>
          <w:szCs w:val="28"/>
        </w:rPr>
        <w:t xml:space="preserve">, </w:t>
      </w:r>
      <w:r w:rsidR="00F716EA">
        <w:rPr>
          <w:sz w:val="28"/>
          <w:szCs w:val="28"/>
          <w:lang w:val="en-US"/>
        </w:rPr>
        <w:t>XXXX</w:t>
      </w:r>
      <w:r w:rsidRPr="006809F3">
        <w:rPr>
          <w:sz w:val="28"/>
          <w:szCs w:val="28"/>
        </w:rPr>
        <w:t>,</w:t>
      </w:r>
    </w:p>
    <w:p w:rsidR="006809F3" w:rsidRPr="006809F3" w:rsidP="006809F3">
      <w:pPr>
        <w:jc w:val="center"/>
        <w:outlineLvl w:val="0"/>
        <w:rPr>
          <w:sz w:val="28"/>
          <w:szCs w:val="28"/>
        </w:rPr>
      </w:pPr>
    </w:p>
    <w:p w:rsidR="006809F3" w:rsidRPr="006809F3" w:rsidP="006809F3">
      <w:pPr>
        <w:jc w:val="center"/>
        <w:outlineLvl w:val="0"/>
        <w:rPr>
          <w:sz w:val="28"/>
          <w:szCs w:val="28"/>
        </w:rPr>
      </w:pPr>
      <w:r w:rsidRPr="006809F3">
        <w:rPr>
          <w:sz w:val="28"/>
          <w:szCs w:val="28"/>
        </w:rPr>
        <w:t>УСТАНОВИЛ:</w:t>
      </w:r>
    </w:p>
    <w:p w:rsidR="006809F3" w:rsidRPr="006809F3" w:rsidP="006809F3">
      <w:pPr>
        <w:jc w:val="center"/>
        <w:outlineLvl w:val="0"/>
        <w:rPr>
          <w:sz w:val="28"/>
          <w:szCs w:val="28"/>
        </w:rPr>
      </w:pPr>
    </w:p>
    <w:p w:rsidR="006809F3" w:rsidRPr="006809F3" w:rsidP="006809F3">
      <w:pPr>
        <w:pStyle w:val="BodyTextIndent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809F3">
        <w:rPr>
          <w:rFonts w:ascii="Times New Roman" w:hAnsi="Times New Roman"/>
          <w:sz w:val="28"/>
          <w:szCs w:val="28"/>
        </w:rPr>
        <w:t xml:space="preserve">Онищенко В.Г., 15.03.2022 года в 01 час. 30 мин., в </w:t>
      </w:r>
      <w:r w:rsidR="00F716EA">
        <w:rPr>
          <w:sz w:val="28"/>
          <w:szCs w:val="28"/>
          <w:lang w:val="en-US"/>
        </w:rPr>
        <w:t>XXXX</w:t>
      </w:r>
      <w:r w:rsidRPr="006809F3">
        <w:rPr>
          <w:rFonts w:ascii="Times New Roman" w:hAnsi="Times New Roman"/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6809F3" w:rsidRPr="006809F3" w:rsidP="006809F3">
      <w:pPr>
        <w:pStyle w:val="BodyTextIndent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809F3">
        <w:rPr>
          <w:rFonts w:ascii="Times New Roman" w:hAnsi="Times New Roman"/>
          <w:sz w:val="28"/>
          <w:szCs w:val="28"/>
        </w:rPr>
        <w:t>Онищенко В.Г. при рассмотрении дела с протоколом согласился.</w:t>
      </w:r>
    </w:p>
    <w:p w:rsidR="006809F3" w:rsidRPr="006809F3" w:rsidP="00680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9F3"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809F3" w:rsidRPr="006809F3" w:rsidP="006809F3">
      <w:pPr>
        <w:widowControl w:val="0"/>
        <w:ind w:firstLine="709"/>
        <w:jc w:val="both"/>
        <w:rPr>
          <w:sz w:val="28"/>
          <w:szCs w:val="28"/>
        </w:rPr>
      </w:pPr>
      <w:r w:rsidRPr="006809F3"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 от прохождения которого правонарушитель отказался;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6809F3" w:rsidRPr="006809F3" w:rsidP="006809F3">
      <w:pPr>
        <w:widowControl w:val="0"/>
        <w:ind w:firstLine="709"/>
        <w:jc w:val="both"/>
        <w:rPr>
          <w:sz w:val="28"/>
          <w:szCs w:val="28"/>
        </w:rPr>
      </w:pPr>
      <w:r w:rsidRPr="006809F3">
        <w:rPr>
          <w:sz w:val="28"/>
          <w:szCs w:val="28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6809F3" w:rsidRPr="006809F3" w:rsidP="006809F3">
      <w:pPr>
        <w:widowControl w:val="0"/>
        <w:ind w:firstLine="709"/>
        <w:jc w:val="both"/>
        <w:rPr>
          <w:sz w:val="28"/>
          <w:szCs w:val="28"/>
        </w:rPr>
      </w:pPr>
      <w:r w:rsidRPr="006809F3">
        <w:rPr>
          <w:sz w:val="28"/>
          <w:szCs w:val="28"/>
        </w:rPr>
        <w:t>Обстоятельства, смягчающие ответственность, - не установлено.</w:t>
      </w:r>
    </w:p>
    <w:p w:rsidR="006809F3" w:rsidRPr="006809F3" w:rsidP="006809F3">
      <w:pPr>
        <w:widowControl w:val="0"/>
        <w:ind w:firstLine="709"/>
        <w:jc w:val="both"/>
        <w:rPr>
          <w:sz w:val="28"/>
          <w:szCs w:val="28"/>
        </w:rPr>
      </w:pPr>
      <w:r w:rsidRPr="006809F3">
        <w:rPr>
          <w:sz w:val="28"/>
          <w:szCs w:val="28"/>
        </w:rPr>
        <w:t>Обстоятельства, отягчающие ответственность, - повторное совершение правонарушения.</w:t>
      </w:r>
    </w:p>
    <w:p w:rsidR="006809F3" w:rsidRPr="006809F3" w:rsidP="006809F3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6809F3">
        <w:rPr>
          <w:rFonts w:ascii="Times New Roman" w:hAnsi="Times New Roman"/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</w:t>
      </w:r>
      <w:r w:rsidRPr="006809F3">
        <w:rPr>
          <w:rFonts w:ascii="Times New Roman" w:hAnsi="Times New Roman"/>
          <w:sz w:val="28"/>
          <w:szCs w:val="28"/>
        </w:rPr>
        <w:t>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6809F3" w:rsidRPr="006809F3" w:rsidP="006809F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09F3">
        <w:rPr>
          <w:sz w:val="28"/>
          <w:szCs w:val="28"/>
        </w:rPr>
        <w:t>При рассмотрении дела не установлено данных</w:t>
      </w:r>
      <w:r w:rsidRPr="006809F3">
        <w:rPr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6809F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6809F3">
        <w:rPr>
          <w:color w:val="000000"/>
          <w:sz w:val="28"/>
          <w:szCs w:val="28"/>
          <w:shd w:val="clear" w:color="auto" w:fill="FFFFFF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6809F3" w:rsidRPr="006809F3" w:rsidP="006809F3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6809F3">
        <w:rPr>
          <w:rFonts w:ascii="Times New Roman" w:hAnsi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6809F3" w:rsidRPr="006809F3" w:rsidP="006809F3">
      <w:pPr>
        <w:jc w:val="center"/>
        <w:outlineLvl w:val="0"/>
        <w:rPr>
          <w:sz w:val="28"/>
          <w:szCs w:val="28"/>
        </w:rPr>
      </w:pPr>
    </w:p>
    <w:p w:rsidR="006809F3" w:rsidRPr="006809F3" w:rsidP="006809F3">
      <w:pPr>
        <w:jc w:val="center"/>
        <w:outlineLvl w:val="0"/>
        <w:rPr>
          <w:sz w:val="28"/>
          <w:szCs w:val="28"/>
        </w:rPr>
      </w:pPr>
      <w:r w:rsidRPr="006809F3">
        <w:rPr>
          <w:sz w:val="28"/>
          <w:szCs w:val="28"/>
        </w:rPr>
        <w:t>ПОСТАНОВИЛ:</w:t>
      </w:r>
    </w:p>
    <w:p w:rsidR="006809F3" w:rsidRPr="006809F3" w:rsidP="006809F3">
      <w:pPr>
        <w:jc w:val="center"/>
        <w:outlineLvl w:val="0"/>
        <w:rPr>
          <w:sz w:val="28"/>
          <w:szCs w:val="28"/>
        </w:rPr>
      </w:pPr>
    </w:p>
    <w:p w:rsidR="006809F3" w:rsidRPr="006809F3" w:rsidP="006809F3">
      <w:pPr>
        <w:ind w:firstLine="709"/>
        <w:jc w:val="both"/>
        <w:rPr>
          <w:sz w:val="28"/>
          <w:szCs w:val="28"/>
        </w:rPr>
      </w:pPr>
    </w:p>
    <w:p w:rsidR="006809F3" w:rsidRPr="006809F3" w:rsidP="006809F3">
      <w:pPr>
        <w:ind w:firstLine="709"/>
        <w:jc w:val="both"/>
        <w:rPr>
          <w:sz w:val="28"/>
          <w:szCs w:val="28"/>
        </w:rPr>
      </w:pPr>
      <w:r w:rsidRPr="006809F3">
        <w:rPr>
          <w:sz w:val="28"/>
          <w:szCs w:val="28"/>
        </w:rPr>
        <w:t>Онищенко В</w:t>
      </w:r>
      <w:r w:rsidR="00F716EA">
        <w:rPr>
          <w:sz w:val="28"/>
          <w:szCs w:val="28"/>
        </w:rPr>
        <w:t>.</w:t>
      </w:r>
      <w:r w:rsidRPr="006809F3">
        <w:rPr>
          <w:sz w:val="28"/>
          <w:szCs w:val="28"/>
        </w:rPr>
        <w:t xml:space="preserve"> Г</w:t>
      </w:r>
      <w:r w:rsidR="00F716EA">
        <w:rPr>
          <w:sz w:val="28"/>
          <w:szCs w:val="28"/>
        </w:rPr>
        <w:t>.</w:t>
      </w:r>
      <w:r w:rsidRPr="006809F3">
        <w:rPr>
          <w:sz w:val="28"/>
          <w:szCs w:val="28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6809F3" w:rsidRPr="006809F3" w:rsidP="006809F3">
      <w:pPr>
        <w:ind w:firstLine="709"/>
        <w:jc w:val="both"/>
        <w:rPr>
          <w:sz w:val="28"/>
          <w:szCs w:val="28"/>
        </w:rPr>
      </w:pPr>
      <w:r w:rsidRPr="006809F3">
        <w:rPr>
          <w:sz w:val="28"/>
          <w:szCs w:val="28"/>
        </w:rPr>
        <w:t xml:space="preserve">Срок административного ареста исчислять с </w:t>
      </w:r>
      <w:r w:rsidR="00F716EA">
        <w:rPr>
          <w:sz w:val="28"/>
          <w:szCs w:val="28"/>
          <w:lang w:val="en-US"/>
        </w:rPr>
        <w:t>XXXX</w:t>
      </w:r>
      <w:r w:rsidR="00F716EA">
        <w:rPr>
          <w:sz w:val="28"/>
          <w:szCs w:val="28"/>
        </w:rPr>
        <w:t xml:space="preserve"> </w:t>
      </w:r>
      <w:r w:rsidRPr="006809F3">
        <w:rPr>
          <w:sz w:val="28"/>
          <w:szCs w:val="28"/>
        </w:rPr>
        <w:t>года.</w:t>
      </w:r>
    </w:p>
    <w:p w:rsidR="006809F3" w:rsidRPr="006809F3" w:rsidP="006809F3">
      <w:pPr>
        <w:ind w:firstLine="709"/>
        <w:jc w:val="both"/>
        <w:rPr>
          <w:sz w:val="28"/>
          <w:szCs w:val="28"/>
        </w:rPr>
      </w:pPr>
      <w:r w:rsidRPr="006809F3">
        <w:rPr>
          <w:sz w:val="28"/>
          <w:szCs w:val="28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6809F3" w:rsidRPr="006809F3" w:rsidP="006809F3">
      <w:pPr>
        <w:ind w:firstLine="709"/>
        <w:jc w:val="both"/>
        <w:rPr>
          <w:sz w:val="28"/>
          <w:szCs w:val="28"/>
        </w:rPr>
      </w:pPr>
      <w:r w:rsidRPr="006809F3">
        <w:rPr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6809F3" w:rsidRPr="006809F3" w:rsidP="006809F3">
      <w:pPr>
        <w:ind w:firstLine="720"/>
        <w:jc w:val="both"/>
        <w:rPr>
          <w:sz w:val="28"/>
          <w:szCs w:val="28"/>
        </w:rPr>
      </w:pPr>
    </w:p>
    <w:p w:rsidR="006809F3" w:rsidRPr="006809F3" w:rsidP="006809F3">
      <w:pPr>
        <w:ind w:firstLine="720"/>
        <w:jc w:val="both"/>
        <w:rPr>
          <w:sz w:val="28"/>
          <w:szCs w:val="28"/>
        </w:rPr>
      </w:pPr>
    </w:p>
    <w:p w:rsidR="006809F3" w:rsidRPr="006809F3" w:rsidP="006809F3">
      <w:pPr>
        <w:jc w:val="both"/>
        <w:rPr>
          <w:sz w:val="28"/>
          <w:szCs w:val="28"/>
        </w:rPr>
      </w:pPr>
      <w:r w:rsidRPr="006809F3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6809F3" w:rsidRPr="006809F3" w:rsidP="006809F3">
      <w:pPr>
        <w:jc w:val="both"/>
        <w:rPr>
          <w:sz w:val="28"/>
          <w:szCs w:val="28"/>
        </w:rPr>
      </w:pPr>
    </w:p>
    <w:p w:rsidR="006809F3" w:rsidRPr="006809F3" w:rsidP="006809F3">
      <w:pPr>
        <w:jc w:val="both"/>
        <w:rPr>
          <w:sz w:val="28"/>
          <w:szCs w:val="28"/>
        </w:rPr>
      </w:pPr>
    </w:p>
    <w:p w:rsidR="00EB7CFD" w:rsidRPr="006809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6D"/>
    <w:rsid w:val="0002615B"/>
    <w:rsid w:val="006809F3"/>
    <w:rsid w:val="00B25F6D"/>
    <w:rsid w:val="00EB7CFD"/>
    <w:rsid w:val="00F71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E737CC-E945-46E5-90DC-62AFA4A7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25F6D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25F6D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B25F6D"/>
    <w:pPr>
      <w:ind w:firstLine="720"/>
    </w:pPr>
    <w:rPr>
      <w:rFonts w:ascii="Courier New" w:hAnsi="Courier New"/>
      <w:color w:val="00000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B25F6D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B25F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680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