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B674B6">
        <w:rPr>
          <w:sz w:val="28"/>
        </w:rPr>
        <w:t>415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161DB7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</w:t>
      </w:r>
      <w:r w:rsidR="00011050">
        <w:rPr>
          <w:sz w:val="28"/>
        </w:rPr>
        <w:t>00</w:t>
      </w:r>
      <w:r w:rsidR="00765CF1">
        <w:rPr>
          <w:sz w:val="28"/>
        </w:rPr>
        <w:t>1</w:t>
      </w:r>
      <w:r w:rsidR="00B674B6">
        <w:rPr>
          <w:sz w:val="28"/>
        </w:rPr>
        <w:t>921</w:t>
      </w:r>
      <w:r w:rsidR="00011050">
        <w:rPr>
          <w:sz w:val="28"/>
        </w:rPr>
        <w:t>-</w:t>
      </w:r>
      <w:r w:rsidR="00B674B6">
        <w:rPr>
          <w:sz w:val="28"/>
        </w:rPr>
        <w:t>95</w:t>
      </w:r>
    </w:p>
    <w:p w:rsidR="00011050" w:rsidP="00161DB7">
      <w:pPr>
        <w:ind w:right="-5" w:firstLine="7"/>
        <w:jc w:val="right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15 июня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0B27A9">
      <w:pPr>
        <w:ind w:right="-5" w:firstLine="567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0B27A9">
      <w:pPr>
        <w:pStyle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 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ч. </w:t>
      </w:r>
      <w:r w:rsidR="00765CF1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</w:t>
      </w:r>
      <w:r w:rsidR="0025572F">
        <w:rPr>
          <w:rFonts w:ascii="Times New Roman" w:hAnsi="Times New Roman"/>
          <w:sz w:val="28"/>
        </w:rPr>
        <w:t>административных</w:t>
      </w:r>
      <w:r w:rsidR="0025572F">
        <w:rPr>
          <w:rFonts w:ascii="Times New Roman" w:hAnsi="Times New Roman"/>
          <w:sz w:val="28"/>
        </w:rPr>
        <w:t xml:space="preserve"> </w:t>
      </w:r>
      <w:r w:rsidR="0025572F">
        <w:rPr>
          <w:rFonts w:ascii="Times New Roman" w:hAnsi="Times New Roman"/>
          <w:sz w:val="28"/>
        </w:rPr>
        <w:t>правонарушениях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отношении </w:t>
      </w:r>
      <w:r w:rsidR="0001354D">
        <w:rPr>
          <w:rFonts w:ascii="Times New Roman" w:hAnsi="Times New Roman"/>
          <w:sz w:val="28"/>
        </w:rPr>
        <w:t>Феакти</w:t>
      </w:r>
      <w:r w:rsidR="005F1579">
        <w:rPr>
          <w:rFonts w:ascii="Times New Roman" w:hAnsi="Times New Roman"/>
          <w:sz w:val="28"/>
        </w:rPr>
        <w:t>с</w:t>
      </w:r>
      <w:r w:rsidR="0001354D">
        <w:rPr>
          <w:rFonts w:ascii="Times New Roman" w:hAnsi="Times New Roman"/>
          <w:sz w:val="28"/>
        </w:rPr>
        <w:t>това</w:t>
      </w:r>
      <w:r w:rsidR="0001354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Н.В.,..ДАННЫЕ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0B27A9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</w:t>
      </w:r>
      <w:r w:rsidRPr="00414C7C">
        <w:rPr>
          <w:sz w:val="28"/>
          <w:szCs w:val="28"/>
          <w:lang w:eastAsia="en-US"/>
        </w:rPr>
        <w:t>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 разъяснены,</w:t>
      </w:r>
    </w:p>
    <w:p w:rsidR="0023007A" w:rsidP="000B27A9">
      <w:pPr>
        <w:ind w:right="-5" w:firstLine="567"/>
        <w:jc w:val="center"/>
        <w:rPr>
          <w:sz w:val="28"/>
        </w:rPr>
      </w:pPr>
      <w:r>
        <w:rPr>
          <w:sz w:val="28"/>
        </w:rPr>
        <w:t>у с т а н о в и л:</w:t>
      </w:r>
    </w:p>
    <w:p w:rsidR="0023007A" w:rsidP="000B27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01354D">
        <w:rPr>
          <w:sz w:val="28"/>
          <w:szCs w:val="28"/>
        </w:rPr>
        <w:t xml:space="preserve">Завьяловского районного суда Удмуртской Республики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>
        <w:rPr>
          <w:sz w:val="28"/>
          <w:szCs w:val="28"/>
        </w:rPr>
        <w:t xml:space="preserve"> в отношении </w:t>
      </w:r>
      <w:r w:rsidR="0001354D">
        <w:rPr>
          <w:sz w:val="28"/>
          <w:szCs w:val="28"/>
        </w:rPr>
        <w:t>Феактистова Н.В.</w:t>
      </w:r>
      <w:r>
        <w:rPr>
          <w:sz w:val="28"/>
          <w:szCs w:val="28"/>
        </w:rPr>
        <w:t>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 </w:t>
      </w:r>
      <w:r w:rsidR="00161DB7">
        <w:rPr>
          <w:sz w:val="28"/>
          <w:szCs w:val="28"/>
        </w:rPr>
        <w:t xml:space="preserve"> в виде явки 3 раза в месяц (1,2и 3 четверг) на регистрацию в отдел МВД России по Азнакаевскому району</w:t>
      </w:r>
      <w:r w:rsidR="00421570">
        <w:rPr>
          <w:sz w:val="28"/>
          <w:szCs w:val="28"/>
        </w:rPr>
        <w:t xml:space="preserve">, в виде запрещения пребывания  вне жилого или иного помещения поднадзорного лица, с 22.00 часов до 06.00 часов, </w:t>
      </w:r>
      <w:r w:rsidR="0001354D">
        <w:rPr>
          <w:sz w:val="28"/>
          <w:szCs w:val="28"/>
        </w:rPr>
        <w:t xml:space="preserve"> если это не будет связано с условиями его  работы. </w:t>
      </w:r>
      <w:r w:rsidR="00011050">
        <w:rPr>
          <w:sz w:val="28"/>
          <w:szCs w:val="28"/>
        </w:rPr>
        <w:t>Однако</w:t>
      </w:r>
      <w:r w:rsidR="00011050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.ДАТА..ВРЕМЯ..</w:t>
      </w:r>
      <w:r w:rsidR="00421570"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..ДАТА..ВРЕМЯ..</w:t>
      </w:r>
      <w:r w:rsidR="00B674B6">
        <w:rPr>
          <w:sz w:val="28"/>
          <w:szCs w:val="28"/>
        </w:rPr>
        <w:t>,</w:t>
      </w:r>
      <w:r w:rsidRPr="0057537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..ДАТА..ВРЕМЯ..</w:t>
      </w:r>
      <w:r w:rsidR="00B674B6">
        <w:rPr>
          <w:sz w:val="28"/>
          <w:szCs w:val="28"/>
        </w:rPr>
        <w:t xml:space="preserve"> </w:t>
      </w:r>
      <w:r w:rsidR="0001354D">
        <w:rPr>
          <w:sz w:val="28"/>
          <w:szCs w:val="28"/>
        </w:rPr>
        <w:t>Феактистов Н.В.</w:t>
      </w:r>
      <w:r w:rsidR="00421570">
        <w:rPr>
          <w:sz w:val="28"/>
          <w:szCs w:val="28"/>
        </w:rPr>
        <w:t xml:space="preserve"> при проверке по мету жительства не находился</w:t>
      </w:r>
      <w:r w:rsidR="00011050">
        <w:rPr>
          <w:sz w:val="28"/>
          <w:szCs w:val="28"/>
        </w:rPr>
        <w:t>.</w:t>
      </w:r>
    </w:p>
    <w:p w:rsidR="00BB5E59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01354D">
        <w:rPr>
          <w:sz w:val="28"/>
          <w:szCs w:val="28"/>
        </w:rPr>
        <w:t>Феактистов Н.В.</w:t>
      </w:r>
      <w:r>
        <w:rPr>
          <w:sz w:val="28"/>
          <w:szCs w:val="28"/>
        </w:rPr>
        <w:t xml:space="preserve"> вину в инкриминируемом ему административном правонарушении признал. Суду показал, что </w:t>
      </w:r>
      <w:r w:rsidR="0001354D">
        <w:rPr>
          <w:sz w:val="28"/>
          <w:szCs w:val="28"/>
        </w:rPr>
        <w:t xml:space="preserve">он </w:t>
      </w:r>
      <w:r w:rsidR="00B674B6">
        <w:rPr>
          <w:sz w:val="28"/>
          <w:szCs w:val="28"/>
        </w:rPr>
        <w:t>находился в эти дни  у своей женщины, с которой сожительствует. О том, что  о смене места жительства надо написать заявление не знал.</w:t>
      </w:r>
    </w:p>
    <w:p w:rsidR="008C6B82" w:rsidP="008C6B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1354D">
        <w:rPr>
          <w:sz w:val="28"/>
          <w:szCs w:val="28"/>
        </w:rPr>
        <w:t>Феактистова Н.В.</w:t>
      </w:r>
      <w:r>
        <w:rPr>
          <w:sz w:val="28"/>
          <w:szCs w:val="28"/>
        </w:rPr>
        <w:t>, исследовав материалы дела, суд приходит к следующим выводам.</w:t>
      </w:r>
    </w:p>
    <w:p w:rsidR="008C6B82" w:rsidRPr="003E7361" w:rsidP="008C6B82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>В соответствии с Федеральным законом от 06.04.2011 N 64-ФЗ "Об административном надз</w:t>
      </w:r>
      <w:r w:rsidRPr="003E7361">
        <w:rPr>
          <w:rFonts w:eastAsia="Times New Roman"/>
          <w:sz w:val="28"/>
          <w:szCs w:val="28"/>
        </w:rPr>
        <w:t>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</w:t>
      </w:r>
      <w:r w:rsidRPr="003E7361">
        <w:rPr>
          <w:rFonts w:eastAsia="Times New Roman"/>
          <w:sz w:val="28"/>
          <w:szCs w:val="28"/>
        </w:rPr>
        <w:t>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 надзор устанавливается для предупреждения совершения лицами, указанными в статье 3 настоящего Фед</w:t>
      </w:r>
      <w:r w:rsidRPr="003E7361">
        <w:rPr>
          <w:rFonts w:eastAsia="Times New Roman"/>
          <w:sz w:val="28"/>
          <w:szCs w:val="28"/>
        </w:rPr>
        <w:t>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(статья 2).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26.2 КоАП РФ, доказательствами по делу об </w:t>
      </w:r>
      <w:r>
        <w:rPr>
          <w:sz w:val="28"/>
          <w:szCs w:val="28"/>
        </w:rPr>
        <w:t xml:space="preserve">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8"/>
          <w:szCs w:val="28"/>
        </w:rPr>
        <w:t xml:space="preserve">административного правонарушения, виновность лица, </w:t>
      </w:r>
      <w:r>
        <w:rPr>
          <w:sz w:val="28"/>
          <w:szCs w:val="28"/>
        </w:rPr>
        <w:t>привлекаемого к административной ответственности, а также иные обстоятельства, имеющие значение для  правильного разрешения дела.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</w:t>
      </w:r>
      <w:r>
        <w:rPr>
          <w:sz w:val="28"/>
          <w:szCs w:val="28"/>
        </w:rPr>
        <w:t>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 показаниями специальных технических средств, вещественными</w:t>
      </w:r>
      <w:r>
        <w:rPr>
          <w:sz w:val="28"/>
          <w:szCs w:val="28"/>
        </w:rPr>
        <w:t xml:space="preserve"> доказательствами.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01354D">
        <w:rPr>
          <w:sz w:val="28"/>
          <w:szCs w:val="28"/>
        </w:rPr>
        <w:t>Феакти</w:t>
      </w:r>
      <w:r w:rsidR="00EC4F72">
        <w:rPr>
          <w:sz w:val="28"/>
          <w:szCs w:val="28"/>
        </w:rPr>
        <w:t>ст</w:t>
      </w:r>
      <w:r w:rsidR="0001354D">
        <w:rPr>
          <w:sz w:val="28"/>
          <w:szCs w:val="28"/>
        </w:rPr>
        <w:t>ова Н.В</w:t>
      </w:r>
      <w:r w:rsidR="008135D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установлена материалами дела, в том числе, протоколом об административном правонарушении № 090</w:t>
      </w:r>
      <w:r w:rsidR="00B674B6">
        <w:rPr>
          <w:sz w:val="28"/>
          <w:szCs w:val="28"/>
        </w:rPr>
        <w:t>1068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.ДАТА..</w:t>
      </w:r>
      <w:r>
        <w:rPr>
          <w:sz w:val="28"/>
          <w:szCs w:val="28"/>
        </w:rPr>
        <w:t>, где последний согласился с протоколом,</w:t>
      </w:r>
      <w:r w:rsidR="005F1579">
        <w:rPr>
          <w:sz w:val="28"/>
          <w:szCs w:val="28"/>
        </w:rPr>
        <w:t xml:space="preserve">решением  Завьяловского районного суда Удмуртской Республики  от  </w:t>
      </w:r>
      <w:r>
        <w:rPr>
          <w:rFonts w:eastAsia="Times New Roman"/>
          <w:color w:val="000000"/>
          <w:sz w:val="28"/>
          <w:szCs w:val="28"/>
        </w:rPr>
        <w:t>..ДАТА..</w:t>
      </w:r>
      <w:r w:rsidR="00161DB7">
        <w:rPr>
          <w:sz w:val="28"/>
          <w:szCs w:val="28"/>
        </w:rPr>
        <w:t xml:space="preserve">, </w:t>
      </w:r>
      <w:r w:rsidR="0036137E">
        <w:rPr>
          <w:sz w:val="28"/>
          <w:szCs w:val="28"/>
        </w:rPr>
        <w:t xml:space="preserve"> АКТ </w:t>
      </w:r>
      <w:r w:rsidR="00B674B6">
        <w:rPr>
          <w:sz w:val="28"/>
          <w:szCs w:val="28"/>
        </w:rPr>
        <w:t>ами</w:t>
      </w:r>
      <w:r w:rsidR="0036137E">
        <w:rPr>
          <w:sz w:val="28"/>
          <w:szCs w:val="28"/>
        </w:rPr>
        <w:t xml:space="preserve"> посещения от  </w:t>
      </w:r>
      <w:r>
        <w:rPr>
          <w:rFonts w:eastAsia="Times New Roman"/>
          <w:color w:val="000000"/>
          <w:sz w:val="28"/>
          <w:szCs w:val="28"/>
        </w:rPr>
        <w:t>..ДАТА..</w:t>
      </w:r>
      <w:r w:rsidR="0036137E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предупреждением</w:t>
      </w:r>
      <w:r w:rsidR="0036137E">
        <w:rPr>
          <w:sz w:val="28"/>
          <w:szCs w:val="28"/>
        </w:rPr>
        <w:t xml:space="preserve"> от </w:t>
      </w:r>
      <w:r>
        <w:rPr>
          <w:rFonts w:eastAsia="Times New Roman"/>
          <w:color w:val="000000"/>
          <w:sz w:val="28"/>
          <w:szCs w:val="28"/>
        </w:rPr>
        <w:t>..ДАТА..</w:t>
      </w:r>
      <w:r>
        <w:rPr>
          <w:sz w:val="28"/>
          <w:szCs w:val="28"/>
        </w:rPr>
        <w:t xml:space="preserve">, другими материалами дела. 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доверять представленным доказательствам у суда оснований не имеется. </w:t>
      </w:r>
    </w:p>
    <w:p w:rsidR="008C6B82" w:rsidP="00EC4F72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является признание вины, </w:t>
      </w:r>
      <w:r w:rsidR="00B07C5D">
        <w:rPr>
          <w:sz w:val="28"/>
          <w:szCs w:val="28"/>
        </w:rPr>
        <w:t>наличия работы по найму.</w:t>
      </w:r>
    </w:p>
    <w:p w:rsidR="0023007A" w:rsidP="00EC4F72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36137E">
        <w:rPr>
          <w:sz w:val="28"/>
          <w:szCs w:val="28"/>
        </w:rPr>
        <w:t>м</w:t>
      </w:r>
      <w:r>
        <w:rPr>
          <w:sz w:val="28"/>
          <w:szCs w:val="28"/>
        </w:rPr>
        <w:t xml:space="preserve"> обстоятельств</w:t>
      </w:r>
      <w:r w:rsidR="0036137E">
        <w:rPr>
          <w:sz w:val="28"/>
          <w:szCs w:val="28"/>
        </w:rPr>
        <w:t>ом</w:t>
      </w:r>
      <w:r>
        <w:rPr>
          <w:sz w:val="28"/>
          <w:szCs w:val="28"/>
        </w:rPr>
        <w:t xml:space="preserve"> административную ответственность </w:t>
      </w:r>
      <w:r w:rsidR="0036137E">
        <w:rPr>
          <w:sz w:val="28"/>
          <w:szCs w:val="28"/>
        </w:rPr>
        <w:t>является  повторное совершение однородного правонарушения</w:t>
      </w:r>
      <w:r w:rsidR="008135DD">
        <w:rPr>
          <w:sz w:val="28"/>
          <w:szCs w:val="28"/>
        </w:rPr>
        <w:t>.</w:t>
      </w:r>
    </w:p>
    <w:p w:rsidR="0023007A" w:rsidP="00EC4F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нарушений  при </w:t>
      </w:r>
      <w:r>
        <w:rPr>
          <w:sz w:val="28"/>
          <w:szCs w:val="28"/>
        </w:rPr>
        <w:t>составлении процессуальных документов  по делу судом не установлено. Протокол об административном правонарушении составлен уполномоченным должностным лицом в соответствии со  </w:t>
      </w:r>
      <w:hyperlink r:id="rId4" w:history="1">
        <w:r>
          <w:rPr>
            <w:rStyle w:val="Hyperlink"/>
            <w:color w:val="186EA8"/>
            <w:sz w:val="28"/>
            <w:szCs w:val="28"/>
            <w:u w:val="none"/>
          </w:rPr>
          <w:t>ст. 28.2 КоАП РФ</w:t>
        </w:r>
      </w:hyperlink>
      <w:r>
        <w:rPr>
          <w:sz w:val="28"/>
          <w:szCs w:val="28"/>
        </w:rPr>
        <w:t xml:space="preserve">, в нем указаны все сведения, необходимые для рассмотрения дела, изложено событие правонарушения, вменённое </w:t>
      </w:r>
      <w:r w:rsidR="005F1579">
        <w:rPr>
          <w:sz w:val="28"/>
          <w:szCs w:val="28"/>
        </w:rPr>
        <w:t>Феактистову Н.В.</w:t>
      </w:r>
    </w:p>
    <w:p w:rsidR="0023007A" w:rsidP="00EC4F7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 основании ч.1 </w:t>
      </w:r>
      <w:hyperlink r:id="rId5" w:history="1">
        <w:r>
          <w:rPr>
            <w:rStyle w:val="Hyperlink"/>
            <w:color w:val="186EA8"/>
            <w:sz w:val="28"/>
            <w:szCs w:val="28"/>
            <w:u w:val="none"/>
          </w:rPr>
          <w:t>ст. 3.1 КоАП РФ</w:t>
        </w:r>
      </w:hyperlink>
      <w:r>
        <w:rPr>
          <w:sz w:val="28"/>
          <w:szCs w:val="28"/>
        </w:rPr>
        <w:t> 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</w:t>
      </w:r>
      <w:r>
        <w:rPr>
          <w:sz w:val="28"/>
          <w:szCs w:val="28"/>
        </w:rPr>
        <w:t xml:space="preserve">вершения новых правонарушений, как самим правонарушителем, так и другими лицами.  </w:t>
      </w:r>
    </w:p>
    <w:p w:rsidR="00B07C5D" w:rsidRPr="00BC6331" w:rsidP="00B07C5D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Санкция ч. 3 ст. 19.24 КоАП РФ предусматривает в качестве административного наказания обязательные работы на срок до сорока часов либо административный арест на срок от </w:t>
      </w:r>
      <w:r w:rsidRPr="00BC6331">
        <w:rPr>
          <w:rFonts w:eastAsia="Times New Roman"/>
          <w:sz w:val="28"/>
          <w:szCs w:val="28"/>
        </w:rPr>
        <w:t>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 </w:t>
      </w:r>
    </w:p>
    <w:p w:rsidR="00B07C5D" w:rsidRPr="00BC6331" w:rsidP="00B07C5D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</w:t>
      </w:r>
      <w:r w:rsidRPr="00BC6331">
        <w:rPr>
          <w:rFonts w:eastAsia="Times New Roman"/>
          <w:sz w:val="28"/>
          <w:szCs w:val="28"/>
        </w:rPr>
        <w:t>нии вида и срока наказания суд принимает во внимание, что </w:t>
      </w:r>
      <w:r>
        <w:rPr>
          <w:rFonts w:eastAsia="Times New Roman"/>
          <w:sz w:val="28"/>
          <w:szCs w:val="28"/>
        </w:rPr>
        <w:t>Феактистов Н.В.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административной ответственности за совершение тождественных административных правонарушений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B07C5D" w:rsidRPr="00BC6331" w:rsidP="00B07C5D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учётом данных о личности </w:t>
      </w:r>
      <w:r>
        <w:rPr>
          <w:rFonts w:eastAsia="Times New Roman"/>
          <w:sz w:val="28"/>
          <w:szCs w:val="28"/>
        </w:rPr>
        <w:t>Феактистова Н.В.</w:t>
      </w:r>
      <w:r w:rsidRPr="00BC633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</w:t>
      </w:r>
      <w:r w:rsidRPr="00BC6331">
        <w:rPr>
          <w:rFonts w:eastAsia="Times New Roman"/>
          <w:sz w:val="28"/>
          <w:szCs w:val="28"/>
        </w:rPr>
        <w:t>личия о</w:t>
      </w:r>
      <w:r w:rsidRPr="00BC6331">
        <w:rPr>
          <w:rFonts w:eastAsia="Times New Roman"/>
          <w:sz w:val="28"/>
          <w:szCs w:val="28"/>
        </w:rPr>
        <w:t>бстоятельств, смягчающих и отягчающего административную ответственность, суд приходит к выводу о том, что </w:t>
      </w:r>
      <w:r>
        <w:rPr>
          <w:rFonts w:eastAsia="Times New Roman"/>
          <w:sz w:val="28"/>
          <w:szCs w:val="28"/>
        </w:rPr>
        <w:t>Феактистову Н.В.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B07C5D" w:rsidRPr="00BC6331" w:rsidP="00B07C5D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 xml:space="preserve">Обстоятельств, исключающих в силу ч. 2 ст. </w:t>
      </w:r>
      <w:r w:rsidRPr="00BC6331">
        <w:rPr>
          <w:rFonts w:eastAsia="Times New Roman"/>
          <w:sz w:val="28"/>
          <w:szCs w:val="28"/>
        </w:rPr>
        <w:t>3.9 КоАП РФ назначение </w:t>
      </w:r>
      <w:r w:rsidR="003E0529">
        <w:rPr>
          <w:rFonts w:eastAsia="Times New Roman"/>
          <w:sz w:val="28"/>
          <w:szCs w:val="28"/>
        </w:rPr>
        <w:t>Феактистову Н.В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судом не установлено. </w:t>
      </w:r>
    </w:p>
    <w:p w:rsidR="00E334D7" w:rsidRPr="00E334D7" w:rsidP="00E334D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Феактистов Н.В.</w:t>
      </w:r>
      <w:r w:rsidRPr="00E334D7">
        <w:rPr>
          <w:rFonts w:eastAsia="Times New Roman"/>
          <w:sz w:val="28"/>
          <w:szCs w:val="28"/>
        </w:rPr>
        <w:t xml:space="preserve"> доставлен и задержан  в отделе полиции </w:t>
      </w:r>
      <w:r>
        <w:rPr>
          <w:rFonts w:eastAsia="Times New Roman"/>
          <w:sz w:val="28"/>
          <w:szCs w:val="28"/>
        </w:rPr>
        <w:t>14 июня</w:t>
      </w:r>
      <w:r w:rsidRPr="00E334D7">
        <w:rPr>
          <w:rFonts w:eastAsia="Times New Roman"/>
          <w:sz w:val="28"/>
          <w:szCs w:val="28"/>
        </w:rPr>
        <w:t xml:space="preserve"> 2022 года в </w:t>
      </w:r>
      <w:r>
        <w:rPr>
          <w:rFonts w:eastAsia="Times New Roman"/>
          <w:sz w:val="28"/>
          <w:szCs w:val="28"/>
        </w:rPr>
        <w:t>17</w:t>
      </w:r>
      <w:r w:rsidRPr="00E334D7">
        <w:rPr>
          <w:rFonts w:eastAsia="Times New Roman"/>
          <w:sz w:val="28"/>
          <w:szCs w:val="28"/>
        </w:rPr>
        <w:t xml:space="preserve"> час. </w:t>
      </w:r>
      <w:r>
        <w:rPr>
          <w:rFonts w:eastAsia="Times New Roman"/>
          <w:sz w:val="28"/>
          <w:szCs w:val="28"/>
        </w:rPr>
        <w:t>45</w:t>
      </w:r>
      <w:r w:rsidRPr="00E334D7">
        <w:rPr>
          <w:rFonts w:eastAsia="Times New Roman"/>
          <w:sz w:val="28"/>
          <w:szCs w:val="28"/>
        </w:rPr>
        <w:t xml:space="preserve"> мин., поэтому административное наказание в вид</w:t>
      </w:r>
      <w:r w:rsidRPr="00E334D7">
        <w:rPr>
          <w:rFonts w:eastAsia="Times New Roman"/>
          <w:sz w:val="28"/>
          <w:szCs w:val="28"/>
        </w:rPr>
        <w:t>е административного ареста следует исчислять с момента его доставления.</w:t>
      </w:r>
    </w:p>
    <w:p w:rsidR="00B07C5D" w:rsidP="00B07C5D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rFonts w:eastAsia="Calibri"/>
          <w:sz w:val="28"/>
          <w:szCs w:val="28"/>
        </w:rPr>
        <w:t> </w:t>
      </w:r>
    </w:p>
    <w:p w:rsidR="00E334D7" w:rsidRPr="00E334D7" w:rsidP="00E334D7">
      <w:pPr>
        <w:ind w:right="-15"/>
        <w:jc w:val="center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>ПОСТАНОВИЛ:</w:t>
      </w:r>
    </w:p>
    <w:p w:rsidR="00E334D7" w:rsidRPr="00E334D7" w:rsidP="00E334D7">
      <w:pPr>
        <w:ind w:firstLine="705"/>
        <w:jc w:val="both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>Феактистова</w:t>
      </w:r>
      <w:r>
        <w:rPr>
          <w:rFonts w:eastAsia="Times New Roman"/>
          <w:sz w:val="28"/>
          <w:szCs w:val="28"/>
        </w:rPr>
        <w:t xml:space="preserve"> Н.В.</w:t>
      </w:r>
      <w:r w:rsidRPr="00E334D7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</w:t>
      </w:r>
      <w:r>
        <w:rPr>
          <w:rFonts w:eastAsia="Times New Roman"/>
          <w:sz w:val="28"/>
          <w:szCs w:val="28"/>
        </w:rPr>
        <w:t>3</w:t>
      </w:r>
      <w:r w:rsidRPr="00E334D7">
        <w:rPr>
          <w:rFonts w:eastAsia="Times New Roman"/>
          <w:sz w:val="28"/>
          <w:szCs w:val="28"/>
        </w:rPr>
        <w:t xml:space="preserve"> статьи </w:t>
      </w:r>
      <w:r>
        <w:rPr>
          <w:rFonts w:eastAsia="Times New Roman"/>
          <w:sz w:val="28"/>
          <w:szCs w:val="28"/>
        </w:rPr>
        <w:t>19.24</w:t>
      </w:r>
      <w:r w:rsidRPr="00E334D7">
        <w:rPr>
          <w:rFonts w:eastAsia="Times New Roman"/>
          <w:sz w:val="28"/>
          <w:szCs w:val="28"/>
        </w:rPr>
        <w:t xml:space="preserve"> Ко</w:t>
      </w:r>
      <w:r>
        <w:rPr>
          <w:rFonts w:eastAsia="Times New Roman"/>
          <w:sz w:val="28"/>
          <w:szCs w:val="28"/>
        </w:rPr>
        <w:t>декса Российской Федерации об административном правонарушении</w:t>
      </w:r>
      <w:r w:rsidRPr="00E334D7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арес</w:t>
      </w:r>
      <w:r w:rsidRPr="00E334D7">
        <w:rPr>
          <w:rFonts w:eastAsia="Times New Roman"/>
          <w:sz w:val="28"/>
          <w:szCs w:val="28"/>
        </w:rPr>
        <w:t xml:space="preserve">та сроком на </w:t>
      </w:r>
      <w:r>
        <w:rPr>
          <w:rFonts w:eastAsia="Times New Roman"/>
          <w:sz w:val="28"/>
          <w:szCs w:val="28"/>
        </w:rPr>
        <w:t>10</w:t>
      </w:r>
      <w:r w:rsidRPr="00E334D7">
        <w:rPr>
          <w:rFonts w:eastAsia="Times New Roman"/>
          <w:sz w:val="28"/>
          <w:szCs w:val="28"/>
        </w:rPr>
        <w:t>  (</w:t>
      </w:r>
      <w:r>
        <w:rPr>
          <w:rFonts w:eastAsia="Times New Roman"/>
          <w:sz w:val="28"/>
          <w:szCs w:val="28"/>
        </w:rPr>
        <w:t>десять</w:t>
      </w:r>
      <w:r w:rsidRPr="00E334D7">
        <w:rPr>
          <w:rFonts w:eastAsia="Times New Roman"/>
          <w:sz w:val="28"/>
          <w:szCs w:val="28"/>
        </w:rPr>
        <w:t>) суток. </w:t>
      </w:r>
    </w:p>
    <w:p w:rsidR="00E334D7" w:rsidRPr="00E334D7" w:rsidP="00E334D7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E334D7">
        <w:rPr>
          <w:rFonts w:eastAsia="Times New Roman"/>
          <w:sz w:val="28"/>
          <w:szCs w:val="28"/>
        </w:rPr>
        <w:t>Срок</w:t>
      </w:r>
      <w:r w:rsidRPr="00E334D7">
        <w:rPr>
          <w:rFonts w:eastAsia="Times New Roman"/>
          <w:sz w:val="28"/>
          <w:szCs w:val="28"/>
          <w:lang w:val="en-US"/>
        </w:rPr>
        <w:t> </w:t>
      </w:r>
      <w:r w:rsidRPr="00E334D7">
        <w:rPr>
          <w:rFonts w:eastAsia="Times New Roman"/>
          <w:sz w:val="28"/>
          <w:szCs w:val="28"/>
        </w:rPr>
        <w:t>отбывания</w:t>
      </w:r>
      <w:r w:rsidRPr="00E334D7">
        <w:rPr>
          <w:rFonts w:eastAsia="Times New Roman"/>
          <w:sz w:val="28"/>
          <w:szCs w:val="28"/>
          <w:lang w:val="en-US"/>
        </w:rPr>
        <w:t> </w:t>
      </w:r>
      <w:r w:rsidRPr="00E334D7">
        <w:rPr>
          <w:rFonts w:eastAsia="Times New Roman"/>
          <w:sz w:val="28"/>
          <w:szCs w:val="28"/>
        </w:rPr>
        <w:t>административного</w:t>
      </w:r>
      <w:r w:rsidRPr="00E334D7">
        <w:rPr>
          <w:rFonts w:eastAsia="Times New Roman"/>
          <w:sz w:val="28"/>
          <w:szCs w:val="28"/>
          <w:lang w:val="en-US"/>
        </w:rPr>
        <w:t> </w:t>
      </w:r>
      <w:r w:rsidRPr="00E334D7">
        <w:rPr>
          <w:rFonts w:eastAsia="Times New Roman"/>
          <w:sz w:val="28"/>
          <w:szCs w:val="28"/>
        </w:rPr>
        <w:t>наказания</w:t>
      </w:r>
      <w:r w:rsidRPr="00E334D7">
        <w:rPr>
          <w:rFonts w:eastAsia="Times New Roman"/>
          <w:sz w:val="28"/>
          <w:szCs w:val="28"/>
          <w:lang w:val="en-US"/>
        </w:rPr>
        <w:t> </w:t>
      </w:r>
      <w:r w:rsidRPr="00E334D7">
        <w:rPr>
          <w:rFonts w:eastAsia="Times New Roman"/>
          <w:sz w:val="28"/>
          <w:szCs w:val="28"/>
        </w:rPr>
        <w:t>в</w:t>
      </w:r>
      <w:r w:rsidRPr="00E334D7">
        <w:rPr>
          <w:rFonts w:eastAsia="Times New Roman"/>
          <w:sz w:val="28"/>
          <w:szCs w:val="28"/>
          <w:lang w:val="en-US"/>
        </w:rPr>
        <w:t> </w:t>
      </w:r>
      <w:r w:rsidRPr="00E334D7">
        <w:rPr>
          <w:rFonts w:eastAsia="Times New Roman"/>
          <w:sz w:val="28"/>
          <w:szCs w:val="28"/>
        </w:rPr>
        <w:t>виде</w:t>
      </w:r>
      <w:r w:rsidRPr="00E334D7">
        <w:rPr>
          <w:rFonts w:eastAsia="Times New Roman"/>
          <w:sz w:val="28"/>
          <w:szCs w:val="28"/>
          <w:lang w:val="en-US"/>
        </w:rPr>
        <w:t> </w:t>
      </w:r>
      <w:r w:rsidRPr="00E334D7">
        <w:rPr>
          <w:rFonts w:eastAsia="Times New Roman"/>
          <w:sz w:val="28"/>
          <w:szCs w:val="28"/>
        </w:rPr>
        <w:t>административного</w:t>
      </w:r>
      <w:r w:rsidRPr="00E334D7">
        <w:rPr>
          <w:rFonts w:eastAsia="Times New Roman"/>
          <w:sz w:val="28"/>
          <w:szCs w:val="28"/>
          <w:lang w:val="en-US"/>
        </w:rPr>
        <w:t> </w:t>
      </w:r>
      <w:r w:rsidRPr="00E334D7">
        <w:rPr>
          <w:rFonts w:eastAsia="Times New Roman"/>
          <w:sz w:val="28"/>
          <w:szCs w:val="28"/>
        </w:rPr>
        <w:t>ареста</w:t>
      </w:r>
      <w:r w:rsidRPr="00E334D7">
        <w:rPr>
          <w:rFonts w:eastAsia="Times New Roman"/>
          <w:sz w:val="28"/>
          <w:szCs w:val="28"/>
          <w:lang w:val="en-US"/>
        </w:rPr>
        <w:t> </w:t>
      </w:r>
      <w:r w:rsidRPr="00E334D7">
        <w:rPr>
          <w:rFonts w:eastAsia="Times New Roman"/>
          <w:sz w:val="28"/>
          <w:szCs w:val="28"/>
        </w:rPr>
        <w:t xml:space="preserve"> исчислять с</w:t>
      </w:r>
      <w:r w:rsidRPr="00E334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.ВРЕМЯ..ДАТА..</w:t>
      </w:r>
      <w:r w:rsidRPr="00E334D7">
        <w:rPr>
          <w:rFonts w:eastAsia="Times New Roman"/>
          <w:sz w:val="28"/>
          <w:szCs w:val="28"/>
        </w:rPr>
        <w:t>.</w:t>
      </w:r>
    </w:p>
    <w:p w:rsidR="00E334D7" w:rsidRPr="00E334D7" w:rsidP="00E334D7">
      <w:pPr>
        <w:ind w:firstLine="567"/>
        <w:jc w:val="both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 xml:space="preserve">Исполнение назначенного наказания в части административного ареста возложить на ОМВД  России по  </w:t>
      </w:r>
      <w:r w:rsidRPr="00E334D7">
        <w:rPr>
          <w:rFonts w:eastAsia="Times New Roman"/>
          <w:sz w:val="28"/>
          <w:szCs w:val="28"/>
        </w:rPr>
        <w:t>Азнакаевскому району. </w:t>
      </w:r>
    </w:p>
    <w:p w:rsidR="00E334D7" w:rsidRPr="00E334D7" w:rsidP="00E334D7">
      <w:pPr>
        <w:ind w:firstLine="567"/>
        <w:jc w:val="both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 </w:t>
      </w:r>
    </w:p>
    <w:p w:rsidR="00E334D7" w:rsidRPr="00E334D7" w:rsidP="00E334D7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E334D7">
        <w:rPr>
          <w:rFonts w:eastAsia="Times New Roma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</w:t>
      </w:r>
      <w:r w:rsidRPr="00E334D7">
        <w:rPr>
          <w:rFonts w:eastAsia="Times New Roman"/>
          <w:sz w:val="28"/>
          <w:szCs w:val="28"/>
        </w:rPr>
        <w:t>и) суток со дня вручения или получения копии постановления. </w:t>
      </w:r>
    </w:p>
    <w:p w:rsidR="00E334D7" w:rsidRPr="00E334D7" w:rsidP="00E334D7">
      <w:pPr>
        <w:ind w:firstLine="705"/>
        <w:jc w:val="both"/>
        <w:textAlignment w:val="baseline"/>
        <w:rPr>
          <w:rFonts w:eastAsia="Times New Roman"/>
          <w:sz w:val="28"/>
          <w:szCs w:val="28"/>
        </w:rPr>
      </w:pPr>
      <w:r w:rsidRPr="00E334D7">
        <w:rPr>
          <w:rFonts w:eastAsia="Times New Roman"/>
          <w:sz w:val="28"/>
          <w:szCs w:val="28"/>
        </w:rPr>
        <w:t> </w:t>
      </w:r>
    </w:p>
    <w:p w:rsidR="00E334D7" w:rsidRPr="00E334D7" w:rsidP="00575379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E334D7">
        <w:rPr>
          <w:rFonts w:eastAsia="Times New Roman"/>
          <w:sz w:val="28"/>
          <w:szCs w:val="28"/>
        </w:rPr>
        <w:t xml:space="preserve">              </w:t>
      </w:r>
      <w:r>
        <w:rPr>
          <w:rFonts w:eastAsia="Times New Roman"/>
          <w:sz w:val="28"/>
          <w:szCs w:val="28"/>
        </w:rPr>
        <w:t xml:space="preserve"> </w:t>
      </w:r>
    </w:p>
    <w:p w:rsidR="00E334D7" w:rsidRPr="00E334D7" w:rsidP="00E334D7">
      <w:pPr>
        <w:ind w:firstLine="705"/>
        <w:jc w:val="both"/>
        <w:textAlignment w:val="baseline"/>
        <w:rPr>
          <w:rFonts w:eastAsia="Times New Roman"/>
          <w:sz w:val="18"/>
          <w:szCs w:val="18"/>
        </w:rPr>
      </w:pPr>
      <w:r w:rsidRPr="00E334D7">
        <w:rPr>
          <w:rFonts w:eastAsia="Times New Roman"/>
          <w:sz w:val="28"/>
          <w:szCs w:val="28"/>
        </w:rPr>
        <w:t xml:space="preserve">              Мировой судья                             М.М. Калиниченко</w:t>
      </w:r>
    </w:p>
    <w:sectPr w:rsidSect="008135D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11050"/>
    <w:rsid w:val="0001354D"/>
    <w:rsid w:val="000B27A9"/>
    <w:rsid w:val="00134505"/>
    <w:rsid w:val="00161DB7"/>
    <w:rsid w:val="0023007A"/>
    <w:rsid w:val="0025572F"/>
    <w:rsid w:val="00276FBB"/>
    <w:rsid w:val="002F40D5"/>
    <w:rsid w:val="0036137E"/>
    <w:rsid w:val="003B3966"/>
    <w:rsid w:val="003E0529"/>
    <w:rsid w:val="003E7361"/>
    <w:rsid w:val="00414C7C"/>
    <w:rsid w:val="00421570"/>
    <w:rsid w:val="00524780"/>
    <w:rsid w:val="00575379"/>
    <w:rsid w:val="005F1579"/>
    <w:rsid w:val="00765CF1"/>
    <w:rsid w:val="008135DD"/>
    <w:rsid w:val="008C6B82"/>
    <w:rsid w:val="00A43452"/>
    <w:rsid w:val="00B07C5D"/>
    <w:rsid w:val="00B674B6"/>
    <w:rsid w:val="00BB5E59"/>
    <w:rsid w:val="00BC6331"/>
    <w:rsid w:val="00C634ED"/>
    <w:rsid w:val="00CB09F2"/>
    <w:rsid w:val="00E334D7"/>
    <w:rsid w:val="00E717E4"/>
    <w:rsid w:val="00EC4F72"/>
    <w:rsid w:val="00EE29E5"/>
    <w:rsid w:val="00F61109"/>
    <w:rsid w:val="00F84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Title">
    <w:name w:val="Title"/>
    <w:basedOn w:val="Normal"/>
    <w:next w:val="Normal"/>
    <w:link w:val="a"/>
    <w:uiPriority w:val="10"/>
    <w:qFormat/>
    <w:rsid w:val="000B2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">
    <w:name w:val="Название Знак"/>
    <w:basedOn w:val="DefaultParagraphFont"/>
    <w:link w:val="Title"/>
    <w:uiPriority w:val="10"/>
    <w:rsid w:val="000B2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paragraph">
    <w:name w:val="paragraph"/>
    <w:basedOn w:val="Normal"/>
    <w:rsid w:val="00B07C5D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B07C5D"/>
  </w:style>
  <w:style w:type="character" w:customStyle="1" w:styleId="eop">
    <w:name w:val="eop"/>
    <w:basedOn w:val="DefaultParagraphFont"/>
    <w:rsid w:val="00B07C5D"/>
  </w:style>
  <w:style w:type="character" w:customStyle="1" w:styleId="spellingerror">
    <w:name w:val="spellingerror"/>
    <w:basedOn w:val="DefaultParagraphFont"/>
    <w:rsid w:val="00B07C5D"/>
  </w:style>
  <w:style w:type="character" w:customStyle="1" w:styleId="contextualspellingandgrammarerror">
    <w:name w:val="contextualspellingandgrammarerror"/>
    <w:basedOn w:val="DefaultParagraphFont"/>
    <w:rsid w:val="00B0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s://rospravosudie.com/law/%D0%A1%D1%82%D0%B0%D1%82%D1%8C%D1%8F_3.1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