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06A2E" w:rsidRPr="005F13C1" w:rsidP="00F06A2E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5F13C1">
        <w:rPr>
          <w:rFonts w:ascii="Times New Roman" w:hAnsi="Times New Roman" w:cs="Times New Roman"/>
          <w:sz w:val="28"/>
          <w:szCs w:val="28"/>
        </w:rPr>
        <w:t>УИД 16MS0081-01-2022-00</w:t>
      </w:r>
      <w:r>
        <w:rPr>
          <w:rFonts w:ascii="Times New Roman" w:hAnsi="Times New Roman" w:cs="Times New Roman"/>
          <w:sz w:val="28"/>
          <w:szCs w:val="28"/>
        </w:rPr>
        <w:t>160</w:t>
      </w:r>
      <w:r w:rsidR="005E6A43">
        <w:rPr>
          <w:rFonts w:ascii="Times New Roman" w:hAnsi="Times New Roman" w:cs="Times New Roman"/>
          <w:sz w:val="28"/>
          <w:szCs w:val="28"/>
        </w:rPr>
        <w:t>5</w:t>
      </w:r>
      <w:r w:rsidRPr="005F13C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7</w:t>
      </w:r>
      <w:r w:rsidR="005E6A43">
        <w:rPr>
          <w:rFonts w:ascii="Times New Roman" w:hAnsi="Times New Roman" w:cs="Times New Roman"/>
          <w:sz w:val="28"/>
          <w:szCs w:val="28"/>
        </w:rPr>
        <w:t>3</w:t>
      </w:r>
    </w:p>
    <w:p w:rsidR="000B7893" w:rsidRPr="005F13C1" w:rsidP="007F2195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5F13C1">
        <w:rPr>
          <w:rFonts w:ascii="Times New Roman" w:hAnsi="Times New Roman" w:cs="Times New Roman"/>
          <w:sz w:val="28"/>
          <w:szCs w:val="28"/>
        </w:rPr>
        <w:t>Дело №5-</w:t>
      </w:r>
      <w:r w:rsidR="00F06A2E">
        <w:rPr>
          <w:rFonts w:ascii="Times New Roman" w:hAnsi="Times New Roman" w:cs="Times New Roman"/>
          <w:sz w:val="28"/>
          <w:szCs w:val="28"/>
        </w:rPr>
        <w:t>35</w:t>
      </w:r>
      <w:r w:rsidR="005E6A43">
        <w:rPr>
          <w:rFonts w:ascii="Times New Roman" w:hAnsi="Times New Roman" w:cs="Times New Roman"/>
          <w:sz w:val="28"/>
          <w:szCs w:val="28"/>
        </w:rPr>
        <w:t>0</w:t>
      </w:r>
      <w:r w:rsidRPr="005F13C1" w:rsidR="001622F2">
        <w:rPr>
          <w:rFonts w:ascii="Times New Roman" w:hAnsi="Times New Roman" w:cs="Times New Roman"/>
          <w:sz w:val="28"/>
          <w:szCs w:val="28"/>
        </w:rPr>
        <w:t>/</w:t>
      </w:r>
      <w:r w:rsidRPr="005F13C1" w:rsidR="007F2195">
        <w:rPr>
          <w:rFonts w:ascii="Times New Roman" w:hAnsi="Times New Roman" w:cs="Times New Roman"/>
          <w:sz w:val="28"/>
          <w:szCs w:val="28"/>
        </w:rPr>
        <w:t>3</w:t>
      </w:r>
      <w:r w:rsidRPr="005F13C1">
        <w:rPr>
          <w:rFonts w:ascii="Times New Roman" w:hAnsi="Times New Roman" w:cs="Times New Roman"/>
          <w:sz w:val="28"/>
          <w:szCs w:val="28"/>
        </w:rPr>
        <w:t>-202</w:t>
      </w:r>
      <w:r w:rsidRPr="005F13C1" w:rsidR="007F2195">
        <w:rPr>
          <w:rFonts w:ascii="Times New Roman" w:hAnsi="Times New Roman" w:cs="Times New Roman"/>
          <w:sz w:val="28"/>
          <w:szCs w:val="28"/>
        </w:rPr>
        <w:t>2</w:t>
      </w:r>
    </w:p>
    <w:p w:rsidR="007F2195" w:rsidRPr="005F13C1" w:rsidP="007F2195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B7893" w:rsidRPr="005F13C1" w:rsidP="007F2195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F13C1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0B7893" w:rsidRPr="005F13C1" w:rsidP="00F562B9">
      <w:pPr>
        <w:autoSpaceDE w:val="0"/>
        <w:autoSpaceDN w:val="0"/>
        <w:adjustRightInd w:val="0"/>
        <w:spacing w:after="0" w:line="240" w:lineRule="auto"/>
        <w:ind w:right="-6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5E6A4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июня</w:t>
      </w:r>
      <w:r w:rsidRPr="005F13C1">
        <w:rPr>
          <w:rFonts w:ascii="Times New Roman" w:hAnsi="Times New Roman" w:cs="Times New Roman"/>
          <w:sz w:val="28"/>
          <w:szCs w:val="28"/>
        </w:rPr>
        <w:t xml:space="preserve"> 202</w:t>
      </w:r>
      <w:r w:rsidRPr="005F13C1" w:rsidR="007F2195">
        <w:rPr>
          <w:rFonts w:ascii="Times New Roman" w:hAnsi="Times New Roman" w:cs="Times New Roman"/>
          <w:sz w:val="28"/>
          <w:szCs w:val="28"/>
        </w:rPr>
        <w:t>2</w:t>
      </w:r>
      <w:r w:rsidRPr="005F13C1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г. Азнакаево РТ</w:t>
      </w:r>
    </w:p>
    <w:p w:rsidR="000B7893" w:rsidRPr="005F13C1" w:rsidP="00F562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3C1">
        <w:rPr>
          <w:rFonts w:ascii="Times New Roman" w:hAnsi="Times New Roman" w:cs="Times New Roman"/>
          <w:sz w:val="28"/>
          <w:szCs w:val="28"/>
        </w:rPr>
        <w:t>Мировой судья  судебного участка № 3 по Азнакаевкому   судебному району Республики Татарстан</w:t>
      </w:r>
      <w:r w:rsidRPr="005F13C1" w:rsidR="007F2195">
        <w:rPr>
          <w:rFonts w:ascii="Times New Roman" w:hAnsi="Times New Roman" w:cs="Times New Roman"/>
          <w:sz w:val="28"/>
          <w:szCs w:val="28"/>
        </w:rPr>
        <w:t xml:space="preserve"> М.М. Калиниченко</w:t>
      </w:r>
      <w:r w:rsidRPr="005F13C1">
        <w:rPr>
          <w:rFonts w:ascii="Times New Roman" w:hAnsi="Times New Roman" w:cs="Times New Roman"/>
          <w:sz w:val="28"/>
          <w:szCs w:val="28"/>
        </w:rPr>
        <w:t>,</w:t>
      </w:r>
    </w:p>
    <w:p w:rsidR="000B7893" w:rsidRPr="005F13C1" w:rsidP="00F562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3C1"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части 1 статьи 20.25 Кодекса Российской Федерации об административных правонарушениях в отношении </w:t>
      </w:r>
    </w:p>
    <w:p w:rsidR="000B7893" w:rsidRPr="005F13C1" w:rsidP="00F562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Рафикова</w:t>
      </w:r>
      <w:r>
        <w:rPr>
          <w:rFonts w:ascii="Times New Roman" w:hAnsi="Times New Roman" w:cs="Times New Roman"/>
          <w:sz w:val="28"/>
          <w:szCs w:val="28"/>
        </w:rPr>
        <w:t xml:space="preserve"> Р.Т.,..ДАННЫЕ ИЗЪЯТЫ</w:t>
      </w:r>
      <w:r>
        <w:rPr>
          <w:rFonts w:ascii="Times New Roman" w:hAnsi="Times New Roman" w:cs="Times New Roman"/>
          <w:sz w:val="28"/>
          <w:szCs w:val="28"/>
        </w:rPr>
        <w:t>..</w:t>
      </w:r>
      <w:r w:rsidR="00F06A2E">
        <w:rPr>
          <w:rFonts w:ascii="Times New Roman" w:hAnsi="Times New Roman" w:cs="Times New Roman"/>
          <w:sz w:val="28"/>
          <w:szCs w:val="28"/>
        </w:rPr>
        <w:t>,</w:t>
      </w:r>
    </w:p>
    <w:p w:rsidR="008D497F" w:rsidRPr="005F13C1" w:rsidP="007F2195">
      <w:pPr>
        <w:pStyle w:val="ConsPlusNormal"/>
        <w:jc w:val="center"/>
        <w:rPr>
          <w:sz w:val="28"/>
          <w:szCs w:val="28"/>
        </w:rPr>
      </w:pPr>
      <w:r w:rsidRPr="005F13C1">
        <w:rPr>
          <w:sz w:val="28"/>
          <w:szCs w:val="28"/>
        </w:rPr>
        <w:t>установил:</w:t>
      </w:r>
    </w:p>
    <w:p w:rsidR="00D838C8" w:rsidRPr="005F13C1" w:rsidP="009C73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..ДАТА..ВРЕМЯ..</w:t>
      </w:r>
      <w:r w:rsidR="005E6A43">
        <w:rPr>
          <w:rFonts w:ascii="Times New Roman" w:hAnsi="Times New Roman" w:eastAsiaTheme="minorEastAsia" w:cs="Times New Roman"/>
          <w:sz w:val="28"/>
          <w:szCs w:val="28"/>
          <w:lang w:eastAsia="ru-RU"/>
        </w:rPr>
        <w:t>, инспектором ТО автотранспортного и автодорожного надзора по Архангельской области  Северного МУГАДН Федеральной службы по надзору в сфере транспорта К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…</w:t>
      </w:r>
      <w:r w:rsidR="005E6A43">
        <w:rPr>
          <w:rFonts w:ascii="Times New Roman" w:hAnsi="Times New Roman" w:eastAsiaTheme="minorEastAsia" w:cs="Times New Roman"/>
          <w:sz w:val="28"/>
          <w:szCs w:val="28"/>
          <w:lang w:eastAsia="ru-RU"/>
        </w:rPr>
        <w:t>. в отношении  Рафикова Р.Т. составлен протокол об административном правонарушении № 110411 от</w:t>
      </w:r>
      <w:r w:rsidR="005E6A43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.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.ДАТА..</w:t>
      </w:r>
      <w:r w:rsidR="005E6A43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за неуплату административного штрафа в размере 3000 рублей</w:t>
      </w:r>
      <w:r w:rsidR="00221747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по постановлению № 230050 по делу об административном правонарушении от 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..ДАТА..</w:t>
      </w:r>
      <w:r w:rsidR="00221747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о привлечении к административной ответственности предусмотренной ч.1 ст.11.23  КоАП РФ.</w:t>
      </w:r>
    </w:p>
    <w:p w:rsidR="00F61374" w:rsidRPr="00A46C5D" w:rsidP="00F613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Рафиков Р.Т. суду показал,  что им была оплачена   сумма штрафа в размере 1500 рублей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.ДАТА..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Поскольку при оплате данного штрафа через онлайн-оплату, была указана сумма 1500. Тем самым он думал, что штраф он оплатил своевременно.   </w:t>
      </w:r>
    </w:p>
    <w:p w:rsidR="00D838C8" w:rsidRPr="005F13C1" w:rsidP="009C73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Изучив материалы дела, мировой судья считает, что факт совершения </w:t>
      </w:r>
      <w:r w:rsidR="00704F55">
        <w:rPr>
          <w:rFonts w:ascii="Times New Roman" w:hAnsi="Times New Roman" w:eastAsiaTheme="minorEastAsia" w:cs="Times New Roman"/>
          <w:sz w:val="28"/>
          <w:szCs w:val="28"/>
          <w:lang w:eastAsia="ru-RU"/>
        </w:rPr>
        <w:t>Рафиковым Р.Т.</w:t>
      </w: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административного правонарушения, предусмотренного ст. 20.25. ч. 1 Кодекса РФ об административных правонарушениях, нашел подтверждение в суде.</w:t>
      </w:r>
    </w:p>
    <w:p w:rsidR="00D838C8" w:rsidRPr="005F13C1" w:rsidP="009C73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В соответствии с ч. 1 ст. 20.25 </w:t>
      </w: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>КоАП РФ неуплата административного штрафа в срок, предусмотренный Кодексом РФ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</w:t>
      </w: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либо административный арест на срок до пятнадцати суток, либо обязательные работы на срок до пятидесяти часов.</w:t>
      </w:r>
    </w:p>
    <w:p w:rsidR="00704F55" w:rsidP="009C73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>Согласно ч. 1 ст. 32.2. КоАП РФ административный штраф должен быть уплачен лицом, привлеченным к административной ответственности, не позднее ше</w:t>
      </w: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рассрочки. </w:t>
      </w:r>
    </w:p>
    <w:p w:rsidR="00AE0580" w:rsidRPr="005F13C1" w:rsidP="009C73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Вина </w:t>
      </w:r>
      <w:r w:rsidR="00704F55">
        <w:rPr>
          <w:rFonts w:ascii="Times New Roman" w:hAnsi="Times New Roman" w:eastAsiaTheme="minorEastAsia" w:cs="Times New Roman"/>
          <w:sz w:val="28"/>
          <w:szCs w:val="28"/>
          <w:lang w:eastAsia="ru-RU"/>
        </w:rPr>
        <w:t>Рафиква Р.Т.</w:t>
      </w: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в совершении административного правонарушения, предусмотренного ч. 1 ст. 20.25. </w:t>
      </w: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КоАП РФ, подтверждается совокупностью собранных и исследованных по делу доказательств, а именно: протоколом об административном правонарушении № </w:t>
      </w:r>
      <w:r w:rsidR="00704F55">
        <w:rPr>
          <w:rFonts w:ascii="Times New Roman" w:hAnsi="Times New Roman" w:eastAsiaTheme="minorEastAsia" w:cs="Times New Roman"/>
          <w:sz w:val="28"/>
          <w:szCs w:val="28"/>
          <w:lang w:eastAsia="ru-RU"/>
        </w:rPr>
        <w:t>10411 от</w:t>
      </w:r>
      <w:r w:rsidR="00704F55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 w:rsidR="00FF5818">
        <w:rPr>
          <w:rFonts w:ascii="Times New Roman" w:hAnsi="Times New Roman" w:eastAsiaTheme="minorEastAsia" w:cs="Times New Roman"/>
          <w:sz w:val="28"/>
          <w:szCs w:val="28"/>
          <w:lang w:eastAsia="ru-RU"/>
        </w:rPr>
        <w:t>,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</w:t>
      </w:r>
      <w:r w:rsidR="00704F55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извещением № 02-04/1292 от </w:t>
      </w:r>
      <w:r>
        <w:rPr>
          <w:sz w:val="28"/>
          <w:szCs w:val="28"/>
        </w:rPr>
        <w:t>..ДАТА..</w:t>
      </w:r>
      <w:r w:rsidR="00704F55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, постановлением 3 230050 от </w:t>
      </w:r>
      <w:r>
        <w:rPr>
          <w:sz w:val="28"/>
          <w:szCs w:val="28"/>
        </w:rPr>
        <w:t>..ДАТА..</w:t>
      </w:r>
      <w:r w:rsidR="00704F55">
        <w:rPr>
          <w:rFonts w:ascii="Times New Roman" w:hAnsi="Times New Roman" w:eastAsiaTheme="minorEastAsia" w:cs="Times New Roman"/>
          <w:sz w:val="28"/>
          <w:szCs w:val="28"/>
          <w:lang w:eastAsia="ru-RU"/>
        </w:rPr>
        <w:t>,</w:t>
      </w:r>
      <w:r w:rsidR="00FF5818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другими материалами дела.</w:t>
      </w:r>
    </w:p>
    <w:p w:rsidR="00704F55" w:rsidP="009C73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При назначении наказания, мировой судья учитывает характер и степень </w:t>
      </w: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опасности правонарушения, личность правонарушителя, его имущественное положение. </w:t>
      </w:r>
    </w:p>
    <w:p w:rsidR="00AE0580" w:rsidRPr="005F13C1" w:rsidP="009C73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>Принимая во внимание изложенное, мировой судья приходит к выводу о на</w:t>
      </w: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значении </w:t>
      </w:r>
      <w:r w:rsidR="00704F55">
        <w:rPr>
          <w:rFonts w:ascii="Times New Roman" w:hAnsi="Times New Roman" w:eastAsiaTheme="minorEastAsia" w:cs="Times New Roman"/>
          <w:sz w:val="28"/>
          <w:szCs w:val="28"/>
          <w:lang w:eastAsia="ru-RU"/>
        </w:rPr>
        <w:t>Рафикову Р.Т.</w:t>
      </w: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административного наказания в виде административного штрафа в размере </w:t>
      </w:r>
      <w:r w:rsidR="00704F55">
        <w:rPr>
          <w:rFonts w:ascii="Times New Roman" w:hAnsi="Times New Roman" w:eastAsiaTheme="minorEastAsia" w:cs="Times New Roman"/>
          <w:sz w:val="28"/>
          <w:szCs w:val="28"/>
          <w:lang w:eastAsia="ru-RU"/>
        </w:rPr>
        <w:t>3</w:t>
      </w: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000,00 руб. </w:t>
      </w:r>
    </w:p>
    <w:p w:rsidR="009C73CB" w:rsidRPr="005F13C1" w:rsidP="009C73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>На основании изложенного и руководствуясь ст. 20.25 ч. 1, ст. ст. 29.9 - 29.11. Кодекса РФ об административных правонарушениях, мировой судья</w:t>
      </w:r>
    </w:p>
    <w:p w:rsidR="009C73CB" w:rsidRPr="005F13C1" w:rsidP="009C73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>постановил:</w:t>
      </w:r>
    </w:p>
    <w:p w:rsidR="008D497F" w:rsidRPr="005F13C1" w:rsidP="00AE0580">
      <w:pPr>
        <w:pStyle w:val="ConsPlusNormal"/>
        <w:ind w:firstLine="540"/>
        <w:jc w:val="both"/>
        <w:rPr>
          <w:sz w:val="28"/>
          <w:szCs w:val="28"/>
        </w:rPr>
      </w:pPr>
      <w:r w:rsidRPr="005F13C1">
        <w:rPr>
          <w:rFonts w:eastAsiaTheme="minorEastAsia"/>
          <w:sz w:val="28"/>
          <w:szCs w:val="28"/>
        </w:rPr>
        <w:t>п</w:t>
      </w:r>
      <w:r w:rsidRPr="005F13C1" w:rsidR="009C73CB">
        <w:rPr>
          <w:rFonts w:eastAsiaTheme="minorEastAsia"/>
          <w:sz w:val="28"/>
          <w:szCs w:val="28"/>
        </w:rPr>
        <w:t xml:space="preserve">ризнать </w:t>
      </w:r>
      <w:r w:rsidR="00704F55">
        <w:rPr>
          <w:rFonts w:eastAsiaTheme="minorEastAsia"/>
          <w:sz w:val="28"/>
          <w:szCs w:val="28"/>
        </w:rPr>
        <w:t>Рафикова</w:t>
      </w:r>
      <w:r w:rsidR="00704F5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Р.Т. </w:t>
      </w:r>
      <w:r w:rsidRPr="005F13C1" w:rsidR="009C73CB">
        <w:rPr>
          <w:rFonts w:eastAsiaTheme="minorEastAsia"/>
          <w:sz w:val="28"/>
          <w:szCs w:val="28"/>
        </w:rPr>
        <w:t xml:space="preserve">виновным в совершении административного правонарушения, предусмотренного </w:t>
      </w:r>
      <w:r w:rsidRPr="005F13C1" w:rsidR="009C73CB">
        <w:rPr>
          <w:rFonts w:eastAsiaTheme="minorEastAsia"/>
          <w:sz w:val="28"/>
          <w:szCs w:val="28"/>
        </w:rPr>
        <w:t>ч</w:t>
      </w:r>
      <w:r w:rsidRPr="005F13C1" w:rsidR="009C73CB">
        <w:rPr>
          <w:rFonts w:eastAsiaTheme="minorEastAsia"/>
          <w:sz w:val="28"/>
          <w:szCs w:val="28"/>
        </w:rPr>
        <w:t xml:space="preserve">. 1 ст. 20.25 Кодекса Российской Федерации об административных правонарушениях, и подвергнуть административному наказанию в виде административного штрафа в размере </w:t>
      </w:r>
      <w:r w:rsidR="00704F55">
        <w:rPr>
          <w:rFonts w:eastAsiaTheme="minorEastAsia"/>
          <w:sz w:val="28"/>
          <w:szCs w:val="28"/>
        </w:rPr>
        <w:t>3</w:t>
      </w:r>
      <w:r w:rsidRPr="005F13C1" w:rsidR="009C73CB">
        <w:rPr>
          <w:rFonts w:eastAsiaTheme="minorEastAsia"/>
          <w:sz w:val="28"/>
          <w:szCs w:val="28"/>
        </w:rPr>
        <w:t>000 (</w:t>
      </w:r>
      <w:r w:rsidR="00704F55">
        <w:rPr>
          <w:rFonts w:eastAsiaTheme="minorEastAsia"/>
          <w:sz w:val="28"/>
          <w:szCs w:val="28"/>
        </w:rPr>
        <w:t>три</w:t>
      </w:r>
      <w:r w:rsidRPr="005F13C1" w:rsidR="009C73CB">
        <w:rPr>
          <w:rFonts w:eastAsiaTheme="minorEastAsia"/>
          <w:sz w:val="28"/>
          <w:szCs w:val="28"/>
        </w:rPr>
        <w:t xml:space="preserve"> тысяч</w:t>
      </w:r>
      <w:r w:rsidR="00704F55">
        <w:rPr>
          <w:rFonts w:eastAsiaTheme="minorEastAsia"/>
          <w:sz w:val="28"/>
          <w:szCs w:val="28"/>
        </w:rPr>
        <w:t>и</w:t>
      </w:r>
      <w:r w:rsidRPr="005F13C1" w:rsidR="009C73CB">
        <w:rPr>
          <w:rFonts w:eastAsiaTheme="minorEastAsia"/>
          <w:sz w:val="28"/>
          <w:szCs w:val="28"/>
        </w:rPr>
        <w:t xml:space="preserve">) рублей. </w:t>
      </w:r>
    </w:p>
    <w:p w:rsidR="00B93E9B" w:rsidRPr="005F13C1" w:rsidP="00F562B9">
      <w:pPr>
        <w:pStyle w:val="ConsPlusNormal"/>
        <w:ind w:firstLine="540"/>
        <w:jc w:val="both"/>
        <w:rPr>
          <w:sz w:val="28"/>
          <w:szCs w:val="28"/>
        </w:rPr>
      </w:pPr>
      <w:r w:rsidRPr="005F13C1">
        <w:rPr>
          <w:sz w:val="28"/>
          <w:szCs w:val="28"/>
        </w:rPr>
        <w:t xml:space="preserve">Административный штраф подлежит уплате по следующим реквизитам: </w:t>
      </w:r>
    </w:p>
    <w:p w:rsidR="00161D1B" w:rsidRPr="005F13C1" w:rsidP="00AE0580">
      <w:pPr>
        <w:spacing w:after="0" w:line="240" w:lineRule="auto"/>
        <w:ind w:firstLine="540"/>
        <w:jc w:val="both"/>
        <w:rPr>
          <w:rStyle w:val="normaltextrun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..ДАННЫЕ ИЗЪЯТЫ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</w:p>
    <w:p w:rsidR="00FF5818" w:rsidRPr="005F13C1" w:rsidP="00FF5818">
      <w:pPr>
        <w:pStyle w:val="ConsPlusNormal"/>
        <w:ind w:firstLine="540"/>
        <w:jc w:val="both"/>
        <w:rPr>
          <w:sz w:val="28"/>
          <w:szCs w:val="28"/>
        </w:rPr>
      </w:pPr>
      <w:r w:rsidRPr="005F13C1">
        <w:rPr>
          <w:sz w:val="28"/>
          <w:szCs w:val="28"/>
        </w:rPr>
        <w:t xml:space="preserve">В соответствии со ст. 32.2 КоАП РФ административный штраф </w:t>
      </w:r>
      <w:r w:rsidRPr="005F13C1">
        <w:rPr>
          <w:sz w:val="28"/>
          <w:szCs w:val="28"/>
        </w:rPr>
        <w:t>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</w:t>
      </w:r>
      <w:r w:rsidRPr="005F13C1">
        <w:rPr>
          <w:sz w:val="28"/>
          <w:szCs w:val="28"/>
        </w:rPr>
        <w:t>тренные ст. 31.5 КоАП РФ.</w:t>
      </w:r>
    </w:p>
    <w:p w:rsidR="00161D1B" w:rsidRPr="005F13C1" w:rsidP="005F13C1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5F13C1">
        <w:rPr>
          <w:rStyle w:val="normaltextrun"/>
          <w:color w:val="000000"/>
          <w:sz w:val="28"/>
          <w:szCs w:val="28"/>
        </w:rPr>
        <w:t>Во избежание направления копии постановления на принудительное исполнение в службу судебных приставов, копия платежного документа, подтверждающего уплату штрафа, подлежит представлению мировому судье судебного участка № </w:t>
      </w:r>
      <w:r w:rsidRPr="005F13C1" w:rsidR="00A30680">
        <w:rPr>
          <w:rStyle w:val="normaltextrun"/>
          <w:color w:val="000000"/>
          <w:sz w:val="28"/>
          <w:szCs w:val="28"/>
        </w:rPr>
        <w:t>3</w:t>
      </w:r>
      <w:r w:rsidRPr="005F13C1">
        <w:rPr>
          <w:rStyle w:val="normaltextrun"/>
          <w:color w:val="000000"/>
          <w:sz w:val="28"/>
          <w:szCs w:val="28"/>
        </w:rPr>
        <w:t xml:space="preserve"> по </w:t>
      </w:r>
      <w:r w:rsidRPr="005F13C1" w:rsidR="00A30680">
        <w:rPr>
          <w:rStyle w:val="normaltextrun"/>
          <w:color w:val="000000"/>
          <w:sz w:val="28"/>
          <w:szCs w:val="28"/>
        </w:rPr>
        <w:t>Азнакаевскому</w:t>
      </w:r>
      <w:r w:rsidRPr="005F13C1">
        <w:rPr>
          <w:rStyle w:val="normaltextrun"/>
          <w:color w:val="000000"/>
          <w:sz w:val="28"/>
          <w:szCs w:val="28"/>
        </w:rPr>
        <w:t xml:space="preserve"> судебному району Республики Татарстан по адресу: Республика Татарстан, г.</w:t>
      </w:r>
      <w:r w:rsidRPr="005F13C1" w:rsidR="00A30680">
        <w:rPr>
          <w:rStyle w:val="normaltextrun"/>
          <w:color w:val="000000"/>
          <w:sz w:val="28"/>
          <w:szCs w:val="28"/>
        </w:rPr>
        <w:t>Азнакаево</w:t>
      </w:r>
      <w:r w:rsidRPr="005F13C1">
        <w:rPr>
          <w:rStyle w:val="normaltextrun"/>
          <w:color w:val="000000"/>
          <w:sz w:val="28"/>
          <w:szCs w:val="28"/>
        </w:rPr>
        <w:t>, ул. </w:t>
      </w:r>
      <w:r w:rsidRPr="005F13C1" w:rsidR="00F64EF7">
        <w:rPr>
          <w:rStyle w:val="normaltextrun"/>
          <w:color w:val="000000"/>
          <w:sz w:val="28"/>
          <w:szCs w:val="28"/>
        </w:rPr>
        <w:t>Пушкина,дом 7а</w:t>
      </w:r>
      <w:r w:rsidRPr="005F13C1" w:rsidR="00A30680">
        <w:rPr>
          <w:rStyle w:val="normaltextrun"/>
          <w:color w:val="000000"/>
          <w:sz w:val="28"/>
          <w:szCs w:val="28"/>
        </w:rPr>
        <w:t>.</w:t>
      </w:r>
      <w:r w:rsidRPr="005F13C1">
        <w:rPr>
          <w:rStyle w:val="eop"/>
          <w:color w:val="000000"/>
          <w:sz w:val="28"/>
          <w:szCs w:val="28"/>
        </w:rPr>
        <w:t> </w:t>
      </w:r>
    </w:p>
    <w:p w:rsidR="008D497F" w:rsidRPr="005F13C1" w:rsidP="00F562B9">
      <w:pPr>
        <w:pStyle w:val="ConsPlusNormal"/>
        <w:ind w:firstLine="540"/>
        <w:jc w:val="both"/>
        <w:rPr>
          <w:sz w:val="28"/>
          <w:szCs w:val="28"/>
        </w:rPr>
      </w:pPr>
      <w:r w:rsidRPr="005F13C1">
        <w:rPr>
          <w:sz w:val="28"/>
          <w:szCs w:val="28"/>
        </w:rPr>
        <w:t xml:space="preserve">Постановление может быть обжаловано в </w:t>
      </w:r>
      <w:r w:rsidRPr="005F13C1" w:rsidR="00B93E9B">
        <w:rPr>
          <w:sz w:val="28"/>
          <w:szCs w:val="28"/>
        </w:rPr>
        <w:t>Азнакаевский городской</w:t>
      </w:r>
      <w:r w:rsidRPr="005F13C1">
        <w:rPr>
          <w:sz w:val="28"/>
          <w:szCs w:val="28"/>
        </w:rPr>
        <w:t xml:space="preserve"> суд Республики </w:t>
      </w:r>
      <w:r w:rsidRPr="005F13C1" w:rsidR="00B93E9B">
        <w:rPr>
          <w:sz w:val="28"/>
          <w:szCs w:val="28"/>
        </w:rPr>
        <w:t>Татарстан</w:t>
      </w:r>
      <w:r w:rsidRPr="005F13C1">
        <w:rPr>
          <w:sz w:val="28"/>
          <w:szCs w:val="28"/>
        </w:rPr>
        <w:t xml:space="preserve"> через мирового судью в течение 10 суток со дня его вруче</w:t>
      </w:r>
      <w:r w:rsidRPr="005F13C1">
        <w:rPr>
          <w:sz w:val="28"/>
          <w:szCs w:val="28"/>
        </w:rPr>
        <w:t>ния или получения копии постановления.</w:t>
      </w:r>
    </w:p>
    <w:p w:rsidR="008D497F" w:rsidRPr="005F13C1" w:rsidP="00F562B9">
      <w:pPr>
        <w:pStyle w:val="ConsPlusNormal"/>
        <w:ind w:firstLine="540"/>
        <w:jc w:val="both"/>
        <w:rPr>
          <w:sz w:val="28"/>
          <w:szCs w:val="28"/>
        </w:rPr>
      </w:pPr>
    </w:p>
    <w:p w:rsidR="00B93E9B" w:rsidRPr="005F13C1" w:rsidP="00C025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3C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3E9B" w:rsidRPr="005F13C1" w:rsidP="00F56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3C1">
        <w:rPr>
          <w:rFonts w:ascii="Times New Roman" w:hAnsi="Times New Roman" w:cs="Times New Roman"/>
          <w:sz w:val="28"/>
          <w:szCs w:val="28"/>
        </w:rPr>
        <w:t xml:space="preserve">          Мировой судья                                          М.М. Калиниченко</w:t>
      </w:r>
    </w:p>
    <w:sectPr w:rsidSect="0094204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326DF"/>
    <w:rsid w:val="00023B00"/>
    <w:rsid w:val="000B7893"/>
    <w:rsid w:val="001326DF"/>
    <w:rsid w:val="00161D1B"/>
    <w:rsid w:val="001622F2"/>
    <w:rsid w:val="00221747"/>
    <w:rsid w:val="00251F9D"/>
    <w:rsid w:val="002D29B6"/>
    <w:rsid w:val="0030356C"/>
    <w:rsid w:val="004C051B"/>
    <w:rsid w:val="004C4753"/>
    <w:rsid w:val="00512100"/>
    <w:rsid w:val="00530A27"/>
    <w:rsid w:val="00543A75"/>
    <w:rsid w:val="0059215D"/>
    <w:rsid w:val="005C0541"/>
    <w:rsid w:val="005E6A43"/>
    <w:rsid w:val="005F13C1"/>
    <w:rsid w:val="00704F55"/>
    <w:rsid w:val="007350D1"/>
    <w:rsid w:val="007F2195"/>
    <w:rsid w:val="008D497F"/>
    <w:rsid w:val="0094204F"/>
    <w:rsid w:val="009C73CB"/>
    <w:rsid w:val="00A30680"/>
    <w:rsid w:val="00A43951"/>
    <w:rsid w:val="00A46C5D"/>
    <w:rsid w:val="00A64528"/>
    <w:rsid w:val="00AB1250"/>
    <w:rsid w:val="00AE0580"/>
    <w:rsid w:val="00B32AD4"/>
    <w:rsid w:val="00B35FBC"/>
    <w:rsid w:val="00B61221"/>
    <w:rsid w:val="00B93E9B"/>
    <w:rsid w:val="00C025EE"/>
    <w:rsid w:val="00C06EEF"/>
    <w:rsid w:val="00D374A9"/>
    <w:rsid w:val="00D838C8"/>
    <w:rsid w:val="00DA3767"/>
    <w:rsid w:val="00E00E5B"/>
    <w:rsid w:val="00EC653B"/>
    <w:rsid w:val="00F06A2E"/>
    <w:rsid w:val="00F5187A"/>
    <w:rsid w:val="00F562B9"/>
    <w:rsid w:val="00F61374"/>
    <w:rsid w:val="00F64EF7"/>
    <w:rsid w:val="00F914D5"/>
    <w:rsid w:val="00FF58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8D49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D49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paragraph">
    <w:name w:val="paragraph"/>
    <w:basedOn w:val="Normal"/>
    <w:rsid w:val="00161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161D1B"/>
  </w:style>
  <w:style w:type="character" w:customStyle="1" w:styleId="eop">
    <w:name w:val="eop"/>
    <w:basedOn w:val="DefaultParagraphFont"/>
    <w:rsid w:val="00161D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