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4223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 xml:space="preserve">                                                                                             Дела № 5-312/3-2022  </w:t>
      </w:r>
    </w:p>
    <w:p w:rsidR="00594223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 xml:space="preserve">                                                                       УИД 16</w:t>
      </w:r>
      <w:r>
        <w:rPr>
          <w:rStyle w:val="normaltextrun"/>
          <w:bCs/>
          <w:sz w:val="28"/>
          <w:szCs w:val="28"/>
          <w:lang w:val="en-US"/>
        </w:rPr>
        <w:t>MS</w:t>
      </w:r>
      <w:r>
        <w:rPr>
          <w:rStyle w:val="normaltextrun"/>
          <w:bCs/>
          <w:sz w:val="28"/>
          <w:szCs w:val="28"/>
        </w:rPr>
        <w:t xml:space="preserve"> 0081-01-2022-001402-03               </w:t>
      </w:r>
    </w:p>
    <w:p w:rsidR="00594223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</w:p>
    <w:p w:rsidR="00EA61F4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eop"/>
          <w:sz w:val="28"/>
          <w:szCs w:val="28"/>
        </w:rPr>
      </w:pPr>
      <w:r w:rsidRPr="00594223">
        <w:rPr>
          <w:rStyle w:val="normaltextrun"/>
          <w:bCs/>
          <w:sz w:val="28"/>
          <w:szCs w:val="28"/>
        </w:rPr>
        <w:t>ПОСТАНОВЛЕНИЕ</w:t>
      </w:r>
      <w:r w:rsidRPr="00594223">
        <w:rPr>
          <w:rStyle w:val="eop"/>
          <w:sz w:val="28"/>
          <w:szCs w:val="28"/>
        </w:rPr>
        <w:t> </w:t>
      </w:r>
    </w:p>
    <w:p w:rsidR="00594223" w:rsidRPr="00594223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EA61F4" w:rsidP="00EA61F4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06 мая  2022 года г. Азнакаево Республики Татарстан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Мировой судья судебного участка № </w:t>
      </w:r>
      <w:r w:rsidR="00F324C4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F324C4">
        <w:rPr>
          <w:rStyle w:val="normaltextrun"/>
          <w:sz w:val="28"/>
          <w:szCs w:val="28"/>
        </w:rPr>
        <w:t>Азнакаев</w:t>
      </w:r>
      <w:r w:rsidR="005A0809">
        <w:rPr>
          <w:rStyle w:val="normaltextrun"/>
          <w:sz w:val="28"/>
          <w:szCs w:val="28"/>
        </w:rPr>
        <w:t>с</w:t>
      </w:r>
      <w:r w:rsidR="00F324C4">
        <w:rPr>
          <w:rStyle w:val="normaltextrun"/>
          <w:sz w:val="28"/>
          <w:szCs w:val="28"/>
        </w:rPr>
        <w:t>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594223">
        <w:rPr>
          <w:rStyle w:val="normaltextrun"/>
          <w:sz w:val="28"/>
          <w:szCs w:val="28"/>
        </w:rPr>
        <w:t>Калиниченко М.М.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помещении зала судебных заседаний мирового судьи судебного участка № </w:t>
      </w:r>
      <w:r w:rsidR="0059422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59422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Татарстан, дело об административном правонарушении по </w:t>
      </w:r>
      <w:r>
        <w:rPr>
          <w:rStyle w:val="normaltextrun"/>
          <w:sz w:val="28"/>
          <w:szCs w:val="28"/>
        </w:rPr>
        <w:t>ч</w:t>
      </w:r>
      <w:r>
        <w:rPr>
          <w:rStyle w:val="normaltextrun"/>
          <w:sz w:val="28"/>
          <w:szCs w:val="28"/>
        </w:rPr>
        <w:t xml:space="preserve">. 1 ст. 20.25 Кодекса РФ об административных правонарушениях (далее по тексту – КоАП РФ) в отношении </w:t>
      </w:r>
      <w:r w:rsidR="00594223">
        <w:rPr>
          <w:rStyle w:val="normaltextrun"/>
          <w:sz w:val="28"/>
          <w:szCs w:val="28"/>
        </w:rPr>
        <w:t xml:space="preserve"> Насырова </w:t>
      </w:r>
      <w:r>
        <w:rPr>
          <w:rStyle w:val="normaltextrun"/>
          <w:sz w:val="28"/>
          <w:szCs w:val="28"/>
        </w:rPr>
        <w:t>Р.Р.,..ДАННЫЕ ИЗЪЯТЫ..</w:t>
      </w:r>
      <w:r w:rsidR="00594223">
        <w:rPr>
          <w:rStyle w:val="contextualspellingandgrammarerror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 учас</w:t>
      </w:r>
      <w:r>
        <w:rPr>
          <w:rStyle w:val="normaltextrun"/>
          <w:sz w:val="28"/>
          <w:szCs w:val="28"/>
        </w:rPr>
        <w:t xml:space="preserve">тием </w:t>
      </w:r>
      <w:r w:rsidR="00594223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УСТАНОВИЛ: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Насыров Р.Р., по месту жительства (регистрации) по </w:t>
      </w:r>
      <w:r>
        <w:rPr>
          <w:rStyle w:val="contextualspellingandgrammarerror"/>
          <w:sz w:val="28"/>
          <w:szCs w:val="28"/>
        </w:rPr>
        <w:t>адресу: ….</w:t>
      </w:r>
      <w:r>
        <w:rPr>
          <w:rStyle w:val="contextualspellingandgrammarerror"/>
          <w:sz w:val="28"/>
          <w:szCs w:val="28"/>
        </w:rPr>
        <w:t>,</w:t>
      </w:r>
      <w:r>
        <w:rPr>
          <w:rStyle w:val="normaltextrun"/>
          <w:sz w:val="28"/>
          <w:szCs w:val="28"/>
        </w:rPr>
        <w:t xml:space="preserve"> в установленный законом срок  не уплатил административный штраф, назначенный </w:t>
      </w:r>
      <w:r>
        <w:rPr>
          <w:rStyle w:val="normaltextrun"/>
          <w:sz w:val="28"/>
          <w:szCs w:val="28"/>
        </w:rPr>
        <w:t>постановлением </w:t>
      </w:r>
      <w:r>
        <w:rPr>
          <w:rStyle w:val="contextualspellingandgrammarerror"/>
          <w:sz w:val="28"/>
          <w:szCs w:val="28"/>
        </w:rPr>
        <w:t>№  5-839/3-2021</w:t>
      </w:r>
      <w:r>
        <w:rPr>
          <w:rStyle w:val="normaltextrun"/>
          <w:sz w:val="28"/>
          <w:szCs w:val="28"/>
        </w:rPr>
        <w:t xml:space="preserve"> от</w:t>
      </w:r>
      <w:r>
        <w:rPr>
          <w:rStyle w:val="normaltextrun"/>
          <w:sz w:val="28"/>
          <w:szCs w:val="28"/>
        </w:rPr>
        <w:t xml:space="preserve"> .</w:t>
      </w:r>
      <w:r>
        <w:rPr>
          <w:rStyle w:val="normaltextrun"/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>, вступившим в законную силу ..ДАТА..</w:t>
      </w:r>
      <w:r>
        <w:rPr>
          <w:rStyle w:val="normaltextrun"/>
          <w:sz w:val="28"/>
          <w:szCs w:val="28"/>
        </w:rPr>
        <w:t>, допустив неуплату штрафа ..ДАТА..</w:t>
      </w:r>
      <w:r>
        <w:rPr>
          <w:rStyle w:val="normaltextrun"/>
          <w:sz w:val="28"/>
          <w:szCs w:val="28"/>
        </w:rPr>
        <w:t>. Отсрочка и рассрочка уплаты штрафа на основании ст. 31.5 КоАП РФ по указанному постановлению не предост</w:t>
      </w:r>
      <w:r>
        <w:rPr>
          <w:rStyle w:val="normaltextrun"/>
          <w:sz w:val="28"/>
          <w:szCs w:val="28"/>
        </w:rPr>
        <w:t>авлялись.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Насыров Р.Р. при рассмотрении дела об административном правонарушении вину признал полностью. Неуплату штрафа объяснил тем, что изначально не было денежных средств. Также пояснил, что в настоящее время </w:t>
      </w:r>
      <w:r w:rsidR="000E723A">
        <w:rPr>
          <w:rStyle w:val="normaltextrun"/>
          <w:sz w:val="28"/>
          <w:szCs w:val="28"/>
        </w:rPr>
        <w:t>он</w:t>
      </w:r>
      <w:r>
        <w:rPr>
          <w:rStyle w:val="normaltextrun"/>
          <w:sz w:val="28"/>
          <w:szCs w:val="28"/>
        </w:rPr>
        <w:t xml:space="preserve"> трудоустроен</w:t>
      </w:r>
      <w:r w:rsidR="000E723A">
        <w:rPr>
          <w:rStyle w:val="normaltextrun"/>
          <w:sz w:val="28"/>
          <w:szCs w:val="28"/>
        </w:rPr>
        <w:t xml:space="preserve"> в коптильном цехе</w:t>
      </w:r>
      <w:r>
        <w:rPr>
          <w:rStyle w:val="normaltextrun"/>
          <w:sz w:val="28"/>
          <w:szCs w:val="28"/>
        </w:rPr>
        <w:t>, но не о</w:t>
      </w:r>
      <w:r>
        <w:rPr>
          <w:rStyle w:val="normaltextrun"/>
          <w:sz w:val="28"/>
          <w:szCs w:val="28"/>
        </w:rPr>
        <w:t>фициально. В связи с изложенным просил ограничиться штрафом.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Заслушав объяснения </w:t>
      </w:r>
      <w:r w:rsidR="000E723A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>, 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</w:t>
      </w:r>
      <w:r>
        <w:rPr>
          <w:rStyle w:val="normaltextrun"/>
          <w:sz w:val="28"/>
          <w:szCs w:val="28"/>
        </w:rPr>
        <w:t xml:space="preserve">вность </w:t>
      </w:r>
      <w:r w:rsidR="000E723A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 xml:space="preserve"> в совершении административного правонарушения, предусмотренного ч. 1 ст. 20.25 КоАП РФ – неуплата административного штрафа в срок, предусмотренный Кодексом РФ об административных правонарушениях, является доказанной.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Судом установлено</w:t>
      </w:r>
      <w:r>
        <w:rPr>
          <w:rStyle w:val="normaltextrun"/>
          <w:sz w:val="28"/>
          <w:szCs w:val="28"/>
        </w:rPr>
        <w:t xml:space="preserve">, что </w:t>
      </w:r>
      <w:r w:rsidR="000E723A">
        <w:rPr>
          <w:rStyle w:val="normaltextrun"/>
          <w:sz w:val="28"/>
          <w:szCs w:val="28"/>
        </w:rPr>
        <w:t>Насыров Р.Р.</w:t>
      </w:r>
      <w:r>
        <w:rPr>
          <w:rStyle w:val="normaltextrun"/>
          <w:sz w:val="28"/>
          <w:szCs w:val="28"/>
        </w:rPr>
        <w:t xml:space="preserve"> на основании постановления по делу об административном правонарушении </w:t>
      </w:r>
      <w:r>
        <w:rPr>
          <w:rStyle w:val="contextualspellingandgrammarerror"/>
          <w:sz w:val="28"/>
          <w:szCs w:val="28"/>
        </w:rPr>
        <w:t xml:space="preserve">№  </w:t>
      </w:r>
      <w:r w:rsidR="000E723A">
        <w:rPr>
          <w:rStyle w:val="contextualspellingandgrammarerror"/>
          <w:sz w:val="28"/>
          <w:szCs w:val="28"/>
        </w:rPr>
        <w:t>5-839/3-2021</w:t>
      </w:r>
      <w:r>
        <w:rPr>
          <w:rStyle w:val="normaltextrun"/>
          <w:sz w:val="28"/>
          <w:szCs w:val="28"/>
        </w:rPr>
        <w:t xml:space="preserve"> от</w:t>
      </w:r>
      <w:r>
        <w:rPr>
          <w:rStyle w:val="normaltextrun"/>
          <w:sz w:val="28"/>
          <w:szCs w:val="28"/>
        </w:rPr>
        <w:t xml:space="preserve"> .</w:t>
      </w:r>
      <w:r>
        <w:rPr>
          <w:rStyle w:val="normaltextrun"/>
          <w:sz w:val="28"/>
          <w:szCs w:val="28"/>
        </w:rPr>
        <w:t>.ДАТА..</w:t>
      </w:r>
      <w:r w:rsidR="000E723A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был привлечен к административной ответственности по ч. </w:t>
      </w:r>
      <w:r w:rsidR="000E723A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 xml:space="preserve"> ст.  </w:t>
      </w:r>
      <w:r w:rsidR="000E723A">
        <w:rPr>
          <w:rStyle w:val="normaltextrun"/>
          <w:sz w:val="28"/>
          <w:szCs w:val="28"/>
        </w:rPr>
        <w:t xml:space="preserve">19.24 </w:t>
      </w:r>
      <w:r>
        <w:rPr>
          <w:rStyle w:val="normaltextrun"/>
          <w:sz w:val="28"/>
          <w:szCs w:val="28"/>
        </w:rPr>
        <w:t>КоАП РФ, и ему назначено административное наказание в виде</w:t>
      </w:r>
      <w:r>
        <w:rPr>
          <w:rStyle w:val="normaltextrun"/>
          <w:sz w:val="28"/>
          <w:szCs w:val="28"/>
        </w:rPr>
        <w:t xml:space="preserve"> административного штрафа в </w:t>
      </w:r>
      <w:r>
        <w:rPr>
          <w:rStyle w:val="contextualspellingandgrammarerror"/>
          <w:sz w:val="28"/>
          <w:szCs w:val="28"/>
        </w:rPr>
        <w:t xml:space="preserve">размере  </w:t>
      </w:r>
      <w:r w:rsidR="000E723A">
        <w:rPr>
          <w:rStyle w:val="contextualspellingandgrammarerror"/>
          <w:sz w:val="28"/>
          <w:szCs w:val="28"/>
        </w:rPr>
        <w:t>1000</w:t>
      </w:r>
      <w:r>
        <w:rPr>
          <w:rStyle w:val="normaltextrun"/>
          <w:sz w:val="28"/>
          <w:szCs w:val="28"/>
        </w:rPr>
        <w:t xml:space="preserve"> рублей. Постановление </w:t>
      </w:r>
      <w:r>
        <w:rPr>
          <w:rStyle w:val="contextualspellingandgrammarerror"/>
          <w:sz w:val="28"/>
          <w:szCs w:val="28"/>
        </w:rPr>
        <w:t>№ </w:t>
      </w:r>
      <w:r w:rsidR="000E723A">
        <w:rPr>
          <w:rStyle w:val="contextualspellingandgrammarerror"/>
          <w:sz w:val="28"/>
          <w:szCs w:val="28"/>
        </w:rPr>
        <w:t>5-839/3-2021</w:t>
      </w:r>
      <w:r w:rsidR="000E723A">
        <w:rPr>
          <w:rStyle w:val="normaltextrun"/>
          <w:sz w:val="28"/>
          <w:szCs w:val="28"/>
        </w:rPr>
        <w:t xml:space="preserve"> от</w:t>
      </w:r>
      <w:r w:rsidR="000E723A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 xml:space="preserve">.ДАТА.. </w:t>
      </w:r>
      <w:r>
        <w:rPr>
          <w:rStyle w:val="normaltextrun"/>
          <w:sz w:val="28"/>
          <w:szCs w:val="28"/>
        </w:rPr>
        <w:t xml:space="preserve">было получено </w:t>
      </w:r>
      <w:r w:rsidR="000E723A">
        <w:rPr>
          <w:rStyle w:val="normaltextrun"/>
          <w:sz w:val="28"/>
          <w:szCs w:val="28"/>
        </w:rPr>
        <w:t>Насыровым Р.Р.</w:t>
      </w:r>
      <w:r>
        <w:rPr>
          <w:rStyle w:val="normaltextrun"/>
          <w:sz w:val="28"/>
          <w:szCs w:val="28"/>
        </w:rPr>
        <w:t xml:space="preserve">  в день его вынесения. Данное постановление не было обжаловано и вступило в законную силу</w:t>
      </w:r>
      <w:r>
        <w:rPr>
          <w:rStyle w:val="normaltextrun"/>
          <w:sz w:val="28"/>
          <w:szCs w:val="28"/>
        </w:rPr>
        <w:t xml:space="preserve"> .</w:t>
      </w:r>
      <w:r>
        <w:rPr>
          <w:rStyle w:val="normaltextrun"/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силу ч. </w:t>
      </w:r>
      <w:r>
        <w:rPr>
          <w:rStyle w:val="normaltextrun"/>
          <w:sz w:val="28"/>
          <w:szCs w:val="28"/>
        </w:rPr>
        <w:t>1 ст. 32.2.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</w:t>
      </w:r>
      <w:r>
        <w:rPr>
          <w:rStyle w:val="normaltextrun"/>
          <w:sz w:val="28"/>
          <w:szCs w:val="28"/>
        </w:rPr>
        <w:t>лючением случаев, предусмотренных частями 1.1, 1.3 и 1.4 ст. 32.2 КоАП РФ, либо со дня истечения срока отсрочки или срока рассрочки, предусмотренных статьей 31.5 КоАП РФ.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Насыров Р.Р. с заявлением об отсрочке или рассрочке уплаты штрафа в порядке, предусм</w:t>
      </w:r>
      <w:r>
        <w:rPr>
          <w:rStyle w:val="normaltextrun"/>
          <w:sz w:val="28"/>
          <w:szCs w:val="28"/>
        </w:rPr>
        <w:t>отренном ст. 31.5 КоАП РФ, не обращался.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Срок для уплаты административного штрафа, установленный ч. 1 ст. 32.2 КоАП РФ, начал исчисляться с</w:t>
      </w:r>
      <w:r>
        <w:rPr>
          <w:rStyle w:val="normaltextrun"/>
          <w:sz w:val="28"/>
          <w:szCs w:val="28"/>
        </w:rPr>
        <w:t xml:space="preserve"> .</w:t>
      </w:r>
      <w:r>
        <w:rPr>
          <w:rStyle w:val="normaltextrun"/>
          <w:sz w:val="28"/>
          <w:szCs w:val="28"/>
        </w:rPr>
        <w:t xml:space="preserve">.ДАТА.. </w:t>
      </w:r>
      <w:r>
        <w:rPr>
          <w:rStyle w:val="normaltextrun"/>
          <w:sz w:val="28"/>
          <w:szCs w:val="28"/>
        </w:rPr>
        <w:t>и истекал ..ДАТА..</w:t>
      </w:r>
      <w:r>
        <w:rPr>
          <w:rStyle w:val="normaltextrun"/>
          <w:sz w:val="28"/>
          <w:szCs w:val="28"/>
        </w:rPr>
        <w:t>, а с</w:t>
      </w:r>
      <w:r w:rsidR="000E723A">
        <w:rPr>
          <w:rStyle w:val="normaltextrun"/>
          <w:sz w:val="28"/>
          <w:szCs w:val="28"/>
        </w:rPr>
        <w:t xml:space="preserve">  </w:t>
      </w:r>
      <w:r>
        <w:rPr>
          <w:rStyle w:val="normaltextrun"/>
          <w:sz w:val="28"/>
          <w:szCs w:val="28"/>
        </w:rPr>
        <w:t>..ДАТА..</w:t>
      </w:r>
      <w:r>
        <w:rPr>
          <w:rStyle w:val="normaltextrun"/>
          <w:sz w:val="28"/>
          <w:szCs w:val="28"/>
        </w:rPr>
        <w:t xml:space="preserve"> являлся нарушенным.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0E723A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 xml:space="preserve"> ..ДАТА.. </w:t>
      </w:r>
      <w:r>
        <w:rPr>
          <w:rStyle w:val="normaltextrun"/>
          <w:sz w:val="28"/>
          <w:szCs w:val="28"/>
        </w:rPr>
        <w:t>был составлен протокол</w:t>
      </w:r>
      <w:r w:rsidR="000E723A">
        <w:rPr>
          <w:rStyle w:val="normaltextrun"/>
          <w:sz w:val="28"/>
          <w:szCs w:val="28"/>
        </w:rPr>
        <w:t xml:space="preserve"> б/</w:t>
      </w:r>
      <w:r w:rsidR="000E723A">
        <w:rPr>
          <w:rStyle w:val="normaltextrun"/>
          <w:sz w:val="28"/>
          <w:szCs w:val="28"/>
        </w:rPr>
        <w:t>н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об</w:t>
      </w:r>
      <w:r>
        <w:rPr>
          <w:rStyle w:val="normaltextrun"/>
          <w:sz w:val="28"/>
          <w:szCs w:val="28"/>
        </w:rPr>
        <w:t xml:space="preserve"> административном правонарушении по ч. 1 ст. 20.25 КоАП РФ.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Мировой судья принимает фактические данные, содержащиеся в протоколе</w:t>
      </w:r>
      <w:r>
        <w:rPr>
          <w:rStyle w:val="normaltextrun"/>
          <w:sz w:val="28"/>
          <w:szCs w:val="28"/>
        </w:rPr>
        <w:t xml:space="preserve"> об административном правонарушении, в качестве достоверного, объективного доказательства вины в совершении </w:t>
      </w:r>
      <w:r w:rsidR="000E723A">
        <w:rPr>
          <w:rStyle w:val="normaltextrun"/>
          <w:sz w:val="28"/>
          <w:szCs w:val="28"/>
        </w:rPr>
        <w:t>Насыровым Р.Р</w:t>
      </w:r>
      <w:r>
        <w:rPr>
          <w:rStyle w:val="normaltextrun"/>
          <w:sz w:val="28"/>
          <w:szCs w:val="28"/>
        </w:rPr>
        <w:t>. вмененного правонарушения. </w:t>
      </w:r>
      <w:r>
        <w:rPr>
          <w:rStyle w:val="normaltextrun"/>
          <w:color w:val="000000"/>
          <w:sz w:val="28"/>
          <w:szCs w:val="28"/>
        </w:rPr>
        <w:t>Протокол составлен компетентным лицом, в соответствии с требованиями ст. 28.2 КоАП РФ</w:t>
      </w:r>
      <w:r w:rsidR="000E723A">
        <w:rPr>
          <w:rStyle w:val="normaltextrun"/>
          <w:color w:val="000000"/>
          <w:sz w:val="28"/>
          <w:szCs w:val="28"/>
        </w:rPr>
        <w:t>.</w:t>
      </w:r>
      <w:r>
        <w:rPr>
          <w:rStyle w:val="normaltextrun"/>
          <w:color w:val="000000"/>
          <w:sz w:val="28"/>
          <w:szCs w:val="28"/>
        </w:rPr>
        <w:t xml:space="preserve"> Протокол содержит все необходимые для принятия по делу решения сведения.</w:t>
      </w:r>
      <w:r>
        <w:rPr>
          <w:rStyle w:val="eop"/>
          <w:color w:val="000000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</w:t>
      </w:r>
      <w:r>
        <w:rPr>
          <w:rStyle w:val="normaltextrun"/>
          <w:sz w:val="28"/>
          <w:szCs w:val="28"/>
        </w:rPr>
        <w:t>достоверными у суда не имеется.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Довод </w:t>
      </w:r>
      <w:r w:rsidR="000E723A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 xml:space="preserve"> о невозмож</w:t>
      </w:r>
      <w:r>
        <w:rPr>
          <w:rStyle w:val="normaltextrun"/>
          <w:sz w:val="28"/>
          <w:szCs w:val="28"/>
        </w:rPr>
        <w:t xml:space="preserve">ности уплатить штраф в связи с </w:t>
      </w:r>
      <w:r w:rsidR="000E723A">
        <w:rPr>
          <w:rStyle w:val="normaltextrun"/>
          <w:sz w:val="28"/>
          <w:szCs w:val="28"/>
        </w:rPr>
        <w:t>отсутствием в то время  денежных средств</w:t>
      </w:r>
      <w:r>
        <w:rPr>
          <w:rStyle w:val="contextualspellingandgrammarerror"/>
          <w:sz w:val="28"/>
          <w:szCs w:val="28"/>
        </w:rPr>
        <w:t>,</w:t>
      </w:r>
      <w:r>
        <w:rPr>
          <w:rStyle w:val="normaltextrun"/>
          <w:sz w:val="28"/>
          <w:szCs w:val="28"/>
        </w:rPr>
        <w:t> судом отклоняется как не имеющий правового значения.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Указанное обстоятельство, хоть, и учитывается судом при назначении наказание, вместе с тем, не является условием для освобождения</w:t>
      </w:r>
      <w:r>
        <w:rPr>
          <w:rStyle w:val="normaltextrun"/>
          <w:sz w:val="28"/>
          <w:szCs w:val="28"/>
        </w:rPr>
        <w:t xml:space="preserve"> лица от обязанности по уплате административного штрафа в установленный законом срок.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наличии указанного обстоятельства последний не был лишен возможности и права обратиться  с заявлением о предоставлении ему отсрочки или рассрочки уплаты администрати</w:t>
      </w:r>
      <w:r>
        <w:rPr>
          <w:rStyle w:val="normaltextrun"/>
          <w:sz w:val="28"/>
          <w:szCs w:val="28"/>
        </w:rPr>
        <w:t>вного штрафа на период отбывания наказания, которым он не воспользовался.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этом риск несения неблагоприятных правовых последствий вследствие реализации либо не реализации лицом своих процессуальных прав и обязанностей лежит на самом лице.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Согласно ст.</w:t>
      </w:r>
      <w:r>
        <w:rPr>
          <w:rStyle w:val="normaltextrun"/>
          <w:sz w:val="28"/>
          <w:szCs w:val="28"/>
        </w:rPr>
        <w:t xml:space="preserve"> 4.1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0E723A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Обстояте</w:t>
      </w:r>
      <w:r>
        <w:rPr>
          <w:rStyle w:val="normaltextrun"/>
          <w:sz w:val="28"/>
          <w:szCs w:val="28"/>
        </w:rPr>
        <w:t>льствами, смягчающими административную ответственность Насырова Р.Р. по делу, суд признает его раскаяние в форме признания вины в совершении вмененного административного правонарушения, состояние здоровья Насырова Р.Р. и его близких родственников.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Насыров </w:t>
      </w:r>
      <w:r>
        <w:rPr>
          <w:rStyle w:val="normaltextrun"/>
          <w:sz w:val="28"/>
          <w:szCs w:val="28"/>
        </w:rPr>
        <w:t>Р.Р. в течение года неоднократно привлекался к административной ответственности за совершение  административных правонарушений, что в соответствии с п. 2 ч. 1 ст. 4.3 КоАП РФ является обстоятельством, отягчающим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Санкция ч</w:t>
      </w:r>
      <w:r>
        <w:rPr>
          <w:rStyle w:val="normaltextrun"/>
          <w:sz w:val="28"/>
          <w:szCs w:val="28"/>
        </w:rPr>
        <w:t>. 1 ст. 20.25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</w:t>
      </w:r>
      <w:r>
        <w:rPr>
          <w:rStyle w:val="normaltextrun"/>
          <w:sz w:val="28"/>
          <w:szCs w:val="28"/>
        </w:rPr>
        <w:t>дцати суток, либо обязательные работы на срок до пятидесяти часов.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При определении вида и срока административного наказания суд принимает во внимание, что </w:t>
      </w:r>
      <w:r w:rsidR="000E723A">
        <w:rPr>
          <w:rStyle w:val="normaltextrun"/>
          <w:sz w:val="28"/>
          <w:szCs w:val="28"/>
        </w:rPr>
        <w:t>Насыров Р.Р.</w:t>
      </w:r>
      <w:r>
        <w:rPr>
          <w:rStyle w:val="normaltextrun"/>
          <w:sz w:val="28"/>
          <w:szCs w:val="28"/>
        </w:rPr>
        <w:t xml:space="preserve"> уже привлекался к административной ответственности за совершение административных право</w:t>
      </w:r>
      <w:r>
        <w:rPr>
          <w:rStyle w:val="normaltextrun"/>
          <w:sz w:val="28"/>
          <w:szCs w:val="28"/>
        </w:rPr>
        <w:t xml:space="preserve">нарушений. Поскольку должного воздействия ранее назначенные наказания на него не оказали, суд не находит оснований для назначения </w:t>
      </w:r>
      <w:r w:rsidR="000E723A">
        <w:rPr>
          <w:rStyle w:val="normaltextrun"/>
          <w:sz w:val="28"/>
          <w:szCs w:val="28"/>
        </w:rPr>
        <w:t>Насырову Р.Р.</w:t>
      </w:r>
      <w:r>
        <w:rPr>
          <w:rStyle w:val="normaltextrun"/>
          <w:sz w:val="28"/>
          <w:szCs w:val="28"/>
        </w:rPr>
        <w:t xml:space="preserve"> административного наказания в виде административного штрафа или обязательных работ.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Таким образом, с учетом хар</w:t>
      </w:r>
      <w:r>
        <w:rPr>
          <w:rStyle w:val="normaltextrun"/>
          <w:sz w:val="28"/>
          <w:szCs w:val="28"/>
        </w:rPr>
        <w:t xml:space="preserve">актера совершенного административного правонарушения, данных о личности </w:t>
      </w:r>
      <w:r w:rsidR="000E723A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>, его имущественного, семейного положения, а также наличия обстоятельств, смягчающих и отягчающего административную ответственность, мировой судья приходит к выводу о необ</w:t>
      </w:r>
      <w:r>
        <w:rPr>
          <w:rStyle w:val="normaltextrun"/>
          <w:sz w:val="28"/>
          <w:szCs w:val="28"/>
        </w:rPr>
        <w:t xml:space="preserve">ходимости назначения </w:t>
      </w:r>
      <w:r w:rsidR="002D6F03">
        <w:rPr>
          <w:rStyle w:val="normaltextrun"/>
          <w:sz w:val="28"/>
          <w:szCs w:val="28"/>
        </w:rPr>
        <w:t>Насырову Р.Р.</w:t>
      </w:r>
      <w:r>
        <w:rPr>
          <w:rStyle w:val="normaltextrun"/>
          <w:sz w:val="28"/>
          <w:szCs w:val="28"/>
        </w:rPr>
        <w:t xml:space="preserve"> административного наказания в виде административного ареста на 2 (</w:t>
      </w:r>
      <w:r w:rsidR="002D6F03">
        <w:rPr>
          <w:rStyle w:val="normaltextrun"/>
          <w:sz w:val="28"/>
          <w:szCs w:val="28"/>
        </w:rPr>
        <w:t>д</w:t>
      </w:r>
      <w:r>
        <w:rPr>
          <w:rStyle w:val="normaltextrun"/>
          <w:sz w:val="28"/>
          <w:szCs w:val="28"/>
        </w:rPr>
        <w:t>вое) суток.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Предусмотренные ч. 2 ст. 3.9 КоАП РФ обстоятельства, исключающие применение административного наказания в виде административного ареста в отн</w:t>
      </w:r>
      <w:r>
        <w:rPr>
          <w:rStyle w:val="normaltextrun"/>
          <w:sz w:val="28"/>
          <w:szCs w:val="28"/>
        </w:rPr>
        <w:t xml:space="preserve">ошении </w:t>
      </w:r>
      <w:r w:rsidR="002D6F03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>, судом не установлены.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 основании изложенного, руководствуясь ст. 29.9, 29.10 КоАП РФ,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57" w:firstLine="567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ПОСТАНОВИЛ:</w:t>
      </w:r>
      <w:r>
        <w:rPr>
          <w:rStyle w:val="eop"/>
          <w:sz w:val="28"/>
          <w:szCs w:val="28"/>
        </w:rPr>
        <w:t> </w:t>
      </w:r>
    </w:p>
    <w:p w:rsidR="002A3518" w:rsidRPr="002A3518" w:rsidP="002A3518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Насырова Р.Р.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правонарушения, предусмотренного статьей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20.25 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и подвергнуть его наказанию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2A3518" w:rsidRPr="002A3518" w:rsidP="002A3518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наказания исчислять с момента доставления с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.ВРЕМЯ..ДАТА..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1F4" w:rsidP="002A3518">
      <w:pPr>
        <w:pStyle w:val="paragraph"/>
        <w:spacing w:before="0" w:beforeAutospacing="0" w:after="0" w:afterAutospacing="0"/>
        <w:ind w:right="57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Исполнен</w:t>
      </w:r>
      <w:r>
        <w:rPr>
          <w:rStyle w:val="normaltextrun"/>
          <w:sz w:val="28"/>
          <w:szCs w:val="28"/>
        </w:rPr>
        <w:t>ие назначенного наказания в части административного ареста возложить на </w:t>
      </w:r>
      <w:r>
        <w:rPr>
          <w:rStyle w:val="contextualspellingandgrammarerror"/>
          <w:sz w:val="28"/>
          <w:szCs w:val="28"/>
        </w:rPr>
        <w:t xml:space="preserve">ОМВД  </w:t>
      </w:r>
      <w:r w:rsidR="002D6F03">
        <w:rPr>
          <w:rStyle w:val="contextualspellingandgrammarerror"/>
          <w:sz w:val="28"/>
          <w:szCs w:val="28"/>
        </w:rPr>
        <w:t xml:space="preserve">России </w:t>
      </w:r>
      <w:r>
        <w:rPr>
          <w:rStyle w:val="normaltextrun"/>
          <w:sz w:val="28"/>
          <w:szCs w:val="28"/>
        </w:rPr>
        <w:t> </w:t>
      </w:r>
      <w:r>
        <w:rPr>
          <w:rStyle w:val="contextualspellingandgrammarerror"/>
          <w:sz w:val="28"/>
          <w:szCs w:val="28"/>
        </w:rPr>
        <w:t>по </w:t>
      </w:r>
      <w:r w:rsidR="002D6F03">
        <w:rPr>
          <w:rStyle w:val="contextualspellingandgrammarerror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району.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Постановление судьи об административном аресте подлежит немедленному исполнению органами внутренних дел. 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Постановление может быть обжаловано в</w:t>
      </w:r>
      <w:r>
        <w:rPr>
          <w:rStyle w:val="normaltextrun"/>
          <w:sz w:val="28"/>
          <w:szCs w:val="28"/>
        </w:rPr>
        <w:t xml:space="preserve"> </w:t>
      </w:r>
      <w:r w:rsidR="002A3518">
        <w:rPr>
          <w:rStyle w:val="normaltextrun"/>
          <w:sz w:val="28"/>
          <w:szCs w:val="28"/>
        </w:rPr>
        <w:t>Азнакаевский</w:t>
      </w:r>
      <w:r>
        <w:rPr>
          <w:rStyle w:val="normaltextrun"/>
          <w:sz w:val="28"/>
          <w:szCs w:val="28"/>
        </w:rPr>
        <w:t xml:space="preserve"> городской суд Республики Татарстан через мирового судью в течение 10 (</w:t>
      </w:r>
      <w:r w:rsidR="002A3518">
        <w:rPr>
          <w:rStyle w:val="normaltextrun"/>
          <w:sz w:val="28"/>
          <w:szCs w:val="28"/>
        </w:rPr>
        <w:t>д</w:t>
      </w:r>
      <w:r>
        <w:rPr>
          <w:rStyle w:val="normaltextrun"/>
          <w:sz w:val="28"/>
          <w:szCs w:val="28"/>
        </w:rPr>
        <w:t>есяти) суток со дня вручения или получения копии постановления. </w:t>
      </w:r>
      <w:r>
        <w:rPr>
          <w:rStyle w:val="eop"/>
          <w:sz w:val="28"/>
          <w:szCs w:val="28"/>
        </w:rPr>
        <w:t> </w:t>
      </w:r>
    </w:p>
    <w:p w:rsidR="002A3518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:rsidR="004D3929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</w:t>
      </w:r>
    </w:p>
    <w:p w:rsidR="004D3929" w:rsidRPr="004D3929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4D3929">
        <w:rPr>
          <w:sz w:val="28"/>
          <w:szCs w:val="28"/>
        </w:rPr>
        <w:t xml:space="preserve">                 Мировой  судья</w:t>
      </w:r>
      <w:r>
        <w:rPr>
          <w:sz w:val="28"/>
          <w:szCs w:val="28"/>
        </w:rPr>
        <w:t xml:space="preserve">                          М.М. Калиниченко</w:t>
      </w:r>
    </w:p>
    <w:p w:rsidR="00991FE7"/>
    <w:sectPr w:rsidSect="004D392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5B39"/>
    <w:rsid w:val="000E723A"/>
    <w:rsid w:val="002A3518"/>
    <w:rsid w:val="002D6F03"/>
    <w:rsid w:val="004D3929"/>
    <w:rsid w:val="00594223"/>
    <w:rsid w:val="00595B39"/>
    <w:rsid w:val="005A0809"/>
    <w:rsid w:val="007E7DB0"/>
    <w:rsid w:val="00991FE7"/>
    <w:rsid w:val="00EA0DD5"/>
    <w:rsid w:val="00EA61F4"/>
    <w:rsid w:val="00F324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EA61F4"/>
  </w:style>
  <w:style w:type="character" w:customStyle="1" w:styleId="eop">
    <w:name w:val="eop"/>
    <w:basedOn w:val="DefaultParagraphFont"/>
    <w:rsid w:val="00EA61F4"/>
  </w:style>
  <w:style w:type="character" w:customStyle="1" w:styleId="tabchar">
    <w:name w:val="tabchar"/>
    <w:basedOn w:val="DefaultParagraphFont"/>
    <w:rsid w:val="00EA61F4"/>
  </w:style>
  <w:style w:type="character" w:customStyle="1" w:styleId="spellingerror">
    <w:name w:val="spellingerror"/>
    <w:basedOn w:val="DefaultParagraphFont"/>
    <w:rsid w:val="00EA61F4"/>
  </w:style>
  <w:style w:type="character" w:customStyle="1" w:styleId="contextualspellingandgrammarerror">
    <w:name w:val="contextualspellingandgrammarerror"/>
    <w:basedOn w:val="DefaultParagraphFont"/>
    <w:rsid w:val="00EA61F4"/>
  </w:style>
  <w:style w:type="paragraph" w:styleId="BalloonText">
    <w:name w:val="Balloon Text"/>
    <w:basedOn w:val="Normal"/>
    <w:link w:val="a"/>
    <w:uiPriority w:val="99"/>
    <w:semiHidden/>
    <w:unhideWhenUsed/>
    <w:rsid w:val="005A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A0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