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07D0" w:rsidRPr="00F31CF8" w:rsidP="0003282D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Style w:val="normaltextrun"/>
          <w:bCs/>
          <w:sz w:val="28"/>
          <w:szCs w:val="28"/>
        </w:rPr>
      </w:pPr>
      <w:r w:rsidRPr="00F31CF8">
        <w:rPr>
          <w:rStyle w:val="normaltextrun"/>
          <w:bCs/>
          <w:sz w:val="28"/>
          <w:szCs w:val="28"/>
        </w:rPr>
        <w:t>Дело № 5-</w:t>
      </w:r>
      <w:r w:rsidRPr="00F31CF8" w:rsidR="001244FB">
        <w:rPr>
          <w:rStyle w:val="normaltextrun"/>
          <w:bCs/>
          <w:sz w:val="28"/>
          <w:szCs w:val="28"/>
        </w:rPr>
        <w:t>308</w:t>
      </w:r>
      <w:r w:rsidRPr="00F31CF8">
        <w:rPr>
          <w:rStyle w:val="normaltextrun"/>
          <w:bCs/>
          <w:sz w:val="28"/>
          <w:szCs w:val="28"/>
        </w:rPr>
        <w:t>/3-202</w:t>
      </w:r>
      <w:r w:rsidRPr="00F31CF8" w:rsidR="004E2995">
        <w:rPr>
          <w:rStyle w:val="normaltextrun"/>
          <w:bCs/>
          <w:sz w:val="28"/>
          <w:szCs w:val="28"/>
        </w:rPr>
        <w:t>2</w:t>
      </w:r>
    </w:p>
    <w:p w:rsidR="002E07D0" w:rsidRPr="00F31CF8" w:rsidP="00F31CF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Cs/>
          <w:sz w:val="28"/>
          <w:szCs w:val="28"/>
        </w:rPr>
      </w:pPr>
      <w:r w:rsidRPr="00F31CF8">
        <w:rPr>
          <w:rStyle w:val="normaltextrun"/>
          <w:bCs/>
          <w:sz w:val="28"/>
          <w:szCs w:val="28"/>
        </w:rPr>
        <w:t xml:space="preserve">                                                                     УИД </w:t>
      </w:r>
      <w:r w:rsidRPr="00F31CF8">
        <w:rPr>
          <w:rStyle w:val="normaltextrun"/>
          <w:bCs/>
          <w:sz w:val="28"/>
          <w:szCs w:val="28"/>
          <w:lang w:val="en-US"/>
        </w:rPr>
        <w:t>MS</w:t>
      </w:r>
      <w:r w:rsidRPr="00F31CF8">
        <w:rPr>
          <w:rStyle w:val="normaltextrun"/>
          <w:bCs/>
          <w:sz w:val="28"/>
          <w:szCs w:val="28"/>
        </w:rPr>
        <w:t>0081-01-202</w:t>
      </w:r>
      <w:r w:rsidRPr="00F31CF8" w:rsidR="004E2995">
        <w:rPr>
          <w:rStyle w:val="normaltextrun"/>
          <w:bCs/>
          <w:sz w:val="28"/>
          <w:szCs w:val="28"/>
        </w:rPr>
        <w:t>2</w:t>
      </w:r>
      <w:r w:rsidRPr="00F31CF8">
        <w:rPr>
          <w:rStyle w:val="normaltextrun"/>
          <w:bCs/>
          <w:sz w:val="28"/>
          <w:szCs w:val="28"/>
        </w:rPr>
        <w:t>-00</w:t>
      </w:r>
      <w:r w:rsidRPr="00F31CF8" w:rsidR="004E2995">
        <w:rPr>
          <w:rStyle w:val="normaltextrun"/>
          <w:bCs/>
          <w:sz w:val="28"/>
          <w:szCs w:val="28"/>
        </w:rPr>
        <w:t>13</w:t>
      </w:r>
      <w:r w:rsidRPr="00F31CF8" w:rsidR="001244FB">
        <w:rPr>
          <w:rStyle w:val="normaltextrun"/>
          <w:bCs/>
          <w:sz w:val="28"/>
          <w:szCs w:val="28"/>
        </w:rPr>
        <w:t>97</w:t>
      </w:r>
      <w:r w:rsidRPr="00F31CF8">
        <w:rPr>
          <w:rStyle w:val="normaltextrun"/>
          <w:bCs/>
          <w:sz w:val="28"/>
          <w:szCs w:val="28"/>
        </w:rPr>
        <w:t>-</w:t>
      </w:r>
      <w:r w:rsidRPr="00F31CF8" w:rsidR="001244FB">
        <w:rPr>
          <w:rStyle w:val="normaltextrun"/>
          <w:bCs/>
          <w:sz w:val="28"/>
          <w:szCs w:val="28"/>
        </w:rPr>
        <w:t>1</w:t>
      </w:r>
      <w:r w:rsidRPr="00F31CF8" w:rsidR="004E2995">
        <w:rPr>
          <w:rStyle w:val="normaltextrun"/>
          <w:bCs/>
          <w:sz w:val="28"/>
          <w:szCs w:val="28"/>
        </w:rPr>
        <w:t>8</w:t>
      </w:r>
    </w:p>
    <w:p w:rsidR="002E07D0" w:rsidRPr="00F31CF8" w:rsidP="00F31CF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DE7F37" w:rsidRPr="00F31CF8" w:rsidP="00F31CF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Cs/>
          <w:sz w:val="28"/>
          <w:szCs w:val="28"/>
        </w:rPr>
      </w:pPr>
      <w:r w:rsidRPr="00F31CF8">
        <w:rPr>
          <w:rStyle w:val="normaltextrun"/>
          <w:bCs/>
          <w:sz w:val="28"/>
          <w:szCs w:val="28"/>
        </w:rPr>
        <w:t>ПОСТАНОВЛЕНИЕ</w:t>
      </w:r>
      <w:r w:rsidRPr="00F31CF8">
        <w:rPr>
          <w:rStyle w:val="eop"/>
          <w:bCs/>
          <w:sz w:val="28"/>
          <w:szCs w:val="28"/>
        </w:rPr>
        <w:t> </w:t>
      </w:r>
    </w:p>
    <w:p w:rsidR="00DE7F37" w:rsidRPr="00F31CF8" w:rsidP="00F31CF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31CF8">
        <w:rPr>
          <w:rStyle w:val="normaltextrun"/>
          <w:sz w:val="28"/>
          <w:szCs w:val="28"/>
        </w:rPr>
        <w:t>14 июня 202</w:t>
      </w:r>
      <w:r w:rsidRPr="00F31CF8" w:rsidR="004E2995">
        <w:rPr>
          <w:rStyle w:val="normaltextrun"/>
          <w:sz w:val="28"/>
          <w:szCs w:val="28"/>
        </w:rPr>
        <w:t>2</w:t>
      </w:r>
      <w:r w:rsidRPr="00F31CF8">
        <w:rPr>
          <w:rStyle w:val="normaltextrun"/>
          <w:sz w:val="28"/>
          <w:szCs w:val="28"/>
        </w:rPr>
        <w:t xml:space="preserve"> года </w:t>
      </w:r>
      <w:r>
        <w:rPr>
          <w:rStyle w:val="normaltextrun"/>
          <w:sz w:val="28"/>
          <w:szCs w:val="28"/>
        </w:rPr>
        <w:t xml:space="preserve">                               </w:t>
      </w:r>
      <w:r w:rsidRPr="00F31CF8">
        <w:rPr>
          <w:rStyle w:val="normaltextrun"/>
          <w:sz w:val="28"/>
          <w:szCs w:val="28"/>
        </w:rPr>
        <w:t xml:space="preserve">город </w:t>
      </w:r>
      <w:r w:rsidRPr="00F31CF8" w:rsidR="002E07D0">
        <w:rPr>
          <w:rStyle w:val="normaltextrun"/>
          <w:sz w:val="28"/>
          <w:szCs w:val="28"/>
        </w:rPr>
        <w:t>Азнакаево</w:t>
      </w:r>
      <w:r w:rsidRPr="00F31CF8">
        <w:rPr>
          <w:rStyle w:val="normaltextrun"/>
          <w:sz w:val="28"/>
          <w:szCs w:val="28"/>
        </w:rPr>
        <w:t xml:space="preserve"> Республики Татарстан</w:t>
      </w:r>
      <w:r w:rsidRPr="00F31CF8">
        <w:rPr>
          <w:rStyle w:val="eop"/>
          <w:sz w:val="28"/>
          <w:szCs w:val="28"/>
        </w:rPr>
        <w:t> </w:t>
      </w:r>
    </w:p>
    <w:p w:rsidR="001244FB" w:rsidRPr="00F31CF8" w:rsidP="0003282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F31CF8">
        <w:rPr>
          <w:rStyle w:val="normaltextrun"/>
          <w:sz w:val="28"/>
          <w:szCs w:val="28"/>
        </w:rPr>
        <w:t xml:space="preserve">Мировой судья судебного участка № 3 по </w:t>
      </w:r>
      <w:r w:rsidRPr="00F31CF8" w:rsidR="002E07D0">
        <w:rPr>
          <w:rStyle w:val="normaltextrun"/>
          <w:sz w:val="28"/>
          <w:szCs w:val="28"/>
        </w:rPr>
        <w:t>Азнакаевскому</w:t>
      </w:r>
      <w:r w:rsidRPr="00F31CF8"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Pr="00F31CF8" w:rsidR="002E07D0">
        <w:rPr>
          <w:rStyle w:val="normaltextrun"/>
          <w:sz w:val="28"/>
          <w:szCs w:val="28"/>
        </w:rPr>
        <w:t xml:space="preserve"> Калиниченко М.М.,</w:t>
      </w:r>
      <w:r w:rsidRPr="00F31CF8">
        <w:rPr>
          <w:rStyle w:val="normaltextrun"/>
          <w:sz w:val="28"/>
          <w:szCs w:val="28"/>
        </w:rPr>
        <w:t xml:space="preserve"> рассмотрев </w:t>
      </w:r>
      <w:r w:rsidRPr="00F31CF8" w:rsidR="002E07D0">
        <w:rPr>
          <w:rStyle w:val="normaltextrun"/>
          <w:sz w:val="28"/>
          <w:szCs w:val="28"/>
        </w:rPr>
        <w:t xml:space="preserve">в судебном заседании </w:t>
      </w:r>
      <w:r w:rsidRPr="00F31CF8">
        <w:rPr>
          <w:rStyle w:val="normaltextrun"/>
          <w:sz w:val="28"/>
          <w:szCs w:val="28"/>
        </w:rPr>
        <w:t xml:space="preserve">дело об административном правонарушении, предусмотренном ст. 19.13 Кодекса Российской Федерации об административных правонарушениях (далее – </w:t>
      </w:r>
      <w:r w:rsidRPr="00F31CF8">
        <w:rPr>
          <w:rStyle w:val="normaltextrun"/>
          <w:sz w:val="28"/>
          <w:szCs w:val="28"/>
        </w:rPr>
        <w:t>КоАП</w:t>
      </w:r>
      <w:r w:rsidRPr="00F31CF8">
        <w:rPr>
          <w:rStyle w:val="normaltextrun"/>
          <w:sz w:val="28"/>
          <w:szCs w:val="28"/>
        </w:rPr>
        <w:t xml:space="preserve"> РФ) в отношении</w:t>
      </w:r>
      <w:r>
        <w:rPr>
          <w:rStyle w:val="normaltextrun"/>
          <w:sz w:val="28"/>
          <w:szCs w:val="28"/>
        </w:rPr>
        <w:t xml:space="preserve"> </w:t>
      </w:r>
      <w:r w:rsidRPr="00F31CF8">
        <w:rPr>
          <w:rStyle w:val="normaltextrun"/>
          <w:sz w:val="28"/>
          <w:szCs w:val="28"/>
        </w:rPr>
        <w:t>Якупо</w:t>
      </w:r>
      <w:r w:rsidRPr="00F31CF8">
        <w:rPr>
          <w:rStyle w:val="normaltextrun"/>
          <w:sz w:val="28"/>
          <w:szCs w:val="28"/>
        </w:rPr>
        <w:t>ва</w:t>
      </w:r>
      <w:r w:rsidRPr="00F31CF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И.Д.,..ДАННЫЕ ИЗЪЯТЫ</w:t>
      </w:r>
      <w:r>
        <w:rPr>
          <w:rStyle w:val="normaltextrun"/>
          <w:sz w:val="28"/>
          <w:szCs w:val="28"/>
        </w:rPr>
        <w:t>..</w:t>
      </w:r>
      <w:r w:rsidRPr="00F31CF8">
        <w:rPr>
          <w:rStyle w:val="normaltextrun"/>
          <w:sz w:val="28"/>
          <w:szCs w:val="28"/>
        </w:rPr>
        <w:t xml:space="preserve">, </w:t>
      </w:r>
    </w:p>
    <w:p w:rsidR="00DE7F37" w:rsidRPr="00F31CF8" w:rsidP="00F31CF8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F31CF8">
        <w:rPr>
          <w:rStyle w:val="normaltextrun"/>
          <w:sz w:val="28"/>
          <w:szCs w:val="28"/>
        </w:rPr>
        <w:t>УСТАНОВИЛ:</w:t>
      </w:r>
    </w:p>
    <w:p w:rsidR="00FE2A8B" w:rsidP="0003282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..ДАТА</w:t>
      </w:r>
      <w:r>
        <w:rPr>
          <w:rStyle w:val="normaltextrun"/>
          <w:sz w:val="28"/>
          <w:szCs w:val="28"/>
        </w:rPr>
        <w:t>..</w:t>
      </w:r>
      <w:r>
        <w:rPr>
          <w:rStyle w:val="normaltextrun"/>
          <w:sz w:val="28"/>
          <w:szCs w:val="28"/>
        </w:rPr>
        <w:t>ВРЕМЯ.</w:t>
      </w:r>
      <w:r w:rsidRPr="00F31CF8" w:rsidR="00DF530D">
        <w:rPr>
          <w:rStyle w:val="normaltextrun"/>
          <w:sz w:val="28"/>
          <w:szCs w:val="28"/>
        </w:rPr>
        <w:t>.</w:t>
      </w:r>
      <w:r w:rsidRPr="00F31CF8" w:rsidR="00DE7F37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</w:t>
      </w:r>
      <w:r w:rsidRPr="00F31CF8">
        <w:rPr>
          <w:rStyle w:val="normaltextrun"/>
          <w:sz w:val="28"/>
          <w:szCs w:val="28"/>
        </w:rPr>
        <w:t>Якупов</w:t>
      </w:r>
      <w:r w:rsidRPr="00F31CF8">
        <w:rPr>
          <w:rStyle w:val="normaltextrun"/>
          <w:sz w:val="28"/>
          <w:szCs w:val="28"/>
        </w:rPr>
        <w:t xml:space="preserve"> И.Д.</w:t>
      </w:r>
      <w:r w:rsidRPr="00F31CF8" w:rsidR="00DE7F37">
        <w:rPr>
          <w:rStyle w:val="normaltextrun"/>
          <w:sz w:val="28"/>
          <w:szCs w:val="28"/>
        </w:rPr>
        <w:t xml:space="preserve"> по месту  жительства по адресу:</w:t>
      </w:r>
      <w:r w:rsidRPr="00F31CF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….</w:t>
      </w:r>
      <w:r w:rsidRPr="00F31CF8" w:rsidR="004E2995">
        <w:rPr>
          <w:rStyle w:val="eop"/>
          <w:sz w:val="28"/>
          <w:szCs w:val="28"/>
        </w:rPr>
        <w:t>,</w:t>
      </w:r>
      <w:r w:rsidRPr="00F31CF8" w:rsidR="00DE7F37">
        <w:rPr>
          <w:rStyle w:val="normaltextrun"/>
          <w:sz w:val="28"/>
          <w:szCs w:val="28"/>
        </w:rPr>
        <w:t xml:space="preserve"> осуществил вызов </w:t>
      </w:r>
      <w:r w:rsidRPr="00F31CF8" w:rsidR="00DF530D">
        <w:rPr>
          <w:rStyle w:val="normaltextrun"/>
          <w:sz w:val="28"/>
          <w:szCs w:val="28"/>
        </w:rPr>
        <w:t>в Службу</w:t>
      </w:r>
      <w:r w:rsidRPr="00F31CF8">
        <w:rPr>
          <w:rStyle w:val="normaltextrun"/>
          <w:sz w:val="28"/>
          <w:szCs w:val="28"/>
        </w:rPr>
        <w:t xml:space="preserve"> ЭРО ГЛОНАСС+112</w:t>
      </w:r>
      <w:r w:rsidRPr="00F31CF8" w:rsidR="00DE7F37">
        <w:rPr>
          <w:rStyle w:val="normaltextrun"/>
          <w:sz w:val="28"/>
          <w:szCs w:val="28"/>
        </w:rPr>
        <w:t>,</w:t>
      </w:r>
      <w:r w:rsidRPr="00F31CF8" w:rsidR="00DF530D">
        <w:rPr>
          <w:rStyle w:val="normaltextrun"/>
          <w:sz w:val="28"/>
          <w:szCs w:val="28"/>
        </w:rPr>
        <w:t xml:space="preserve"> с</w:t>
      </w:r>
      <w:r w:rsidRPr="00F31CF8" w:rsidR="00DE7F37">
        <w:rPr>
          <w:rStyle w:val="normaltextrun"/>
          <w:sz w:val="28"/>
          <w:szCs w:val="28"/>
        </w:rPr>
        <w:t xml:space="preserve">ообщив заведомо ложные сведения о том, что </w:t>
      </w:r>
      <w:r w:rsidRPr="00F31CF8">
        <w:rPr>
          <w:rStyle w:val="normaltextrun"/>
          <w:sz w:val="28"/>
          <w:szCs w:val="28"/>
        </w:rPr>
        <w:t>в его квартире произошло убийство. На вопрос</w:t>
      </w:r>
      <w:r>
        <w:rPr>
          <w:rStyle w:val="normaltextrun"/>
          <w:sz w:val="28"/>
          <w:szCs w:val="28"/>
        </w:rPr>
        <w:t>ы</w:t>
      </w:r>
      <w:r w:rsidRPr="00F31CF8">
        <w:rPr>
          <w:rStyle w:val="normaltextrun"/>
          <w:sz w:val="28"/>
          <w:szCs w:val="28"/>
        </w:rPr>
        <w:t xml:space="preserve">  оператора не отвечал, представиться отказывался.</w:t>
      </w:r>
    </w:p>
    <w:p w:rsidR="002B0D5C" w:rsidRPr="00F31CF8" w:rsidP="0003282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F31CF8">
        <w:rPr>
          <w:rStyle w:val="normaltextrun"/>
          <w:sz w:val="28"/>
          <w:szCs w:val="28"/>
        </w:rPr>
        <w:t>Сообщение зарегистрировано в книге учета сообщений о происшествиях и пре</w:t>
      </w:r>
      <w:r w:rsidRPr="00F31CF8" w:rsidR="008F10B1">
        <w:rPr>
          <w:rStyle w:val="normaltextrun"/>
          <w:sz w:val="28"/>
          <w:szCs w:val="28"/>
        </w:rPr>
        <w:t>с</w:t>
      </w:r>
      <w:r w:rsidRPr="00F31CF8">
        <w:rPr>
          <w:rStyle w:val="normaltextrun"/>
          <w:sz w:val="28"/>
          <w:szCs w:val="28"/>
        </w:rPr>
        <w:t>тупления  за № 264 ОМВД России по Азнакаескому</w:t>
      </w:r>
      <w:r w:rsidRPr="00F31CF8">
        <w:rPr>
          <w:rStyle w:val="normaltextrun"/>
          <w:sz w:val="28"/>
          <w:szCs w:val="28"/>
        </w:rPr>
        <w:t xml:space="preserve"> району. В ходе проверки установлено, что  убийств</w:t>
      </w:r>
      <w:r w:rsidRPr="00F31CF8" w:rsidR="00C82948">
        <w:rPr>
          <w:rStyle w:val="normaltextrun"/>
          <w:sz w:val="28"/>
          <w:szCs w:val="28"/>
        </w:rPr>
        <w:t>о  не совершалось</w:t>
      </w:r>
      <w:r w:rsidRPr="00F31CF8">
        <w:rPr>
          <w:rStyle w:val="normaltextrun"/>
          <w:sz w:val="28"/>
          <w:szCs w:val="28"/>
        </w:rPr>
        <w:t>. Тем, самым Якупов И.Д. дал ложный вызов специализированных служб.</w:t>
      </w:r>
    </w:p>
    <w:p w:rsidR="00C82948" w:rsidRPr="00F31CF8" w:rsidP="0003282D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Якупов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</w:t>
      </w: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о времени и месте слушания был уведомлен надлежащим образом, ходатайства об отложении слушания либо о рассмотрении дела в е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адрес суда не поступали, причины неявки суду неизвестны.</w:t>
      </w:r>
    </w:p>
    <w:p w:rsidR="00C82948" w:rsidRPr="00C82948" w:rsidP="0003282D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лиц, участвующих в деле, возложена обязанност</w:t>
      </w: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добросовестно </w:t>
      </w: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</w:t>
      </w: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принадлежащими им процессуальными правами. Неявка правонарушителя в судебное заседание является его волеизъявлением, свидетельствующим об  отказе от реализации права на непосредственное участие в судебном заседании. Судеб</w:t>
      </w:r>
      <w:r w:rsidRPr="00C82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извещение о времени и месте рассмотрения дела направлялось лицу, привлекаемому к административной ответственности, заблаговременно, что позволяло лицу в разумный срок узнать о времени и месте рассмотрения материалов административного дела.</w:t>
      </w:r>
    </w:p>
    <w:p w:rsidR="00506285" w:rsidRPr="00F31CF8" w:rsidP="0003282D">
      <w:pPr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соответств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ии с положениями ст. 25.1 КоАП РФ вопрос о признании обязательным присутствие при рассмотрении дела лица, в отношении которого ведется производство по делу, разрешается судьей, рассматривающим дело об административном правонарушении, суд полагает, что имею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щихся в материалах дела доказательств достаточно для полного, объективного и всестороннего рассмотрения данного дела, и считает возможным рассмотреть дело в отсутствие Якупова И.Д.</w:t>
      </w:r>
      <w:r w:rsidRPr="00F31CF8" w:rsid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п</w:t>
      </w:r>
      <w:r w:rsidRPr="00F31CF8" w:rsid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оскольку с</w:t>
      </w:r>
      <w:r w:rsidRPr="00C82948" w:rsid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</w:t>
      </w:r>
      <w:r w:rsidRPr="00C82948" w:rsid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предприняты необходимые меры для предоставления возможности </w:t>
      </w:r>
      <w:r w:rsidRPr="00F31CF8" w:rsid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Якупову И.Д.</w:t>
      </w:r>
      <w:r w:rsidRPr="00C82948" w:rsid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защиту по делу в судебном заседании.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Изучив протокол об административном правонарушении, приложенные к нему материалы дела, оценив представленные доказательства по отдельности и в их совокупности, мировой судья приходит к следую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щим выводам.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Согласно ст. 24.1 КоАП РФ задачами производства по делам об административных правонарушениях являются всестороннее, полное, 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объективное и своевременное выяснение обстоятельств каждого дела, разрешение его в соответствии с законом, обеспечение исполнения в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</w:t>
      </w:r>
      <w:r w:rsidRPr="00F31CF8">
        <w:rPr>
          <w:rFonts w:ascii="Times New Roman" w:hAnsi="Times New Roman" w:eastAsiaTheme="minorEastAsia" w:cs="Times New Roman"/>
          <w:sz w:val="28"/>
          <w:szCs w:val="28"/>
          <w:lang w:eastAsia="ru-RU"/>
        </w:rPr>
        <w:t>арушении, показаниями потерпевшего, свидетелей, заключениями эксперта, иными документами, а также показаниями специальных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1, п. 2 ч. 1 ст. 12 ФЗ "О полиции" полиция предназначена для защиты жизни, здоровья, прав и свобод граждан Российской Фед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ерации, иностранных граждан, лиц без гражданства (далее также - граждане; лица), для противодействия преступности, охраны общественного порядка, собственности и для обеспечения общественной безопасности. Полиция обязана прибывать незамедлительно на место с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онарушения, обстоятельства происшествия, обеспечивать сохранность следов преступления, административного правонарушения, происшествия. </w:t>
      </w:r>
    </w:p>
    <w:p w:rsidR="008F10B1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3 ч. 1 ст. 12 Федерального закона от 07.02.2011 N 3-ФЗ "О полиции", сотрудники полиции обязаны оказывать пер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 помощь лицам, пострадавшим от преступлений, административных правонарушений и несчастных случаев, а также лицам, находящимся в беспомощном состоянии либо в состоянии, опасном для их жизни и здоровья, если специализированная помощь не может быть получен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ими своевременно или отсутствует.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19.13 КоАП РФ установлена административная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Объективная сторона правонарушения состо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в умышленных действиях виновного лица, которое путем ложных вызовов специализированных служб препятствуют их эффективной работе. </w:t>
      </w:r>
    </w:p>
    <w:p w:rsidR="004B6C0F" w:rsidRPr="00F31CF8" w:rsidP="00F31CF8">
      <w:pPr>
        <w:pStyle w:val="ConsPlusNormal"/>
        <w:ind w:firstLine="540"/>
        <w:jc w:val="both"/>
        <w:rPr>
          <w:sz w:val="28"/>
          <w:szCs w:val="28"/>
        </w:rPr>
      </w:pPr>
      <w:r w:rsidRPr="00F31CF8">
        <w:rPr>
          <w:rFonts w:eastAsia="Times New Roman"/>
          <w:sz w:val="28"/>
          <w:szCs w:val="28"/>
        </w:rPr>
        <w:t>Заведомо ложный вызов специализированных служб заключается в том, что лицо осознает, что сообщаемые им сведения не соответс</w:t>
      </w:r>
      <w:r w:rsidRPr="00F31CF8">
        <w:rPr>
          <w:rFonts w:eastAsia="Times New Roman"/>
          <w:sz w:val="28"/>
          <w:szCs w:val="28"/>
        </w:rPr>
        <w:t>твуют действительности, то есть являются ложными, и желает ими ввести в заблуждение соответствующие государственные органы, препятствуя таким образом их работе.</w:t>
      </w:r>
      <w:r w:rsidRPr="00F31CF8">
        <w:rPr>
          <w:sz w:val="28"/>
          <w:szCs w:val="28"/>
        </w:rPr>
        <w:t>препятствуют их эффективной работе, принятию экстренных мер по спасению жизни и здоровья граждан</w:t>
      </w:r>
      <w:r w:rsidRPr="00F31CF8">
        <w:rPr>
          <w:sz w:val="28"/>
          <w:szCs w:val="28"/>
        </w:rPr>
        <w:t xml:space="preserve">, их имущества, </w:t>
      </w:r>
      <w:r w:rsidRPr="00F31CF8">
        <w:rPr>
          <w:sz w:val="28"/>
          <w:szCs w:val="28"/>
        </w:rPr>
        <w:t>борьбе с административными правонарушениями и преступлениями. Выяснение обстоятельств заведомо ложного сообщения о преступлении воспрепятствовало работе органа полиции по выявлению и пресечению действительных и реальных преступлений.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тивная сторона данного правонарушения характеризуется умыслом.</w:t>
      </w:r>
    </w:p>
    <w:p w:rsidR="00FE2A8B" w:rsidP="00F31CF8">
      <w:pPr>
        <w:pStyle w:val="ConsPlusNormal"/>
        <w:ind w:firstLine="540"/>
        <w:jc w:val="both"/>
        <w:rPr>
          <w:sz w:val="28"/>
          <w:szCs w:val="28"/>
        </w:rPr>
      </w:pPr>
      <w:r w:rsidRPr="00F31CF8">
        <w:rPr>
          <w:sz w:val="28"/>
          <w:szCs w:val="28"/>
        </w:rPr>
        <w:t>В судебном заседании</w:t>
      </w:r>
      <w:r w:rsidRPr="00F31CF8" w:rsidR="00BA6644">
        <w:rPr>
          <w:sz w:val="28"/>
          <w:szCs w:val="28"/>
        </w:rPr>
        <w:t xml:space="preserve"> установлено, что</w:t>
      </w:r>
      <w:r w:rsidRPr="00F31CF8" w:rsidR="00BA6644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.ДАТА..ВРЕМЯ..</w:t>
      </w:r>
      <w:r w:rsidRPr="00F31CF8" w:rsidR="001858D3">
        <w:rPr>
          <w:sz w:val="28"/>
          <w:szCs w:val="28"/>
        </w:rPr>
        <w:t>, Якупов И.Д.</w:t>
      </w:r>
      <w:r w:rsidRPr="00F31CF8" w:rsidR="00BA6644">
        <w:rPr>
          <w:sz w:val="28"/>
          <w:szCs w:val="28"/>
        </w:rPr>
        <w:t xml:space="preserve"> совершил заведомо ложный вызов наряда полиции путем телефонного звонка в </w:t>
      </w:r>
      <w:r w:rsidRPr="00F31CF8" w:rsidR="001858D3">
        <w:rPr>
          <w:sz w:val="28"/>
          <w:szCs w:val="28"/>
        </w:rPr>
        <w:t xml:space="preserve"> службу ЭРО ГЛОНАСС+112, сообщил о том,</w:t>
      </w:r>
      <w:r w:rsidRPr="00F31CF8" w:rsidR="00BA6644">
        <w:rPr>
          <w:sz w:val="28"/>
          <w:szCs w:val="28"/>
        </w:rPr>
        <w:t xml:space="preserve"> что в его квартире</w:t>
      </w:r>
      <w:r w:rsidRPr="00F31CF8" w:rsidR="001858D3">
        <w:rPr>
          <w:sz w:val="28"/>
          <w:szCs w:val="28"/>
        </w:rPr>
        <w:t xml:space="preserve"> произошло убийство.</w:t>
      </w:r>
      <w:r>
        <w:rPr>
          <w:sz w:val="28"/>
          <w:szCs w:val="28"/>
        </w:rPr>
        <w:t xml:space="preserve"> При выезде сотрудниками полиции ОМВД России по Азнакаеввскому району сообщение не подтвердилось.</w:t>
      </w:r>
    </w:p>
    <w:p w:rsidR="001858D3" w:rsidRPr="00F31CF8" w:rsidP="00F31CF8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F31CF8">
        <w:rPr>
          <w:sz w:val="28"/>
          <w:szCs w:val="28"/>
        </w:rPr>
        <w:t>Фактические обстоятельства административного правонарушения и вина Якупова И.Д.</w:t>
      </w:r>
      <w:r w:rsidRPr="00F31CF8">
        <w:rPr>
          <w:sz w:val="28"/>
          <w:szCs w:val="28"/>
        </w:rPr>
        <w:t xml:space="preserve"> в его совершении объективно подтверждаются: </w:t>
      </w:r>
      <w:r w:rsidRPr="00F31CF8">
        <w:rPr>
          <w:rFonts w:eastAsia="Times New Roman"/>
          <w:sz w:val="28"/>
          <w:szCs w:val="28"/>
        </w:rPr>
        <w:t>протоколом об административном правонарушении № 0900874 от</w:t>
      </w:r>
      <w:r w:rsidRPr="00F31C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.ДАТА..</w:t>
      </w:r>
      <w:r w:rsidRPr="00F31CF8">
        <w:rPr>
          <w:rFonts w:eastAsia="Times New Roman"/>
          <w:b/>
          <w:sz w:val="28"/>
          <w:szCs w:val="28"/>
        </w:rPr>
        <w:t>,</w:t>
      </w:r>
      <w:r w:rsidRPr="00F31CF8">
        <w:rPr>
          <w:rFonts w:eastAsia="Times New Roman"/>
          <w:sz w:val="28"/>
          <w:szCs w:val="28"/>
        </w:rPr>
        <w:t xml:space="preserve"> составленным в соответствии с требованиями ст. 28.2 КоАП РФ; сообщением КУСП от </w:t>
      </w:r>
      <w:r>
        <w:rPr>
          <w:rFonts w:eastAsia="Times New Roman"/>
          <w:color w:val="000000"/>
          <w:sz w:val="28"/>
          <w:szCs w:val="28"/>
        </w:rPr>
        <w:t>..ДАТА..</w:t>
      </w:r>
      <w:r w:rsidRPr="00F31CF8">
        <w:rPr>
          <w:rFonts w:eastAsia="Times New Roman"/>
          <w:sz w:val="28"/>
          <w:szCs w:val="28"/>
        </w:rPr>
        <w:t xml:space="preserve"> №2646;  рапортом должностного л</w:t>
      </w:r>
      <w:r w:rsidRPr="00F31CF8">
        <w:rPr>
          <w:rFonts w:eastAsia="Times New Roman"/>
          <w:sz w:val="28"/>
          <w:szCs w:val="28"/>
        </w:rPr>
        <w:t xml:space="preserve">ица от </w:t>
      </w:r>
      <w:r>
        <w:rPr>
          <w:rFonts w:eastAsia="Times New Roman"/>
          <w:color w:val="000000"/>
          <w:sz w:val="28"/>
          <w:szCs w:val="28"/>
        </w:rPr>
        <w:t>..ДАТА..</w:t>
      </w:r>
      <w:r w:rsidR="00FE2A8B">
        <w:rPr>
          <w:rFonts w:eastAsia="Times New Roman"/>
          <w:sz w:val="28"/>
          <w:szCs w:val="28"/>
        </w:rPr>
        <w:t>, информацией из СПО  СК АС «Российский паспорт»,  справкой ОМВД России по Азнакаевскому району.</w:t>
      </w:r>
    </w:p>
    <w:p w:rsidR="000F684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31CF8" w:rsidR="00BA66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обстоятельства объективно подтверждаются всей совокупностью собранных по делу об административном правонарушении доказательств, которые не содержат противоречий, согласуются между собой, соответствуют фактическим обстоятельствам дела.</w:t>
      </w:r>
    </w:p>
    <w:p w:rsidR="00BA6644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по делу доказательства получены уполномоченным лицом с соблюдением установленного законом порядка. Оснований не доверять данным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доказательствам у мирового судьи не имеется, поэтому признаю их достоверными.</w:t>
      </w:r>
    </w:p>
    <w:p w:rsidR="00BA6644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правильно в соответствии с требованиями ст. 28.2 КоАП РФ. Оценивая в соответствии с требованиями ст. 26.2, 26.11 КоАП РФ в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совокупности имеющиеся по делу доказательства, мировой судья считает доказанным факт заведомо ложного вызова полиции</w:t>
      </w:r>
      <w:r w:rsidR="00FE2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вина Якупова И.Д. в совершении административного правонарушения подтверждена материалами дела об административном правонару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шении, оформленными в соответствии с требованиями КоАП РФ, которые суд оценивает как допустимые и относимые доказательства по делу. 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бесспорных и достаточных доказательств, свидетельствующих о невиновности Якупова И.Д. в совершении правонарушени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дающих основания для прекращения производства по административному делу, судье не представлено.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исследованных судом материалов дела об административном правонарушении суд квалифицирует действия </w:t>
      </w:r>
      <w:r w:rsidR="00FE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Якупова И.Д. по статье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19.13 КоАП РФ</w:t>
      </w:r>
      <w:r w:rsidR="00FE2A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заведомо ложный вызов полиции.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ст. 19.13 КоАП РФ влечет наложение административного штрафа в размере от одной тысячи до одной тысячи пятисот рублей. 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Обсуждая вопрос об административном наказании, суд отмечает следующее. В соответствии с общим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правилами назначения административного наказания, основанными на принципах справедливости,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в соответствии со ст. ст. 4.1 - 4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.3 КоАП РФ учитывается личность виновного, характер совершенного им административного правонарушения, наличие смягчающих и отягчающих вину обстоятельств.</w:t>
      </w:r>
    </w:p>
    <w:p w:rsidR="004B6C0F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 в соответствии со ст. 4.2 КоАП РФ ответственность, не имеется.</w:t>
      </w:r>
    </w:p>
    <w:p w:rsidR="00506285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отягчающим в  соответствии  со статьей 4.3 КоАП РФ ответственность является повторное совершение  аналогичного правонарушения.</w:t>
      </w:r>
    </w:p>
    <w:p w:rsidR="008F10B1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освобождения лица, привлекаемого к административной ответственности, от административной ответственности мирово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судья не усматривает. 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данные о личности виновного, считаю необходимым и достаточным для достижения целей административного наказания назначить Якупову ИД.наказание в виде административного штрафа в пределах санкции ст. 19.13 КоАП РФ.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изложенного, руководствуясь ст. ст. 29.9 - 29.11 КоАП РФ,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Якупова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И.Д.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ст. 19.13 КоАП РФ и назначить ему наказание в виде административного штрафа в ра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змере 1 500 (одна тысяча пятьсот) рублей 00 копеек.</w:t>
      </w:r>
    </w:p>
    <w:p w:rsidR="00FE4F2B" w:rsidRPr="00F31CF8" w:rsidP="00F31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</w:t>
      </w:r>
    </w:p>
    <w:p w:rsidR="00BF5E2A" w:rsidRPr="00F31CF8" w:rsidP="00F31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4F2B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ст. 32.2.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соответствии с частью 1 статьи 20.25 КоАП РФ неуплата административного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установленный законом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 на срок до пятидесяти часов.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F31CF8" w:rsidR="00FE4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суд </w:t>
      </w:r>
      <w:r w:rsidRPr="00F31CF8" w:rsidR="00FE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  судебного участка </w:t>
      </w:r>
      <w:r w:rsidRPr="00F31CF8" w:rsidR="00FE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 по Азнакаевскому судебному району  Республики Татарстан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суток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</w:t>
      </w:r>
      <w:r w:rsidR="00FE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вынесения или </w:t>
      </w:r>
      <w:r w:rsidRPr="00F3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копии постановления.</w:t>
      </w:r>
    </w:p>
    <w:p w:rsidR="00BF5E2A" w:rsidRPr="00F31CF8" w:rsidP="00F31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AE2" w:rsidRPr="00F31CF8" w:rsidP="000328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CF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4AE2" w:rsidRPr="00F31CF8" w:rsidP="00F31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CF8">
        <w:rPr>
          <w:rFonts w:ascii="Times New Roman" w:eastAsia="Calibri" w:hAnsi="Times New Roman" w:cs="Times New Roman"/>
          <w:sz w:val="28"/>
          <w:szCs w:val="28"/>
        </w:rPr>
        <w:t xml:space="preserve">                     Мировой судья                                             М.М. Калиниченко</w:t>
      </w:r>
    </w:p>
    <w:p w:rsidR="00F34AE2" w:rsidRPr="00F31CF8" w:rsidP="00F31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4AE2" w:rsidRPr="00F31CF8" w:rsidP="00F31C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F37" w:rsidRPr="00F31CF8" w:rsidP="00F31CF8">
      <w:pPr>
        <w:pStyle w:val="paragraph"/>
        <w:spacing w:before="0" w:beforeAutospacing="0" w:after="0" w:afterAutospacing="0"/>
        <w:ind w:firstLine="556"/>
        <w:jc w:val="both"/>
        <w:textAlignment w:val="baseline"/>
        <w:rPr>
          <w:rStyle w:val="eop"/>
          <w:sz w:val="28"/>
          <w:szCs w:val="28"/>
        </w:rPr>
      </w:pPr>
    </w:p>
    <w:sectPr w:rsidSect="00FE2A8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52CD"/>
    <w:multiLevelType w:val="multilevel"/>
    <w:tmpl w:val="8DC6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3706"/>
    <w:rsid w:val="000003AE"/>
    <w:rsid w:val="00003706"/>
    <w:rsid w:val="0003282D"/>
    <w:rsid w:val="000E5243"/>
    <w:rsid w:val="000F6845"/>
    <w:rsid w:val="001244FB"/>
    <w:rsid w:val="001858D3"/>
    <w:rsid w:val="00204CAC"/>
    <w:rsid w:val="002B0D5C"/>
    <w:rsid w:val="002E07D0"/>
    <w:rsid w:val="002F59F5"/>
    <w:rsid w:val="00380DA9"/>
    <w:rsid w:val="00446AE3"/>
    <w:rsid w:val="004B1392"/>
    <w:rsid w:val="004B6C0F"/>
    <w:rsid w:val="004C7DAB"/>
    <w:rsid w:val="004E2995"/>
    <w:rsid w:val="00506285"/>
    <w:rsid w:val="00555A85"/>
    <w:rsid w:val="00594D17"/>
    <w:rsid w:val="006D6276"/>
    <w:rsid w:val="006E70E5"/>
    <w:rsid w:val="007B110C"/>
    <w:rsid w:val="008F10B1"/>
    <w:rsid w:val="00911EDB"/>
    <w:rsid w:val="009B6F2C"/>
    <w:rsid w:val="00BA6644"/>
    <w:rsid w:val="00BF5E2A"/>
    <w:rsid w:val="00C82948"/>
    <w:rsid w:val="00DE7F37"/>
    <w:rsid w:val="00DF530D"/>
    <w:rsid w:val="00EF35EE"/>
    <w:rsid w:val="00F31CF8"/>
    <w:rsid w:val="00F34AE2"/>
    <w:rsid w:val="00FE0263"/>
    <w:rsid w:val="00FE2A8B"/>
    <w:rsid w:val="00FE4F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E7F37"/>
  </w:style>
  <w:style w:type="character" w:customStyle="1" w:styleId="eop">
    <w:name w:val="eop"/>
    <w:basedOn w:val="DefaultParagraphFont"/>
    <w:rsid w:val="00DE7F37"/>
  </w:style>
  <w:style w:type="character" w:customStyle="1" w:styleId="tabchar">
    <w:name w:val="tabchar"/>
    <w:basedOn w:val="DefaultParagraphFont"/>
    <w:rsid w:val="00DE7F37"/>
  </w:style>
  <w:style w:type="character" w:customStyle="1" w:styleId="contextualspellingandgrammarerror">
    <w:name w:val="contextualspellingandgrammarerror"/>
    <w:basedOn w:val="DefaultParagraphFont"/>
    <w:rsid w:val="00DE7F37"/>
  </w:style>
  <w:style w:type="character" w:customStyle="1" w:styleId="spellingerror">
    <w:name w:val="spellingerror"/>
    <w:basedOn w:val="DefaultParagraphFont"/>
    <w:rsid w:val="00DE7F37"/>
  </w:style>
  <w:style w:type="paragraph" w:customStyle="1" w:styleId="ConsPlusNormal">
    <w:name w:val="ConsPlusNormal"/>
    <w:rsid w:val="00EF3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