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05B4" w:rsidP="00F1191E">
      <w:pPr>
        <w:tabs>
          <w:tab w:val="left" w:pos="2268"/>
        </w:tabs>
        <w:spacing w:after="0" w:line="240" w:lineRule="auto"/>
        <w:jc w:val="right"/>
        <w:rPr>
          <w:sz w:val="28"/>
          <w:szCs w:val="28"/>
        </w:rPr>
      </w:pP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3A7FCF">
        <w:rPr>
          <w:rFonts w:ascii="Times New Roman" w:eastAsia="Times New Roman" w:hAnsi="Times New Roman"/>
          <w:sz w:val="28"/>
          <w:szCs w:val="28"/>
          <w:lang w:eastAsia="ru-RU"/>
        </w:rPr>
        <w:t>304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/3-202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 w:rsidRPr="00F1191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0081-01-202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BE2B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72C3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A72C3"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6E4FE0" w:rsidRPr="00F1191E" w:rsidP="00F119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E0" w:rsidP="00F119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72C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г. Азнакаево РТ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F57327" w:rsidR="008A6A16">
        <w:rPr>
          <w:rFonts w:ascii="Times New Roman" w:hAnsi="Times New Roman"/>
          <w:sz w:val="28"/>
          <w:szCs w:val="28"/>
        </w:rPr>
        <w:t xml:space="preserve">посредством </w:t>
      </w:r>
      <w:r w:rsidRPr="00F57327" w:rsidR="008A6A16">
        <w:rPr>
          <w:rFonts w:ascii="Times New Roman" w:hAnsi="Times New Roman"/>
          <w:sz w:val="28"/>
          <w:szCs w:val="28"/>
        </w:rPr>
        <w:t>видео-конференцсвязи</w:t>
      </w:r>
      <w:r w:rsidRPr="00F57327" w:rsidR="008A6A16">
        <w:rPr>
          <w:rFonts w:ascii="Times New Roman" w:hAnsi="Times New Roman"/>
          <w:sz w:val="28"/>
          <w:szCs w:val="28"/>
        </w:rPr>
        <w:t xml:space="preserve">  дело об административном правонарушении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предусмотренном частью 1 статьи 7.27 Кодекса Российской Федерации об административных правонарушениях, в отношен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2C3">
        <w:rPr>
          <w:rFonts w:ascii="Times New Roman" w:eastAsia="Times New Roman" w:hAnsi="Times New Roman"/>
          <w:sz w:val="28"/>
          <w:szCs w:val="28"/>
          <w:lang w:eastAsia="ru-RU"/>
        </w:rPr>
        <w:t>Исламова</w:t>
      </w:r>
      <w:r w:rsidR="00AA7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Р.Р.,..ДАННЫЕ ИЗЪЯТЫ..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E4FE0" w:rsidRPr="00F1191E" w:rsidP="00F11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лять ходатайства и отводы, пользоваться юридической помощью защитника, а также иными процессуальными правами в соответствии с КоАП РФ, а также ст. 51 Конституции Российской Федерации разъяснены,</w:t>
      </w:r>
    </w:p>
    <w:p w:rsidR="0024326A" w:rsidRPr="00F1191E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установил: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F1191E">
        <w:rPr>
          <w:sz w:val="28"/>
          <w:szCs w:val="28"/>
        </w:rPr>
        <w:t xml:space="preserve">, находясь </w:t>
      </w:r>
      <w:r w:rsidRPr="00F1191E">
        <w:rPr>
          <w:sz w:val="28"/>
          <w:szCs w:val="28"/>
        </w:rPr>
        <w:t xml:space="preserve">в </w:t>
      </w:r>
      <w:r w:rsidR="00BE2B8C">
        <w:rPr>
          <w:sz w:val="28"/>
          <w:szCs w:val="28"/>
        </w:rPr>
        <w:t xml:space="preserve">торговом зале </w:t>
      </w:r>
      <w:r w:rsidRPr="00F1191E" w:rsidR="006E4FE0">
        <w:rPr>
          <w:sz w:val="28"/>
          <w:szCs w:val="28"/>
        </w:rPr>
        <w:t>магазин</w:t>
      </w:r>
      <w:r w:rsidR="00BE2B8C">
        <w:rPr>
          <w:sz w:val="28"/>
          <w:szCs w:val="28"/>
        </w:rPr>
        <w:t>а</w:t>
      </w:r>
      <w:r w:rsidRPr="00F1191E" w:rsidR="006E4FE0">
        <w:rPr>
          <w:sz w:val="28"/>
          <w:szCs w:val="28"/>
        </w:rPr>
        <w:t xml:space="preserve"> «</w:t>
      </w:r>
      <w:r>
        <w:rPr>
          <w:sz w:val="28"/>
          <w:szCs w:val="28"/>
        </w:rPr>
        <w:t>НАИМЕНОВАНИЕ</w:t>
      </w:r>
      <w:r w:rsidRPr="00F1191E" w:rsidR="006E4FE0">
        <w:rPr>
          <w:sz w:val="28"/>
          <w:szCs w:val="28"/>
        </w:rPr>
        <w:t>»</w:t>
      </w:r>
      <w:r w:rsidRPr="00F1191E" w:rsidR="00BC19B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</w:t>
      </w:r>
      <w:r w:rsidRPr="00F1191E" w:rsidR="00BC19B2">
        <w:rPr>
          <w:sz w:val="28"/>
          <w:szCs w:val="28"/>
        </w:rPr>
        <w:t xml:space="preserve">, </w:t>
      </w:r>
      <w:r>
        <w:rPr>
          <w:sz w:val="28"/>
          <w:szCs w:val="28"/>
        </w:rPr>
        <w:t>Исламов Р.Р.</w:t>
      </w:r>
      <w:r w:rsidRPr="00F1191E">
        <w:rPr>
          <w:sz w:val="28"/>
          <w:szCs w:val="28"/>
        </w:rPr>
        <w:t xml:space="preserve"> совершил тайное хищение</w:t>
      </w:r>
      <w:r>
        <w:rPr>
          <w:sz w:val="28"/>
          <w:szCs w:val="28"/>
        </w:rPr>
        <w:t xml:space="preserve"> товара</w:t>
      </w:r>
      <w:r w:rsidRPr="00F1191E">
        <w:rPr>
          <w:sz w:val="28"/>
          <w:szCs w:val="28"/>
        </w:rPr>
        <w:t xml:space="preserve">, а именно </w:t>
      </w:r>
      <w:r w:rsidR="006327B9">
        <w:rPr>
          <w:sz w:val="28"/>
          <w:szCs w:val="28"/>
        </w:rPr>
        <w:t xml:space="preserve">кубики «золотой бульон с курицей» в количестве 1 шт., стоимостью 38,19 руб., шпик «Марти» домашний </w:t>
      </w:r>
      <w:r w:rsidRPr="00F1191E">
        <w:rPr>
          <w:sz w:val="28"/>
          <w:szCs w:val="28"/>
        </w:rPr>
        <w:t xml:space="preserve">в количестве </w:t>
      </w:r>
      <w:r w:rsidRPr="00F1191E" w:rsidR="007A1B44">
        <w:rPr>
          <w:sz w:val="28"/>
          <w:szCs w:val="28"/>
        </w:rPr>
        <w:t>1</w:t>
      </w:r>
      <w:r w:rsidRPr="00F1191E">
        <w:rPr>
          <w:sz w:val="28"/>
          <w:szCs w:val="28"/>
        </w:rPr>
        <w:t xml:space="preserve"> шт</w:t>
      </w:r>
      <w:r w:rsidRPr="00F1191E" w:rsidR="007A1B44">
        <w:rPr>
          <w:sz w:val="28"/>
          <w:szCs w:val="28"/>
        </w:rPr>
        <w:t>уки</w:t>
      </w:r>
      <w:r w:rsidRPr="00F1191E">
        <w:rPr>
          <w:sz w:val="28"/>
          <w:szCs w:val="28"/>
        </w:rPr>
        <w:t>, стоимостью</w:t>
      </w:r>
      <w:r w:rsidR="006327B9">
        <w:rPr>
          <w:sz w:val="28"/>
          <w:szCs w:val="28"/>
        </w:rPr>
        <w:t>184,99</w:t>
      </w:r>
      <w:r w:rsidRPr="00F1191E">
        <w:rPr>
          <w:sz w:val="28"/>
          <w:szCs w:val="28"/>
        </w:rPr>
        <w:t>руб.</w:t>
      </w:r>
      <w:r w:rsidRPr="00F1191E">
        <w:rPr>
          <w:sz w:val="28"/>
          <w:szCs w:val="28"/>
        </w:rPr>
        <w:t>,т</w:t>
      </w:r>
      <w:r w:rsidRPr="00F1191E">
        <w:rPr>
          <w:sz w:val="28"/>
          <w:szCs w:val="28"/>
        </w:rPr>
        <w:t xml:space="preserve">ем самым причинил </w:t>
      </w:r>
      <w:r w:rsidRPr="00F1191E" w:rsidR="00AC541B">
        <w:rPr>
          <w:sz w:val="28"/>
          <w:szCs w:val="28"/>
        </w:rPr>
        <w:t xml:space="preserve"> магазину </w:t>
      </w:r>
      <w:r w:rsidRPr="00F1191E">
        <w:rPr>
          <w:sz w:val="28"/>
          <w:szCs w:val="28"/>
        </w:rPr>
        <w:t>материальный ущерб.</w:t>
      </w:r>
    </w:p>
    <w:p w:rsidR="00BE2B8C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6327B9">
        <w:rPr>
          <w:sz w:val="28"/>
          <w:szCs w:val="28"/>
        </w:rPr>
        <w:t>Исламов Р.Р.</w:t>
      </w:r>
      <w:r w:rsidRPr="00F1191E">
        <w:rPr>
          <w:sz w:val="28"/>
          <w:szCs w:val="28"/>
        </w:rPr>
        <w:t xml:space="preserve"> вину свою признал, подтвердил факт административного правонарушения</w:t>
      </w:r>
      <w:r>
        <w:rPr>
          <w:sz w:val="28"/>
          <w:szCs w:val="28"/>
        </w:rPr>
        <w:t>.</w:t>
      </w:r>
    </w:p>
    <w:p w:rsidR="009A79A9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едставитель потерпевшего </w:t>
      </w:r>
      <w:r w:rsidR="006327B9">
        <w:rPr>
          <w:sz w:val="28"/>
          <w:szCs w:val="28"/>
        </w:rPr>
        <w:t>Балахолова Е.С.</w:t>
      </w:r>
      <w:r>
        <w:rPr>
          <w:sz w:val="28"/>
          <w:szCs w:val="28"/>
        </w:rPr>
        <w:t xml:space="preserve"> представил ходатайство о рассмотрении дела без е</w:t>
      </w:r>
      <w:r w:rsidR="006327B9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участия, о дате и времени рассмотрения дела уведомлен</w:t>
      </w:r>
      <w:r w:rsidR="006327B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Кроме признания вины </w:t>
      </w:r>
      <w:r w:rsidR="006327B9">
        <w:rPr>
          <w:sz w:val="28"/>
          <w:szCs w:val="28"/>
        </w:rPr>
        <w:t xml:space="preserve"> Исламова Р.Р.</w:t>
      </w:r>
      <w:r w:rsidRPr="00F1191E" w:rsidR="00AC541B">
        <w:rPr>
          <w:sz w:val="28"/>
          <w:szCs w:val="28"/>
        </w:rPr>
        <w:t>,</w:t>
      </w:r>
      <w:r w:rsidRPr="00F1191E">
        <w:rPr>
          <w:sz w:val="28"/>
          <w:szCs w:val="28"/>
        </w:rPr>
        <w:t xml:space="preserve"> е</w:t>
      </w:r>
      <w:r w:rsidRPr="00F1191E" w:rsidR="006E4FE0">
        <w:rPr>
          <w:sz w:val="28"/>
          <w:szCs w:val="28"/>
        </w:rPr>
        <w:t>го</w:t>
      </w:r>
      <w:r w:rsidRPr="00F1191E">
        <w:rPr>
          <w:sz w:val="28"/>
          <w:szCs w:val="28"/>
        </w:rPr>
        <w:t xml:space="preserve"> вина также подтверждается собранными по делу доказательствами:</w:t>
      </w:r>
    </w:p>
    <w:p w:rsidR="006327B9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 прот</w:t>
      </w:r>
      <w:r w:rsidRPr="00F1191E">
        <w:rPr>
          <w:sz w:val="28"/>
          <w:szCs w:val="28"/>
        </w:rPr>
        <w:t xml:space="preserve">околом </w:t>
      </w:r>
      <w:r w:rsidRPr="00F1191E" w:rsidR="006E4FE0">
        <w:rPr>
          <w:sz w:val="28"/>
          <w:szCs w:val="28"/>
        </w:rPr>
        <w:t>№ 090</w:t>
      </w:r>
      <w:r w:rsidR="008A6A16">
        <w:rPr>
          <w:sz w:val="28"/>
          <w:szCs w:val="28"/>
        </w:rPr>
        <w:t>0</w:t>
      </w:r>
      <w:r w:rsidR="00BE2B8C">
        <w:rPr>
          <w:sz w:val="28"/>
          <w:szCs w:val="28"/>
        </w:rPr>
        <w:t>8</w:t>
      </w:r>
      <w:r>
        <w:rPr>
          <w:sz w:val="28"/>
          <w:szCs w:val="28"/>
        </w:rPr>
        <w:t>75</w:t>
      </w:r>
      <w:r w:rsidRPr="00F1191E">
        <w:rPr>
          <w:sz w:val="28"/>
          <w:szCs w:val="28"/>
        </w:rPr>
        <w:t xml:space="preserve"> об административном правонарушении от</w:t>
      </w:r>
      <w:r w:rsidRPr="00F1191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1191E">
        <w:rPr>
          <w:sz w:val="28"/>
          <w:szCs w:val="28"/>
        </w:rPr>
        <w:t>по ч. 1 ст. 7.27 КоАП РФ;</w:t>
      </w:r>
      <w:r>
        <w:rPr>
          <w:sz w:val="28"/>
          <w:szCs w:val="28"/>
        </w:rPr>
        <w:t xml:space="preserve"> сообщением в отдел МВД России по Азнакаевскому району о</w:t>
      </w:r>
      <w:r w:rsidRPr="00F1191E" w:rsidR="006E4FE0">
        <w:rPr>
          <w:sz w:val="28"/>
          <w:szCs w:val="28"/>
        </w:rPr>
        <w:t xml:space="preserve"> хищени</w:t>
      </w:r>
      <w:r>
        <w:rPr>
          <w:sz w:val="28"/>
          <w:szCs w:val="28"/>
        </w:rPr>
        <w:t>и</w:t>
      </w:r>
      <w:r w:rsidRPr="00F1191E" w:rsidR="006E4FE0">
        <w:rPr>
          <w:sz w:val="28"/>
          <w:szCs w:val="28"/>
        </w:rPr>
        <w:t xml:space="preserve"> товара</w:t>
      </w:r>
      <w:r>
        <w:rPr>
          <w:sz w:val="28"/>
          <w:szCs w:val="28"/>
        </w:rPr>
        <w:t xml:space="preserve"> за № 2638 от ..ДАТА..</w:t>
      </w:r>
      <w:r w:rsidR="00BE2B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191E" w:rsidR="00D77FB7">
        <w:rPr>
          <w:sz w:val="28"/>
          <w:szCs w:val="28"/>
        </w:rPr>
        <w:t>справкой о стоимости похищенного товара;</w:t>
      </w:r>
      <w:r w:rsidR="009A79A9">
        <w:rPr>
          <w:sz w:val="28"/>
          <w:szCs w:val="28"/>
        </w:rPr>
        <w:t xml:space="preserve"> объясн</w:t>
      </w:r>
      <w:r>
        <w:rPr>
          <w:sz w:val="28"/>
          <w:szCs w:val="28"/>
        </w:rPr>
        <w:t>ением</w:t>
      </w:r>
      <w:r>
        <w:rPr>
          <w:sz w:val="28"/>
          <w:szCs w:val="28"/>
        </w:rPr>
        <w:t xml:space="preserve">  Б..</w:t>
      </w:r>
      <w:r>
        <w:rPr>
          <w:sz w:val="28"/>
          <w:szCs w:val="28"/>
        </w:rPr>
        <w:t>. от ..ДАТА..</w:t>
      </w:r>
      <w:r>
        <w:rPr>
          <w:sz w:val="28"/>
          <w:szCs w:val="28"/>
        </w:rPr>
        <w:t>.</w:t>
      </w:r>
    </w:p>
    <w:p w:rsidR="007A1B44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Исследовав материалы дела, оценив собранные по делу доказательства в совокупности, судья приходит к выводу о доказанности вины </w:t>
      </w:r>
      <w:r w:rsidR="001F7937">
        <w:rPr>
          <w:sz w:val="28"/>
          <w:szCs w:val="28"/>
        </w:rPr>
        <w:t>Исламова Р.Р.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191E">
        <w:rPr>
          <w:sz w:val="28"/>
          <w:szCs w:val="28"/>
        </w:rPr>
        <w:t xml:space="preserve"> действиях </w:t>
      </w:r>
      <w:r w:rsidR="006327B9">
        <w:rPr>
          <w:sz w:val="28"/>
          <w:szCs w:val="28"/>
        </w:rPr>
        <w:t>Исламова  Р.Р.</w:t>
      </w:r>
      <w:r w:rsidRPr="00F1191E">
        <w:rPr>
          <w:sz w:val="28"/>
          <w:szCs w:val="28"/>
        </w:rPr>
        <w:t xml:space="preserve"> 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 как </w:t>
      </w:r>
      <w:r w:rsidRPr="00F1191E">
        <w:rPr>
          <w:sz w:val="28"/>
          <w:szCs w:val="28"/>
        </w:rPr>
        <w:t>административное правонарушение, ответственность за которое предусмотрена ст. 7.27 ч. 1 КоАП РФ.</w:t>
      </w:r>
    </w:p>
    <w:p w:rsidR="003B0E1C" w:rsidP="003B0E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1191E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</w:t>
      </w:r>
      <w:r w:rsidR="006327B9">
        <w:rPr>
          <w:sz w:val="28"/>
          <w:szCs w:val="28"/>
        </w:rPr>
        <w:t>Исламова</w:t>
      </w:r>
      <w:r w:rsidR="006327B9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квалифицируются </w:t>
      </w:r>
      <w:r w:rsidRPr="00F1191E">
        <w:rPr>
          <w:sz w:val="28"/>
          <w:szCs w:val="28"/>
        </w:rPr>
        <w:t xml:space="preserve">по ст. 7.27 ч. 1 КоАП РФ </w:t>
      </w:r>
      <w:r>
        <w:rPr>
          <w:sz w:val="28"/>
          <w:szCs w:val="28"/>
        </w:rPr>
        <w:t xml:space="preserve">- </w:t>
      </w:r>
      <w:r w:rsidRPr="00F1191E">
        <w:rPr>
          <w:sz w:val="28"/>
          <w:szCs w:val="28"/>
        </w:rPr>
        <w:t xml:space="preserve">как мелкое хищение чужого имущества путем кражи, при отсутствии признаков преступления, предусмотренных частями второй, третьей и четвертой статьи 158, частями второй, и третьей статьи 159 и частями второй и третьей статьи </w:t>
      </w:r>
      <w:r w:rsidRPr="00F1191E">
        <w:rPr>
          <w:sz w:val="28"/>
          <w:szCs w:val="28"/>
        </w:rPr>
        <w:t>160 УК</w:t>
      </w:r>
      <w:r w:rsidRPr="00F1191E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определении меры наказания </w:t>
      </w:r>
      <w:r w:rsidR="006327B9">
        <w:rPr>
          <w:sz w:val="28"/>
          <w:szCs w:val="28"/>
        </w:rPr>
        <w:t>Исламову</w:t>
      </w:r>
      <w:r w:rsidR="006327B9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r w:rsidRPr="00F1191E" w:rsidR="00D77FB7">
        <w:rPr>
          <w:sz w:val="28"/>
          <w:szCs w:val="28"/>
        </w:rPr>
        <w:t xml:space="preserve">мировой </w:t>
      </w:r>
      <w:r w:rsidRPr="00F1191E">
        <w:rPr>
          <w:sz w:val="28"/>
          <w:szCs w:val="28"/>
        </w:rPr>
        <w:t xml:space="preserve">судья учитывает </w:t>
      </w:r>
      <w:r w:rsidRPr="00F1191E" w:rsidR="00D77FB7">
        <w:rPr>
          <w:sz w:val="28"/>
          <w:szCs w:val="28"/>
        </w:rPr>
        <w:t>наличие</w:t>
      </w:r>
      <w:r w:rsidRPr="00F1191E">
        <w:rPr>
          <w:sz w:val="28"/>
          <w:szCs w:val="28"/>
        </w:rPr>
        <w:t xml:space="preserve"> обстоятельств, смягчающих административную ответственность</w:t>
      </w:r>
      <w:r w:rsidRPr="00F1191E" w:rsidR="00D77FB7">
        <w:rPr>
          <w:sz w:val="28"/>
          <w:szCs w:val="28"/>
        </w:rPr>
        <w:t xml:space="preserve"> в виде признание вины, раскаяния </w:t>
      </w:r>
      <w:r w:rsidRPr="00F1191E" w:rsidR="00D77FB7">
        <w:rPr>
          <w:sz w:val="28"/>
          <w:szCs w:val="28"/>
        </w:rPr>
        <w:t>в</w:t>
      </w:r>
      <w:r w:rsidRPr="00F1191E" w:rsidR="00D77FB7">
        <w:rPr>
          <w:sz w:val="28"/>
          <w:szCs w:val="28"/>
        </w:rPr>
        <w:t xml:space="preserve"> содеянном</w:t>
      </w:r>
      <w:r w:rsidR="003B0E1C">
        <w:rPr>
          <w:sz w:val="28"/>
          <w:szCs w:val="28"/>
        </w:rPr>
        <w:t xml:space="preserve">, </w:t>
      </w:r>
      <w:r w:rsidRPr="00F1191E">
        <w:rPr>
          <w:sz w:val="28"/>
          <w:szCs w:val="28"/>
        </w:rPr>
        <w:t>обстоятельств, отягчающи</w:t>
      </w:r>
      <w:r w:rsidR="006327B9">
        <w:rPr>
          <w:sz w:val="28"/>
          <w:szCs w:val="28"/>
        </w:rPr>
        <w:t>х</w:t>
      </w:r>
      <w:r w:rsidRPr="00F1191E">
        <w:rPr>
          <w:sz w:val="28"/>
          <w:szCs w:val="28"/>
        </w:rPr>
        <w:t xml:space="preserve"> административную ответственность</w:t>
      </w:r>
      <w:r w:rsidR="006327B9">
        <w:rPr>
          <w:sz w:val="28"/>
          <w:szCs w:val="28"/>
        </w:rPr>
        <w:t>не имеется</w:t>
      </w:r>
      <w:r w:rsidR="00AD05B4"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назначении административного наказания </w:t>
      </w:r>
      <w:r w:rsidRPr="00F1191E" w:rsidR="00D77FB7">
        <w:rPr>
          <w:sz w:val="28"/>
          <w:szCs w:val="28"/>
        </w:rPr>
        <w:t xml:space="preserve"> мировой</w:t>
      </w:r>
      <w:r w:rsidRPr="00F1191E">
        <w:rPr>
          <w:sz w:val="28"/>
          <w:szCs w:val="28"/>
        </w:rPr>
        <w:t xml:space="preserve"> судья</w:t>
      </w:r>
      <w:r w:rsidRPr="00F1191E" w:rsidR="007A1B44">
        <w:rPr>
          <w:sz w:val="28"/>
          <w:szCs w:val="28"/>
        </w:rPr>
        <w:t xml:space="preserve"> также</w:t>
      </w:r>
      <w:r w:rsidRPr="00F1191E">
        <w:rPr>
          <w:sz w:val="28"/>
          <w:szCs w:val="28"/>
        </w:rPr>
        <w:t xml:space="preserve"> учитывает, что объектом данного правонарушения является собственность в любой форме, а непосредственным предметом выступает имущество, но также учитывает личность лица, в отношении которого ве</w:t>
      </w:r>
      <w:r w:rsidRPr="00F1191E">
        <w:rPr>
          <w:sz w:val="28"/>
          <w:szCs w:val="28"/>
        </w:rPr>
        <w:t>дется производство по делу об административном правонарушении</w:t>
      </w:r>
      <w:r w:rsidRPr="00F1191E" w:rsidR="00D77FB7">
        <w:rPr>
          <w:sz w:val="28"/>
          <w:szCs w:val="28"/>
        </w:rPr>
        <w:t>.</w:t>
      </w:r>
    </w:p>
    <w:p w:rsidR="00495936" w:rsidRPr="00495936" w:rsidP="0049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предупреждения совершения новых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уд считает необходимым назначить </w:t>
      </w:r>
      <w:r w:rsidR="006327B9">
        <w:rPr>
          <w:rFonts w:ascii="Times New Roman" w:eastAsia="Times New Roman" w:hAnsi="Times New Roman"/>
          <w:sz w:val="28"/>
          <w:szCs w:val="28"/>
          <w:lang w:eastAsia="ru-RU"/>
        </w:rPr>
        <w:t>Исламову Р.Р.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вид наказания, по мнению суда, будет способствовать решению задач и осуществлению целей, предусмотренных ст. ст. 1.2, 3.1 КоАП РФ, а также послужит исправлению </w:t>
      </w:r>
      <w:r w:rsidR="006327B9">
        <w:rPr>
          <w:rFonts w:ascii="Times New Roman" w:eastAsia="Times New Roman" w:hAnsi="Times New Roman"/>
          <w:sz w:val="28"/>
          <w:szCs w:val="28"/>
          <w:lang w:eastAsia="ru-RU"/>
        </w:rPr>
        <w:t>Исламова Р.Р.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 w:rsidR="00495936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повторных административных правонарушений.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бстоятельств, исключающих возможность назначения </w:t>
      </w:r>
      <w:r w:rsidR="006327B9">
        <w:rPr>
          <w:rFonts w:ascii="Times New Roman" w:eastAsia="Times New Roman" w:hAnsi="Times New Roman"/>
          <w:sz w:val="28"/>
          <w:szCs w:val="28"/>
          <w:lang w:eastAsia="ru-RU"/>
        </w:rPr>
        <w:t>Исламову Р.Р.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 в соответствии с ч. 2 ст. 3.9 КоАП РФ, судом не установлено.</w:t>
      </w:r>
    </w:p>
    <w:p w:rsidR="0024326A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Руководствуясь ст. ст. 29.7, 29.10 КоАП РФ, мировой судья</w:t>
      </w:r>
    </w:p>
    <w:p w:rsidR="0024326A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постановил:</w:t>
      </w: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6327B9">
        <w:rPr>
          <w:rFonts w:ascii="Times New Roman" w:eastAsia="Times New Roman" w:hAnsi="Times New Roman"/>
          <w:sz w:val="28"/>
          <w:szCs w:val="28"/>
          <w:lang w:eastAsia="ru-RU"/>
        </w:rPr>
        <w:t>Исламова</w:t>
      </w:r>
      <w:r w:rsidR="00632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Р.Р.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асти 1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атьи 7.27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 об 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 и назначить ему наказание в виде административного ареста сроком на </w:t>
      </w:r>
      <w:r w:rsidR="006327B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6327B9">
        <w:rPr>
          <w:rFonts w:ascii="Times New Roman" w:eastAsia="Times New Roman" w:hAnsi="Times New Roman"/>
          <w:sz w:val="28"/>
          <w:szCs w:val="28"/>
          <w:lang w:eastAsia="ru-RU"/>
        </w:rPr>
        <w:t>одни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) сутк</w:t>
      </w:r>
      <w:r w:rsidR="006327B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Срок административного ареста исчислять с </w:t>
      </w:r>
      <w:r w:rsidR="001615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05B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</w:t>
      </w:r>
      <w:r w:rsidR="00AD05B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615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AD05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6156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D05B4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2022  года.</w:t>
      </w:r>
    </w:p>
    <w:p w:rsidR="0024326A" w:rsidRPr="000508CD" w:rsidP="00AD05B4">
      <w:pPr>
        <w:tabs>
          <w:tab w:val="left" w:pos="72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508CD">
        <w:rPr>
          <w:rFonts w:ascii="Times New Roman" w:hAnsi="Times New Roman"/>
          <w:sz w:val="28"/>
          <w:szCs w:val="28"/>
        </w:rPr>
        <w:t xml:space="preserve">Жалоба на постановление по делу об административном правонарушении подается в течение десяти суток со дня вручения или получения копии постановления мировому судье судебного участка </w:t>
      </w:r>
      <w:r w:rsidRPr="000508CD" w:rsidR="00C045CF">
        <w:rPr>
          <w:rFonts w:ascii="Times New Roman" w:hAnsi="Times New Roman"/>
          <w:sz w:val="28"/>
          <w:szCs w:val="28"/>
        </w:rPr>
        <w:t>№ 3 по Азнакаевскому судебному району Республики Татарстан</w:t>
      </w:r>
      <w:r w:rsidRPr="000508CD">
        <w:rPr>
          <w:rFonts w:ascii="Times New Roman" w:hAnsi="Times New Roman"/>
          <w:sz w:val="28"/>
          <w:szCs w:val="28"/>
        </w:rPr>
        <w:t xml:space="preserve">, который в течение трех суток со дня поступления жалобы направляет ее со всеми материалами дела в </w:t>
      </w:r>
      <w:r w:rsidRPr="000508CD" w:rsidR="00C045CF">
        <w:rPr>
          <w:rFonts w:ascii="Times New Roman" w:hAnsi="Times New Roman"/>
          <w:sz w:val="28"/>
          <w:szCs w:val="28"/>
        </w:rPr>
        <w:t>Азнакаевский городской  суд Республики Татарстан</w:t>
      </w:r>
      <w:r w:rsidRPr="000508CD">
        <w:rPr>
          <w:rFonts w:ascii="Times New Roman" w:hAnsi="Times New Roman"/>
          <w:sz w:val="28"/>
          <w:szCs w:val="28"/>
        </w:rPr>
        <w:t>.</w:t>
      </w:r>
    </w:p>
    <w:p w:rsidR="00F1191E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39305A" w:rsidP="001F7937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</w:p>
    <w:p w:rsidR="0039305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судья                          М.М. Калиниченко</w:t>
      </w:r>
    </w:p>
    <w:p w:rsidR="00C045CF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24326A" w:rsidRPr="00F1191E" w:rsidP="00F1191E">
      <w:pPr>
        <w:pStyle w:val="ConsPlusNormal"/>
        <w:jc w:val="both"/>
        <w:rPr>
          <w:sz w:val="28"/>
          <w:szCs w:val="28"/>
        </w:rPr>
      </w:pPr>
    </w:p>
    <w:p w:rsidR="000E3F7F" w:rsidRPr="00F1191E" w:rsidP="00F1191E">
      <w:pPr>
        <w:spacing w:after="0" w:line="240" w:lineRule="auto"/>
        <w:jc w:val="both"/>
        <w:rPr>
          <w:sz w:val="28"/>
          <w:szCs w:val="28"/>
        </w:rPr>
      </w:pPr>
    </w:p>
    <w:sectPr w:rsidSect="00721F39">
      <w:pgSz w:w="12240" w:h="15840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F7F"/>
    <w:rsid w:val="000508CD"/>
    <w:rsid w:val="000B2D4C"/>
    <w:rsid w:val="000E3F7F"/>
    <w:rsid w:val="00161564"/>
    <w:rsid w:val="001F7937"/>
    <w:rsid w:val="0024326A"/>
    <w:rsid w:val="00387C77"/>
    <w:rsid w:val="0039305A"/>
    <w:rsid w:val="003A7FCF"/>
    <w:rsid w:val="003B0E1C"/>
    <w:rsid w:val="00485B88"/>
    <w:rsid w:val="00485E97"/>
    <w:rsid w:val="00487BC7"/>
    <w:rsid w:val="00495936"/>
    <w:rsid w:val="005931EF"/>
    <w:rsid w:val="006327B9"/>
    <w:rsid w:val="006E4FE0"/>
    <w:rsid w:val="00721F39"/>
    <w:rsid w:val="007A1B44"/>
    <w:rsid w:val="008A6A16"/>
    <w:rsid w:val="009A79A9"/>
    <w:rsid w:val="00AA72C3"/>
    <w:rsid w:val="00AC541B"/>
    <w:rsid w:val="00AD05B4"/>
    <w:rsid w:val="00BA46B5"/>
    <w:rsid w:val="00BC19B2"/>
    <w:rsid w:val="00BE2B8C"/>
    <w:rsid w:val="00C045CF"/>
    <w:rsid w:val="00C20BCD"/>
    <w:rsid w:val="00C773D3"/>
    <w:rsid w:val="00CD7CF3"/>
    <w:rsid w:val="00D77FB7"/>
    <w:rsid w:val="00F1191E"/>
    <w:rsid w:val="00F57327"/>
    <w:rsid w:val="00FE7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3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