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07D0" w:rsidP="00A143AD">
      <w:pPr>
        <w:pStyle w:val="paragraph"/>
        <w:spacing w:before="0" w:beforeAutospacing="0" w:after="0" w:afterAutospacing="0"/>
        <w:ind w:left="360"/>
        <w:jc w:val="right"/>
        <w:textAlignment w:val="baseline"/>
        <w:rPr>
          <w:rStyle w:val="normaltextrun"/>
          <w:bCs/>
          <w:sz w:val="28"/>
          <w:szCs w:val="28"/>
        </w:rPr>
      </w:pPr>
      <w:r w:rsidRPr="002E07D0">
        <w:rPr>
          <w:rStyle w:val="normaltextrun"/>
          <w:bCs/>
          <w:sz w:val="28"/>
          <w:szCs w:val="28"/>
        </w:rPr>
        <w:t>Дело № 5-</w:t>
      </w:r>
      <w:r w:rsidR="004E2995">
        <w:rPr>
          <w:rStyle w:val="normaltextrun"/>
          <w:bCs/>
          <w:sz w:val="28"/>
          <w:szCs w:val="28"/>
        </w:rPr>
        <w:t>29</w:t>
      </w:r>
      <w:r w:rsidR="002644A1">
        <w:rPr>
          <w:rStyle w:val="normaltextrun"/>
          <w:bCs/>
          <w:sz w:val="28"/>
          <w:szCs w:val="28"/>
        </w:rPr>
        <w:t>4</w:t>
      </w:r>
      <w:r w:rsidRPr="002E07D0">
        <w:rPr>
          <w:rStyle w:val="normaltextrun"/>
          <w:bCs/>
          <w:sz w:val="28"/>
          <w:szCs w:val="28"/>
        </w:rPr>
        <w:t>/3-202</w:t>
      </w:r>
      <w:r w:rsidR="004E2995">
        <w:rPr>
          <w:rStyle w:val="normaltextrun"/>
          <w:bCs/>
          <w:sz w:val="28"/>
          <w:szCs w:val="28"/>
        </w:rPr>
        <w:t>2</w:t>
      </w:r>
    </w:p>
    <w:p w:rsidR="002E07D0" w:rsidP="002E07D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                                                                    УИД </w:t>
      </w:r>
      <w:r>
        <w:rPr>
          <w:rStyle w:val="normaltextrun"/>
          <w:bCs/>
          <w:sz w:val="28"/>
          <w:szCs w:val="28"/>
          <w:lang w:val="en-US"/>
        </w:rPr>
        <w:t>MS</w:t>
      </w:r>
      <w:r>
        <w:rPr>
          <w:rStyle w:val="normaltextrun"/>
          <w:bCs/>
          <w:sz w:val="28"/>
          <w:szCs w:val="28"/>
        </w:rPr>
        <w:t>0081-01-202</w:t>
      </w:r>
      <w:r w:rsidR="004E2995">
        <w:rPr>
          <w:rStyle w:val="normaltextrun"/>
          <w:bCs/>
          <w:sz w:val="28"/>
          <w:szCs w:val="28"/>
        </w:rPr>
        <w:t>2</w:t>
      </w:r>
      <w:r>
        <w:rPr>
          <w:rStyle w:val="normaltextrun"/>
          <w:bCs/>
          <w:sz w:val="28"/>
          <w:szCs w:val="28"/>
        </w:rPr>
        <w:t>-00</w:t>
      </w:r>
      <w:r w:rsidR="004E2995">
        <w:rPr>
          <w:rStyle w:val="normaltextrun"/>
          <w:bCs/>
          <w:sz w:val="28"/>
          <w:szCs w:val="28"/>
        </w:rPr>
        <w:t>130</w:t>
      </w:r>
      <w:r w:rsidR="002644A1">
        <w:rPr>
          <w:rStyle w:val="normaltextrun"/>
          <w:bCs/>
          <w:sz w:val="28"/>
          <w:szCs w:val="28"/>
        </w:rPr>
        <w:t>8</w:t>
      </w:r>
      <w:r>
        <w:rPr>
          <w:rStyle w:val="normaltextrun"/>
          <w:bCs/>
          <w:sz w:val="28"/>
          <w:szCs w:val="28"/>
        </w:rPr>
        <w:t>-</w:t>
      </w:r>
      <w:r w:rsidR="002644A1">
        <w:rPr>
          <w:rStyle w:val="normaltextrun"/>
          <w:bCs/>
          <w:sz w:val="28"/>
          <w:szCs w:val="28"/>
        </w:rPr>
        <w:t>91</w:t>
      </w:r>
    </w:p>
    <w:p w:rsidR="002E07D0" w:rsidRPr="002E07D0" w:rsidP="002E07D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bCs/>
          <w:sz w:val="28"/>
          <w:szCs w:val="28"/>
        </w:rPr>
      </w:pPr>
    </w:p>
    <w:p w:rsidR="00DE7F37" w:rsidP="002E07D0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eop"/>
          <w:bCs/>
          <w:sz w:val="28"/>
          <w:szCs w:val="28"/>
        </w:rPr>
      </w:pPr>
      <w:r w:rsidRPr="002E07D0">
        <w:rPr>
          <w:rStyle w:val="normaltextrun"/>
          <w:bCs/>
          <w:sz w:val="28"/>
          <w:szCs w:val="28"/>
        </w:rPr>
        <w:t>ПОСТАНОВЛЕНИЕ</w:t>
      </w:r>
      <w:r w:rsidRPr="002E07D0">
        <w:rPr>
          <w:rStyle w:val="eop"/>
          <w:bCs/>
          <w:sz w:val="28"/>
          <w:szCs w:val="28"/>
        </w:rPr>
        <w:t> </w:t>
      </w:r>
    </w:p>
    <w:p w:rsidR="00DD3D7F" w:rsidRPr="002E07D0" w:rsidP="002E07D0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Cs/>
          <w:sz w:val="28"/>
          <w:szCs w:val="28"/>
        </w:rPr>
      </w:pPr>
    </w:p>
    <w:p w:rsidR="00DE7F37" w:rsidP="00DE7F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30 мая 2022 года                                    </w:t>
      </w:r>
      <w:r>
        <w:rPr>
          <w:rStyle w:val="normaltextrun"/>
          <w:sz w:val="28"/>
          <w:szCs w:val="28"/>
        </w:rPr>
        <w:t xml:space="preserve">город </w:t>
      </w:r>
      <w:r w:rsidR="002E07D0">
        <w:rPr>
          <w:rStyle w:val="normaltextrun"/>
          <w:sz w:val="28"/>
          <w:szCs w:val="28"/>
        </w:rPr>
        <w:t>Азнакаево</w:t>
      </w:r>
      <w:r>
        <w:rPr>
          <w:rStyle w:val="normaltextrun"/>
          <w:sz w:val="28"/>
          <w:szCs w:val="28"/>
        </w:rPr>
        <w:t xml:space="preserve"> Республики Татарстан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Мировой судья судебного участка № 3 по </w:t>
      </w:r>
      <w:r w:rsidR="002E07D0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2E07D0">
        <w:rPr>
          <w:rStyle w:val="normaltextrun"/>
          <w:sz w:val="28"/>
          <w:szCs w:val="28"/>
        </w:rPr>
        <w:t xml:space="preserve"> Калиниченко М.М.,</w:t>
      </w:r>
      <w:r>
        <w:rPr>
          <w:rStyle w:val="normaltextrun"/>
          <w:sz w:val="28"/>
          <w:szCs w:val="28"/>
        </w:rPr>
        <w:t xml:space="preserve"> рассмотрев </w:t>
      </w:r>
      <w:r w:rsidR="002E07D0">
        <w:rPr>
          <w:rStyle w:val="normaltextrun"/>
          <w:sz w:val="28"/>
          <w:szCs w:val="28"/>
        </w:rPr>
        <w:t xml:space="preserve">в судебном заседании </w:t>
      </w:r>
      <w:r>
        <w:rPr>
          <w:rStyle w:val="normaltextrun"/>
          <w:sz w:val="28"/>
          <w:szCs w:val="28"/>
        </w:rPr>
        <w:t xml:space="preserve">дело об административном правонарушении, предусмотренном ст. 19.13 Кодекса Российской Федерации об административных правонарушениях (далее – </w:t>
      </w:r>
      <w:r>
        <w:rPr>
          <w:rStyle w:val="normaltextrun"/>
          <w:sz w:val="28"/>
          <w:szCs w:val="28"/>
        </w:rPr>
        <w:t>КоАП</w:t>
      </w:r>
      <w:r>
        <w:rPr>
          <w:rStyle w:val="normaltextrun"/>
          <w:sz w:val="28"/>
          <w:szCs w:val="28"/>
        </w:rPr>
        <w:t xml:space="preserve"> РФ) в отношении </w:t>
      </w:r>
      <w:r w:rsidR="002644A1">
        <w:rPr>
          <w:rStyle w:val="normaltextrun"/>
          <w:sz w:val="28"/>
          <w:szCs w:val="28"/>
        </w:rPr>
        <w:t xml:space="preserve">Василевского </w:t>
      </w:r>
      <w:r>
        <w:rPr>
          <w:rStyle w:val="normaltextrun"/>
          <w:sz w:val="28"/>
          <w:szCs w:val="28"/>
        </w:rPr>
        <w:t>А.В.,..ДАННЫЕ ИЗЪЯТЫ</w:t>
      </w:r>
      <w:r>
        <w:rPr>
          <w:rStyle w:val="normaltextrun"/>
          <w:sz w:val="28"/>
          <w:szCs w:val="28"/>
        </w:rPr>
        <w:t>..</w:t>
      </w:r>
      <w:r w:rsidR="002644A1">
        <w:rPr>
          <w:rStyle w:val="eop"/>
          <w:sz w:val="28"/>
          <w:szCs w:val="28"/>
        </w:rPr>
        <w:t>,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УСТАНОВИЛ: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..ДАТА</w:t>
      </w:r>
      <w:r>
        <w:rPr>
          <w:rStyle w:val="normaltextrun"/>
          <w:sz w:val="28"/>
          <w:szCs w:val="28"/>
        </w:rPr>
        <w:t>..</w:t>
      </w:r>
      <w:r>
        <w:rPr>
          <w:rStyle w:val="normaltextrun"/>
          <w:sz w:val="28"/>
          <w:szCs w:val="28"/>
        </w:rPr>
        <w:t>ВРЕМЯ..</w:t>
      </w:r>
      <w:r>
        <w:rPr>
          <w:rStyle w:val="normaltextrun"/>
          <w:sz w:val="28"/>
          <w:szCs w:val="28"/>
        </w:rPr>
        <w:t xml:space="preserve">, </w:t>
      </w:r>
      <w:r>
        <w:rPr>
          <w:rStyle w:val="normaltextrun"/>
          <w:sz w:val="28"/>
          <w:szCs w:val="28"/>
        </w:rPr>
        <w:t>Василевский А.В., находясь возле ОП «Актюбинское» ОМВД России  по Азнакаевскому району, дал сообщение о том, что   сотрудники полиции ОП «Актюбин</w:t>
      </w:r>
      <w:r>
        <w:rPr>
          <w:rStyle w:val="normaltextrun"/>
          <w:sz w:val="28"/>
          <w:szCs w:val="28"/>
        </w:rPr>
        <w:t xml:space="preserve">ское» не соглашаются принимать заявление, применяют в отношении него и его друзей грубую силу, выгоняют из отдела,  </w:t>
      </w:r>
      <w:r w:rsidR="00DF530D">
        <w:rPr>
          <w:rStyle w:val="normaltextrun"/>
          <w:sz w:val="28"/>
          <w:szCs w:val="28"/>
        </w:rPr>
        <w:t>с</w:t>
      </w:r>
      <w:r>
        <w:rPr>
          <w:rStyle w:val="normaltextrun"/>
          <w:sz w:val="28"/>
          <w:szCs w:val="28"/>
        </w:rPr>
        <w:t>ообщив заведомо ложные сведения, чтобы отпустили отца  его друга.</w:t>
      </w:r>
    </w:p>
    <w:p w:rsidR="00DE7F37" w:rsidRPr="004E2995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Василевский А.В.</w:t>
      </w:r>
      <w:r w:rsidR="004E2995">
        <w:rPr>
          <w:sz w:val="28"/>
          <w:szCs w:val="28"/>
        </w:rPr>
        <w:t xml:space="preserve"> в судебное заседание не явился, был извещен надлежащим образом.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 основании ч. 1 ст. 25.15, ч. 2 ст. 25.1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Исследовав материалы дела об административном правонару</w:t>
      </w:r>
      <w:r>
        <w:rPr>
          <w:rStyle w:val="normaltextrun"/>
          <w:sz w:val="28"/>
          <w:szCs w:val="28"/>
        </w:rPr>
        <w:t xml:space="preserve">шении и, оценив представленные доказательства в их взаимной совокупности, мировой судья приходит к выводу, что виновность </w:t>
      </w:r>
      <w:r w:rsidR="002644A1">
        <w:rPr>
          <w:rStyle w:val="normaltextrun"/>
          <w:sz w:val="28"/>
          <w:szCs w:val="28"/>
        </w:rPr>
        <w:t>Василевского А.В.</w:t>
      </w:r>
      <w:r>
        <w:rPr>
          <w:rStyle w:val="normaltextrun"/>
          <w:sz w:val="28"/>
          <w:szCs w:val="28"/>
        </w:rPr>
        <w:t xml:space="preserve"> в совершении административного правонарушения, предусмотренного ст. 19.13 КоАП РФ, – заведомо ложный вызов иной спец</w:t>
      </w:r>
      <w:r>
        <w:rPr>
          <w:rStyle w:val="normaltextrun"/>
          <w:sz w:val="28"/>
          <w:szCs w:val="28"/>
        </w:rPr>
        <w:t>иализированной службы, является доказанной и подтверждается совокупностью исследованных доказательств:</w:t>
      </w:r>
      <w:r>
        <w:rPr>
          <w:rStyle w:val="eop"/>
          <w:sz w:val="28"/>
          <w:szCs w:val="28"/>
        </w:rPr>
        <w:t> </w:t>
      </w:r>
    </w:p>
    <w:p w:rsidR="00204CAC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– протоколом об административном правонарушении  № 090</w:t>
      </w:r>
      <w:r w:rsidR="004E2995">
        <w:rPr>
          <w:rStyle w:val="normaltextrun"/>
          <w:sz w:val="28"/>
          <w:szCs w:val="28"/>
        </w:rPr>
        <w:t>08</w:t>
      </w:r>
      <w:r w:rsidR="002644A1">
        <w:rPr>
          <w:rStyle w:val="normaltextrun"/>
          <w:sz w:val="28"/>
          <w:szCs w:val="28"/>
        </w:rPr>
        <w:t>28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от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;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сообщением </w:t>
      </w:r>
      <w:r w:rsidR="002644A1">
        <w:rPr>
          <w:rStyle w:val="normaltextrun"/>
          <w:sz w:val="28"/>
          <w:szCs w:val="28"/>
        </w:rPr>
        <w:t xml:space="preserve"> Василевского  А.В.</w:t>
      </w:r>
      <w:r>
        <w:rPr>
          <w:rStyle w:val="normaltextrun"/>
          <w:sz w:val="28"/>
          <w:szCs w:val="28"/>
        </w:rPr>
        <w:t xml:space="preserve"> в отдел МВД России по Азнакаевскому</w:t>
      </w:r>
      <w:r>
        <w:rPr>
          <w:rStyle w:val="normaltextrun"/>
          <w:sz w:val="28"/>
          <w:szCs w:val="28"/>
        </w:rPr>
        <w:t xml:space="preserve"> району за № </w:t>
      </w:r>
      <w:r w:rsidR="004E2995">
        <w:rPr>
          <w:rStyle w:val="normaltextrun"/>
          <w:sz w:val="28"/>
          <w:szCs w:val="28"/>
        </w:rPr>
        <w:t>2</w:t>
      </w:r>
      <w:r w:rsidR="002644A1">
        <w:rPr>
          <w:rStyle w:val="normaltextrun"/>
          <w:sz w:val="28"/>
          <w:szCs w:val="28"/>
        </w:rPr>
        <w:t>398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от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;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– письменными объяснениями </w:t>
      </w:r>
      <w:r w:rsidR="00FB4835">
        <w:rPr>
          <w:rStyle w:val="normaltextrun"/>
          <w:sz w:val="28"/>
          <w:szCs w:val="28"/>
        </w:rPr>
        <w:t>Василевского А.В.</w:t>
      </w:r>
      <w:r w:rsidR="00911EDB">
        <w:rPr>
          <w:rStyle w:val="normaltextrun"/>
          <w:sz w:val="28"/>
          <w:szCs w:val="28"/>
        </w:rPr>
        <w:t>, рапортом</w:t>
      </w:r>
      <w:r w:rsidR="00204CAC">
        <w:rPr>
          <w:rStyle w:val="normaltextrun"/>
          <w:sz w:val="28"/>
          <w:szCs w:val="28"/>
        </w:rPr>
        <w:t xml:space="preserve"> и другими материалами дела.</w:t>
      </w:r>
      <w:r>
        <w:rPr>
          <w:rStyle w:val="eop"/>
          <w:sz w:val="28"/>
          <w:szCs w:val="28"/>
        </w:rPr>
        <w:t> </w:t>
      </w:r>
    </w:p>
    <w:p w:rsidR="00911EDB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 Мировой судья принимает фактические данные, содержащиеся в протоколе, в качестве достоверного, объективного доказательства вины в</w:t>
      </w:r>
      <w:r>
        <w:rPr>
          <w:rStyle w:val="normaltextrun"/>
          <w:sz w:val="28"/>
          <w:szCs w:val="28"/>
        </w:rPr>
        <w:t xml:space="preserve"> совершении Н..</w:t>
      </w:r>
      <w:r>
        <w:rPr>
          <w:rStyle w:val="normaltextrun"/>
          <w:sz w:val="28"/>
          <w:szCs w:val="28"/>
        </w:rPr>
        <w:t xml:space="preserve">. данного правонарушения. 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Протокол составлен компетентным лицом, в соответствии с требованиями ч. 2 ст. 28.2 КоАП РФ, протокол содержит все необходимые для принятия по делу решения сведения.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Обстоятельств, свидетельствующих о наличии</w:t>
      </w:r>
      <w:r>
        <w:rPr>
          <w:rStyle w:val="normaltextrun"/>
          <w:sz w:val="28"/>
          <w:szCs w:val="28"/>
        </w:rPr>
        <w:t xml:space="preserve">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Обстоятельств, исключающих производство по делу об административном правонарушении,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соответствии со статьей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</w:t>
      </w:r>
      <w:r>
        <w:rPr>
          <w:rStyle w:val="normaltextrun"/>
          <w:sz w:val="28"/>
          <w:szCs w:val="28"/>
        </w:rPr>
        <w:t>щие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9B6F2C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FB4835">
        <w:rPr>
          <w:rStyle w:val="normaltextrun"/>
          <w:sz w:val="28"/>
          <w:szCs w:val="28"/>
        </w:rPr>
        <w:t>Василевского А.В.</w:t>
      </w:r>
      <w:r>
        <w:rPr>
          <w:rStyle w:val="normaltextrun"/>
          <w:sz w:val="28"/>
          <w:szCs w:val="28"/>
        </w:rPr>
        <w:t xml:space="preserve"> по делу не установлено.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Санкция ст. 19.13 КоАП РФ предусматривает в качестве административного наказания наложение администрати</w:t>
      </w:r>
      <w:r>
        <w:rPr>
          <w:rStyle w:val="normaltextrun"/>
          <w:sz w:val="28"/>
          <w:szCs w:val="28"/>
        </w:rPr>
        <w:t>вного штрафа в размере от одной тысячи до одной тысячи пятисот рублей.</w:t>
      </w:r>
      <w:r>
        <w:rPr>
          <w:rStyle w:val="eop"/>
          <w:sz w:val="28"/>
          <w:szCs w:val="28"/>
        </w:rPr>
        <w:t> </w:t>
      </w:r>
    </w:p>
    <w:p w:rsidR="00DE7F37" w:rsidRPr="000003AE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03AE">
        <w:rPr>
          <w:rStyle w:val="normaltextrun"/>
          <w:sz w:val="28"/>
          <w:szCs w:val="28"/>
        </w:rPr>
        <w:t>Оснований для назначения</w:t>
      </w:r>
      <w:r w:rsidR="00FB4835">
        <w:rPr>
          <w:rStyle w:val="normaltextrun"/>
          <w:sz w:val="28"/>
          <w:szCs w:val="28"/>
        </w:rPr>
        <w:t>Василевскому А.В.</w:t>
      </w:r>
      <w:r w:rsidRPr="000003AE">
        <w:rPr>
          <w:rStyle w:val="normaltextrun"/>
          <w:sz w:val="28"/>
          <w:szCs w:val="28"/>
        </w:rPr>
        <w:t>меры административного наказания в виде предупреждения, предусмотренной ст. 3.4 КоАП РФ, либо полного освобождения е</w:t>
      </w:r>
      <w:r w:rsidR="000003AE">
        <w:rPr>
          <w:rStyle w:val="normaltextrun"/>
          <w:sz w:val="28"/>
          <w:szCs w:val="28"/>
        </w:rPr>
        <w:t>го</w:t>
      </w:r>
      <w:r w:rsidRPr="000003AE">
        <w:rPr>
          <w:rStyle w:val="normaltextrun"/>
          <w:sz w:val="28"/>
          <w:szCs w:val="28"/>
        </w:rPr>
        <w:t xml:space="preserve"> от административной ответственности судом не установлено.</w:t>
      </w:r>
      <w:r w:rsidRPr="000003AE">
        <w:rPr>
          <w:rStyle w:val="eop"/>
          <w:sz w:val="28"/>
          <w:szCs w:val="28"/>
        </w:rPr>
        <w:t> </w:t>
      </w:r>
    </w:p>
    <w:p w:rsidR="00DE7F37" w:rsidRPr="00DD3D7F" w:rsidP="00911EDB">
      <w:pPr>
        <w:pStyle w:val="paragraph"/>
        <w:spacing w:before="0" w:beforeAutospacing="0" w:after="0" w:afterAutospacing="0"/>
        <w:ind w:firstLine="556"/>
        <w:jc w:val="both"/>
        <w:textAlignment w:val="baseline"/>
        <w:rPr>
          <w:sz w:val="18"/>
          <w:szCs w:val="18"/>
        </w:rPr>
      </w:pPr>
      <w:r w:rsidRPr="00DD3D7F">
        <w:rPr>
          <w:rStyle w:val="normaltextrun"/>
          <w:sz w:val="28"/>
          <w:szCs w:val="28"/>
        </w:rPr>
        <w:t xml:space="preserve">С учетом характера совершенного правонарушения, данных о личности </w:t>
      </w:r>
      <w:r w:rsidRPr="00DD3D7F" w:rsidR="00FB4835">
        <w:rPr>
          <w:rStyle w:val="normaltextrun"/>
          <w:sz w:val="28"/>
          <w:szCs w:val="28"/>
        </w:rPr>
        <w:t>Василевского А.В.</w:t>
      </w:r>
      <w:r w:rsidRPr="00DD3D7F">
        <w:rPr>
          <w:rStyle w:val="normaltextrun"/>
          <w:sz w:val="28"/>
          <w:szCs w:val="28"/>
        </w:rPr>
        <w:t>,  мировой судья приходит к выводу о назначени</w:t>
      </w:r>
      <w:r w:rsidRPr="00DD3D7F" w:rsidR="00911EDB">
        <w:rPr>
          <w:rStyle w:val="normaltextrun"/>
          <w:sz w:val="28"/>
          <w:szCs w:val="28"/>
        </w:rPr>
        <w:t>и</w:t>
      </w:r>
      <w:r w:rsidRPr="00DD3D7F">
        <w:rPr>
          <w:rStyle w:val="normaltextrun"/>
          <w:sz w:val="28"/>
          <w:szCs w:val="28"/>
        </w:rPr>
        <w:t xml:space="preserve"> административного наказания в виде административного штраф в разм</w:t>
      </w:r>
      <w:r w:rsidRPr="00DD3D7F">
        <w:rPr>
          <w:rStyle w:val="normaltextrun"/>
          <w:sz w:val="28"/>
          <w:szCs w:val="28"/>
        </w:rPr>
        <w:t>ере 1 000 руб.</w:t>
      </w:r>
      <w:r w:rsidRPr="00DD3D7F">
        <w:rPr>
          <w:rStyle w:val="eop"/>
          <w:sz w:val="28"/>
          <w:szCs w:val="28"/>
        </w:rPr>
        <w:t> </w:t>
      </w:r>
    </w:p>
    <w:p w:rsidR="00F34AE2" w:rsidRPr="00DD3D7F" w:rsidP="00F34AE2">
      <w:pPr>
        <w:spacing w:after="0" w:line="240" w:lineRule="auto"/>
        <w:ind w:firstLine="426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DD3D7F">
        <w:rPr>
          <w:rStyle w:val="normaltextrun"/>
          <w:rFonts w:ascii="Times New Roman" w:hAnsi="Times New Roman" w:cs="Times New Roman"/>
          <w:sz w:val="28"/>
          <w:szCs w:val="28"/>
        </w:rPr>
        <w:t>На основании изложенного, руководствуясь ст. 29.9, 29.10 КоАП РФ,</w:t>
      </w:r>
      <w:r w:rsidRPr="00DD3D7F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34AE2" w:rsidRPr="00DD3D7F" w:rsidP="00F34AE2">
      <w:pPr>
        <w:spacing w:after="0" w:line="240" w:lineRule="auto"/>
        <w:ind w:firstLine="426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DD3D7F">
        <w:rPr>
          <w:rStyle w:val="eop"/>
          <w:rFonts w:ascii="Times New Roman" w:hAnsi="Times New Roman" w:cs="Times New Roman"/>
          <w:sz w:val="28"/>
          <w:szCs w:val="28"/>
        </w:rPr>
        <w:t xml:space="preserve">                                                     Постановил:</w:t>
      </w:r>
    </w:p>
    <w:p w:rsidR="00F34AE2" w:rsidRPr="00DD3D7F" w:rsidP="00A143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7F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Василевского  </w:t>
      </w:r>
      <w:r w:rsidR="00A143AD">
        <w:rPr>
          <w:rFonts w:ascii="Times New Roman" w:hAnsi="Times New Roman" w:eastAsiaTheme="minorEastAsia" w:cs="Times New Roman"/>
          <w:sz w:val="28"/>
          <w:szCs w:val="28"/>
          <w:lang w:eastAsia="ru-RU"/>
        </w:rPr>
        <w:t>А.В.</w:t>
      </w:r>
      <w:r w:rsidRPr="00DD3D7F" w:rsidR="00A143A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</w:t>
      </w:r>
      <w:r w:rsidRPr="00DD3D7F" w:rsidR="00A143AD">
        <w:rPr>
          <w:rFonts w:ascii="Times New Roman" w:hAnsi="Times New Roman" w:eastAsiaTheme="minorEastAsia" w:cs="Times New Roman"/>
          <w:sz w:val="28"/>
          <w:szCs w:val="28"/>
          <w:lang w:eastAsia="ru-RU"/>
        </w:rPr>
        <w:t>отренного ст. 19.13 КоАП РФ,  назначить наказание в виде штрафа в доход федерального бюджета в размере 1000 (одна тысяч) руб. 00 коп.</w:t>
      </w:r>
      <w:r w:rsidRPr="00DD3D7F" w:rsidR="00A1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Реквизиты для уплаты штрафа:</w:t>
      </w:r>
    </w:p>
    <w:p w:rsidR="00F34AE2" w:rsidRPr="00DD3D7F" w:rsidP="00F34A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F34AE2" w:rsidRPr="00F34AE2" w:rsidP="00F34AE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3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</w:t>
      </w:r>
      <w:r w:rsidRPr="00F3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</w:t>
      </w:r>
      <w:r w:rsidRPr="00F3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ввиде</w:t>
      </w:r>
      <w:r w:rsidRPr="00F3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штрафа. </w:t>
      </w:r>
    </w:p>
    <w:p w:rsidR="00F34AE2" w:rsidRPr="00F34AE2" w:rsidP="00F34AE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3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Предупредить  об административной ответственности </w:t>
      </w:r>
      <w:r w:rsidRPr="00F3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ч. 1 ст. 20.25 КоАП РФ в случае неуплаты административного штрафа в срок, предусмотренный ст. 32.2 КоАП РФ. </w:t>
      </w:r>
    </w:p>
    <w:p w:rsidR="00F34AE2" w:rsidRPr="00F34AE2" w:rsidP="00F34AE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3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направления копии постановления на принудительное исполнение в службу судебных приставов, копия платежного документа, подтверждающе</w:t>
      </w:r>
      <w:r w:rsidRPr="00F3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уплату штрафа, подлежит представлению мировому судье судебного участка № 3 по Азнакаевскому судебному району Республики Татарстан по адресу: Республика Татарстан, г. Азнакаево, ул. Пушкина,дом 7а. </w:t>
      </w:r>
    </w:p>
    <w:p w:rsidR="00F34AE2" w:rsidRPr="00F34AE2" w:rsidP="00F34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A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Азнакаевский горо</w:t>
      </w:r>
      <w:r w:rsidRPr="00F3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дской суд Республики Татарстан через мирового судью в течение 10 суток со дня его </w:t>
      </w:r>
      <w:r w:rsidRPr="00F34AE2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вручения или получения копии постановления.</w:t>
      </w:r>
    </w:p>
    <w:p w:rsidR="00F34AE2" w:rsidRPr="00F34AE2" w:rsidP="00F34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AE2" w:rsidRPr="00F34AE2" w:rsidP="00A143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AE2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4AE2" w:rsidRPr="00F34AE2" w:rsidP="00F34A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AE2">
        <w:rPr>
          <w:rFonts w:ascii="Times New Roman" w:eastAsia="Calibri" w:hAnsi="Times New Roman" w:cs="Times New Roman"/>
          <w:sz w:val="28"/>
          <w:szCs w:val="28"/>
        </w:rPr>
        <w:t xml:space="preserve">                     Мировой судья                                             М.М. Калиниченко</w:t>
      </w:r>
    </w:p>
    <w:p w:rsidR="00F34AE2" w:rsidRPr="00F34AE2" w:rsidP="00F34A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4AE2" w:rsidRPr="00F34AE2" w:rsidP="00F34AE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E7F37" w:rsidP="00911EDB">
      <w:pPr>
        <w:pStyle w:val="paragraph"/>
        <w:spacing w:before="0" w:beforeAutospacing="0" w:after="0" w:afterAutospacing="0"/>
        <w:ind w:firstLine="556"/>
        <w:jc w:val="both"/>
        <w:textAlignment w:val="baseline"/>
        <w:rPr>
          <w:rStyle w:val="eop"/>
          <w:sz w:val="28"/>
          <w:szCs w:val="28"/>
        </w:rPr>
      </w:pPr>
    </w:p>
    <w:sectPr w:rsidSect="00DD3D7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952CD"/>
    <w:multiLevelType w:val="multilevel"/>
    <w:tmpl w:val="8DC6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3706"/>
    <w:rsid w:val="000003AE"/>
    <w:rsid w:val="00003706"/>
    <w:rsid w:val="00204CAC"/>
    <w:rsid w:val="002644A1"/>
    <w:rsid w:val="002E07D0"/>
    <w:rsid w:val="004B1392"/>
    <w:rsid w:val="004E2995"/>
    <w:rsid w:val="006D6276"/>
    <w:rsid w:val="00911EDB"/>
    <w:rsid w:val="009B6F2C"/>
    <w:rsid w:val="00A143AD"/>
    <w:rsid w:val="00CF3B00"/>
    <w:rsid w:val="00DD3D7F"/>
    <w:rsid w:val="00DE7F37"/>
    <w:rsid w:val="00DF530D"/>
    <w:rsid w:val="00F34AE2"/>
    <w:rsid w:val="00FB4835"/>
    <w:rsid w:val="00FE02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DE7F37"/>
  </w:style>
  <w:style w:type="character" w:customStyle="1" w:styleId="eop">
    <w:name w:val="eop"/>
    <w:basedOn w:val="DefaultParagraphFont"/>
    <w:rsid w:val="00DE7F37"/>
  </w:style>
  <w:style w:type="character" w:customStyle="1" w:styleId="tabchar">
    <w:name w:val="tabchar"/>
    <w:basedOn w:val="DefaultParagraphFont"/>
    <w:rsid w:val="00DE7F37"/>
  </w:style>
  <w:style w:type="character" w:customStyle="1" w:styleId="contextualspellingandgrammarerror">
    <w:name w:val="contextualspellingandgrammarerror"/>
    <w:basedOn w:val="DefaultParagraphFont"/>
    <w:rsid w:val="00DE7F37"/>
  </w:style>
  <w:style w:type="character" w:customStyle="1" w:styleId="spellingerror">
    <w:name w:val="spellingerror"/>
    <w:basedOn w:val="DefaultParagraphFont"/>
    <w:rsid w:val="00DE7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