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7C35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7C35" w:rsidRPr="00BA34F2" w:rsidP="005B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16</w:t>
      </w:r>
      <w:r w:rsidRPr="00BA34F2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0081-01-2022-00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E0EDB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0EDB">
        <w:rPr>
          <w:rFonts w:ascii="Times New Roman" w:eastAsia="Times New Roman" w:hAnsi="Times New Roman" w:cs="Times New Roman"/>
          <w:sz w:val="28"/>
          <w:szCs w:val="28"/>
        </w:rPr>
        <w:t>18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5B7C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0EDB">
        <w:rPr>
          <w:rFonts w:ascii="Times New Roman" w:eastAsia="Times New Roman" w:hAnsi="Times New Roman" w:cs="Times New Roman"/>
          <w:sz w:val="28"/>
          <w:szCs w:val="28"/>
        </w:rPr>
        <w:t>9</w:t>
      </w:r>
      <w:r w:rsidR="005B7C3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/3-2022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5B7C35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2022 года                                                                  г. Азнакаево РТ</w:t>
      </w:r>
    </w:p>
    <w:p w:rsidR="00234EF1" w:rsidRPr="00BA34F2" w:rsidP="00347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по  Азнакаевскому судебному району Республики Татарстан  М.М. Калиниченко, </w:t>
      </w:r>
    </w:p>
    <w:p w:rsidR="00234EF1" w:rsidRPr="00BA34F2" w:rsidP="00347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рассмотрев  дело об административном правонарушении, предусмотренном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.1 статьи 15.6 Кодекса Российской Федерации об административных правонару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шениях в отношении 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Кшинина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И.В.,..ДАННЫЕ ИЗЪЯТЫ..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01F2A" w:rsidRPr="00BA34F2" w:rsidP="00347E10">
      <w:pPr>
        <w:pStyle w:val="ConsPlusNormal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установил:</w:t>
      </w:r>
    </w:p>
    <w:p w:rsidR="005A530E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Кшинин И.В.</w:t>
      </w:r>
      <w:r w:rsidRPr="00BA34F2">
        <w:rPr>
          <w:sz w:val="28"/>
          <w:szCs w:val="28"/>
        </w:rPr>
        <w:t xml:space="preserve">, </w:t>
      </w:r>
      <w:r w:rsidRPr="00BA34F2" w:rsidR="00E01F2A">
        <w:rPr>
          <w:sz w:val="28"/>
          <w:szCs w:val="28"/>
        </w:rPr>
        <w:t>котор</w:t>
      </w:r>
      <w:r w:rsidRPr="00BA34F2">
        <w:rPr>
          <w:sz w:val="28"/>
          <w:szCs w:val="28"/>
        </w:rPr>
        <w:t>ый</w:t>
      </w:r>
      <w:r w:rsidRPr="00BA34F2" w:rsidR="00E01F2A">
        <w:rPr>
          <w:sz w:val="28"/>
          <w:szCs w:val="28"/>
        </w:rPr>
        <w:t xml:space="preserve">, являясь </w:t>
      </w:r>
      <w:r w:rsidRPr="00BA34F2">
        <w:rPr>
          <w:sz w:val="28"/>
          <w:szCs w:val="28"/>
        </w:rPr>
        <w:t>руководителем</w:t>
      </w:r>
      <w:r w:rsidRPr="00BA34F2" w:rsidR="00E01F2A">
        <w:rPr>
          <w:sz w:val="28"/>
          <w:szCs w:val="28"/>
        </w:rPr>
        <w:t xml:space="preserve"> ООО </w:t>
      </w:r>
      <w:r w:rsidRPr="00BA34F2">
        <w:rPr>
          <w:sz w:val="28"/>
          <w:szCs w:val="28"/>
        </w:rPr>
        <w:t>«Стройплюс»</w:t>
      </w:r>
      <w:r w:rsidRPr="00BA34F2" w:rsidR="00E01F2A">
        <w:rPr>
          <w:sz w:val="28"/>
          <w:szCs w:val="28"/>
        </w:rPr>
        <w:t xml:space="preserve">, в нарушение п. 5 ст. 93.1 НК РФ по требованию </w:t>
      </w:r>
      <w:r w:rsidRPr="00BA34F2">
        <w:rPr>
          <w:sz w:val="28"/>
          <w:szCs w:val="28"/>
        </w:rPr>
        <w:t>№ 2</w:t>
      </w:r>
      <w:r w:rsidR="005B7C35">
        <w:rPr>
          <w:sz w:val="28"/>
          <w:szCs w:val="28"/>
        </w:rPr>
        <w:t>.</w:t>
      </w:r>
      <w:r w:rsidRPr="00BA34F2">
        <w:rPr>
          <w:sz w:val="28"/>
          <w:szCs w:val="28"/>
        </w:rPr>
        <w:t>8-0-</w:t>
      </w:r>
      <w:r w:rsidR="006E0EDB">
        <w:rPr>
          <w:sz w:val="28"/>
          <w:szCs w:val="28"/>
        </w:rPr>
        <w:t>29</w:t>
      </w:r>
      <w:r w:rsidRPr="00BA34F2">
        <w:rPr>
          <w:sz w:val="28"/>
          <w:szCs w:val="28"/>
        </w:rPr>
        <w:t>/04/</w:t>
      </w:r>
      <w:r w:rsidR="006E0EDB">
        <w:rPr>
          <w:sz w:val="28"/>
          <w:szCs w:val="28"/>
        </w:rPr>
        <w:t>7780</w:t>
      </w:r>
      <w:r w:rsidRPr="00BA34F2">
        <w:rPr>
          <w:sz w:val="28"/>
          <w:szCs w:val="28"/>
        </w:rPr>
        <w:t xml:space="preserve"> от </w:t>
      </w:r>
      <w:r w:rsidR="005B7C35">
        <w:rPr>
          <w:sz w:val="28"/>
          <w:szCs w:val="28"/>
        </w:rPr>
        <w:t>25.0</w:t>
      </w:r>
      <w:r w:rsidR="006E0EDB">
        <w:rPr>
          <w:sz w:val="28"/>
          <w:szCs w:val="28"/>
        </w:rPr>
        <w:t>8</w:t>
      </w:r>
      <w:r w:rsidRPr="00BA34F2">
        <w:rPr>
          <w:sz w:val="28"/>
          <w:szCs w:val="28"/>
        </w:rPr>
        <w:t>.202</w:t>
      </w:r>
      <w:r w:rsidR="006E0EDB">
        <w:rPr>
          <w:sz w:val="28"/>
          <w:szCs w:val="28"/>
        </w:rPr>
        <w:t>1 не представил информацию в налоговый орган по месту учета. Так,</w:t>
      </w:r>
      <w:r>
        <w:rPr>
          <w:sz w:val="28"/>
          <w:szCs w:val="28"/>
        </w:rPr>
        <w:t xml:space="preserve"> </w:t>
      </w:r>
      <w:r w:rsidR="006E0EDB">
        <w:rPr>
          <w:sz w:val="28"/>
          <w:szCs w:val="28"/>
        </w:rPr>
        <w:t>МР</w:t>
      </w:r>
      <w:r w:rsidR="005B7C35">
        <w:rPr>
          <w:sz w:val="28"/>
          <w:szCs w:val="28"/>
        </w:rPr>
        <w:t>И</w:t>
      </w:r>
      <w:r w:rsidRPr="00BA34F2">
        <w:rPr>
          <w:sz w:val="28"/>
          <w:szCs w:val="28"/>
        </w:rPr>
        <w:t xml:space="preserve">ФНС </w:t>
      </w:r>
      <w:r w:rsidR="005B7C35">
        <w:rPr>
          <w:sz w:val="28"/>
          <w:szCs w:val="28"/>
        </w:rPr>
        <w:t xml:space="preserve">№ </w:t>
      </w:r>
      <w:r w:rsidR="006E0EDB">
        <w:rPr>
          <w:sz w:val="28"/>
          <w:szCs w:val="28"/>
        </w:rPr>
        <w:t>16 по РТ</w:t>
      </w:r>
      <w:r w:rsidRPr="00BA34F2" w:rsidR="0033190C">
        <w:rPr>
          <w:sz w:val="28"/>
          <w:szCs w:val="28"/>
        </w:rPr>
        <w:t>,</w:t>
      </w:r>
      <w:r w:rsidR="005B7C35">
        <w:rPr>
          <w:sz w:val="28"/>
          <w:szCs w:val="28"/>
        </w:rPr>
        <w:t xml:space="preserve"> в связи </w:t>
      </w:r>
      <w:r w:rsidR="006E0EDB">
        <w:rPr>
          <w:sz w:val="28"/>
          <w:szCs w:val="28"/>
        </w:rPr>
        <w:t xml:space="preserve"> с выездной налоговой проверки ООО «</w:t>
      </w:r>
      <w:r>
        <w:rPr>
          <w:sz w:val="28"/>
          <w:szCs w:val="28"/>
        </w:rPr>
        <w:t>НАИМЕНОВАНИЕ</w:t>
      </w:r>
      <w:r w:rsidR="006E0EDB">
        <w:rPr>
          <w:sz w:val="28"/>
          <w:szCs w:val="28"/>
        </w:rPr>
        <w:t>»</w:t>
      </w:r>
      <w:r w:rsidR="005B7C35">
        <w:rPr>
          <w:sz w:val="28"/>
          <w:szCs w:val="28"/>
        </w:rPr>
        <w:t xml:space="preserve">, ИНН </w:t>
      </w:r>
      <w:r>
        <w:rPr>
          <w:sz w:val="28"/>
          <w:szCs w:val="28"/>
        </w:rPr>
        <w:t>…</w:t>
      </w:r>
      <w:r w:rsidR="005B7C35">
        <w:rPr>
          <w:sz w:val="28"/>
          <w:szCs w:val="28"/>
        </w:rPr>
        <w:t xml:space="preserve"> в адрес МИФНС России № 17 по Республике Татарстан</w:t>
      </w:r>
      <w:r>
        <w:rPr>
          <w:sz w:val="28"/>
          <w:szCs w:val="28"/>
        </w:rPr>
        <w:t xml:space="preserve"> направило поручение об истребовании документов (информации) № 9627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>, по взаимоотношениям ООО Стройплюс» с ООО «НАИМЕНОВАНИЕ</w:t>
      </w:r>
      <w:r>
        <w:rPr>
          <w:sz w:val="28"/>
          <w:szCs w:val="28"/>
        </w:rPr>
        <w:t>».</w:t>
      </w:r>
      <w:r w:rsidR="005B7C35">
        <w:rPr>
          <w:sz w:val="28"/>
          <w:szCs w:val="28"/>
        </w:rPr>
        <w:t xml:space="preserve"> В адрес ООО «</w:t>
      </w:r>
      <w:r w:rsidR="005B7C35">
        <w:rPr>
          <w:sz w:val="28"/>
          <w:szCs w:val="28"/>
        </w:rPr>
        <w:t>Стройплюс</w:t>
      </w:r>
      <w:r w:rsidR="005B7C35">
        <w:rPr>
          <w:sz w:val="28"/>
          <w:szCs w:val="28"/>
        </w:rPr>
        <w:t xml:space="preserve">» ИНН </w:t>
      </w:r>
      <w:r>
        <w:rPr>
          <w:sz w:val="28"/>
          <w:szCs w:val="28"/>
        </w:rPr>
        <w:t xml:space="preserve">… </w:t>
      </w:r>
      <w:r w:rsidR="005B7C35">
        <w:rPr>
          <w:sz w:val="28"/>
          <w:szCs w:val="28"/>
        </w:rPr>
        <w:t>направлено требование</w:t>
      </w:r>
      <w:r>
        <w:rPr>
          <w:sz w:val="28"/>
          <w:szCs w:val="28"/>
        </w:rPr>
        <w:t xml:space="preserve"> № 2.8-0-29/04/7780</w:t>
      </w:r>
      <w:r w:rsidR="005B7C35">
        <w:rPr>
          <w:sz w:val="28"/>
          <w:szCs w:val="28"/>
        </w:rPr>
        <w:t xml:space="preserve"> от</w:t>
      </w:r>
      <w:r w:rsidR="005B7C3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5B7C35">
        <w:rPr>
          <w:sz w:val="28"/>
          <w:szCs w:val="28"/>
        </w:rPr>
        <w:t>. Требование ООО «</w:t>
      </w:r>
      <w:r w:rsidR="005B7C35">
        <w:rPr>
          <w:sz w:val="28"/>
          <w:szCs w:val="28"/>
        </w:rPr>
        <w:t>Стройплюс</w:t>
      </w:r>
      <w:r w:rsidR="005B7C35">
        <w:rPr>
          <w:sz w:val="28"/>
          <w:szCs w:val="28"/>
        </w:rPr>
        <w:t>» получено</w:t>
      </w:r>
      <w:r w:rsidR="005B7C3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5B7C35">
        <w:rPr>
          <w:sz w:val="28"/>
          <w:szCs w:val="28"/>
        </w:rPr>
        <w:t>.</w:t>
      </w:r>
      <w:r w:rsidRPr="00BA34F2" w:rsidR="00E01F2A">
        <w:rPr>
          <w:sz w:val="28"/>
          <w:szCs w:val="28"/>
        </w:rPr>
        <w:t xml:space="preserve"> Срок представления </w:t>
      </w:r>
      <w:r w:rsidRPr="00BA34F2" w:rsidR="0033190C">
        <w:rPr>
          <w:sz w:val="28"/>
          <w:szCs w:val="28"/>
        </w:rPr>
        <w:t xml:space="preserve">информации в течение </w:t>
      </w:r>
      <w:r>
        <w:rPr>
          <w:sz w:val="28"/>
          <w:szCs w:val="28"/>
        </w:rPr>
        <w:t>5</w:t>
      </w:r>
      <w:r w:rsidRPr="00BA34F2" w:rsidR="0033190C">
        <w:rPr>
          <w:sz w:val="28"/>
          <w:szCs w:val="28"/>
        </w:rPr>
        <w:t xml:space="preserve"> дней со дня получения требования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Срок предоставления документов по требованию      </w:t>
      </w:r>
      <w:r>
        <w:rPr>
          <w:sz w:val="28"/>
          <w:szCs w:val="28"/>
        </w:rPr>
        <w:t>№ 2.8-0-29/04/7780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>не позднее ..ДАТА..</w:t>
      </w:r>
      <w:r>
        <w:rPr>
          <w:sz w:val="28"/>
          <w:szCs w:val="28"/>
        </w:rPr>
        <w:t>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 xml:space="preserve"> Однако запрашиваемые документы </w:t>
      </w:r>
      <w:r w:rsidR="005B7C35">
        <w:rPr>
          <w:sz w:val="28"/>
          <w:szCs w:val="28"/>
        </w:rPr>
        <w:t xml:space="preserve"> в нарушении п.5 ст. 93.1 НК РФ </w:t>
      </w:r>
      <w:r w:rsidRPr="00BA34F2">
        <w:rPr>
          <w:sz w:val="28"/>
          <w:szCs w:val="28"/>
        </w:rPr>
        <w:t xml:space="preserve">в установленный срок представлены не были. Таким образом, </w:t>
      </w:r>
      <w:r w:rsidR="005B7C35">
        <w:rPr>
          <w:sz w:val="28"/>
          <w:szCs w:val="28"/>
        </w:rPr>
        <w:t xml:space="preserve"> руководитель ООО «Стройплюс» </w:t>
      </w:r>
      <w:r w:rsidRPr="00BA34F2">
        <w:rPr>
          <w:sz w:val="28"/>
          <w:szCs w:val="28"/>
        </w:rPr>
        <w:t>Кшинин  И.В. совершил административное правонарушение, ответственность за кото</w:t>
      </w:r>
      <w:r w:rsidRPr="00BA34F2">
        <w:rPr>
          <w:sz w:val="28"/>
          <w:szCs w:val="28"/>
        </w:rPr>
        <w:t>рое предусмотрена ст. 15.6 ч. 1 КоАП РФ "Непредставление сведений, необходимых для осуществления налогового контроля".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</w:t>
      </w:r>
      <w:r w:rsidRPr="00BA34F2">
        <w:rPr>
          <w:sz w:val="28"/>
          <w:szCs w:val="28"/>
        </w:rPr>
        <w:t>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от лица не поступило ходатайство об о</w:t>
      </w:r>
      <w:r w:rsidRPr="00BA34F2">
        <w:rPr>
          <w:sz w:val="28"/>
          <w:szCs w:val="28"/>
        </w:rPr>
        <w:t>тложении рассмотрения дела.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Руководитель ООО «Стройплюс» Кшинин И.В. в судебное заседание не явился, извещен о месте и времени рассмотрении дела надлежащим образом, о причинах неявки суду не сообщил, ходатайство об отложении рассмотрения дела не заявил. Пр</w:t>
      </w:r>
      <w:r w:rsidRPr="00BA34F2">
        <w:rPr>
          <w:sz w:val="28"/>
          <w:szCs w:val="28"/>
        </w:rPr>
        <w:t>и таких обстоятельствах, в соответствии с ч. 2 ст. 25.1 КоАП РФ, считаю возможным рассмотреть дело в отсутствии лица, привлекаемого к административной ответственности.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В соответствии с п. 5 ст. 93.1 НК РФ лицо, получившее требование о представлении докумен</w:t>
      </w:r>
      <w:r w:rsidRPr="00BA34F2">
        <w:rPr>
          <w:sz w:val="28"/>
          <w:szCs w:val="28"/>
        </w:rPr>
        <w:t>тов (информации), исполняет его в течени</w:t>
      </w:r>
      <w:r w:rsidRPr="00BA34F2" w:rsidR="003D136B">
        <w:rPr>
          <w:sz w:val="28"/>
          <w:szCs w:val="28"/>
        </w:rPr>
        <w:t>е</w:t>
      </w:r>
      <w:r w:rsidRPr="00BA34F2">
        <w:rPr>
          <w:sz w:val="28"/>
          <w:szCs w:val="28"/>
        </w:rPr>
        <w:t xml:space="preserve"> 5 дней со </w:t>
      </w:r>
      <w:r w:rsidRPr="00BA34F2">
        <w:rPr>
          <w:sz w:val="28"/>
          <w:szCs w:val="28"/>
        </w:rPr>
        <w:t>дня получения или в тот же срок сообщает, что не располагает истребуемыми документами (информацией).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в адрес ООО «</w:t>
      </w:r>
      <w:r>
        <w:rPr>
          <w:sz w:val="28"/>
          <w:szCs w:val="28"/>
        </w:rPr>
        <w:t>Стройплюс</w:t>
      </w:r>
      <w:r>
        <w:rPr>
          <w:sz w:val="28"/>
          <w:szCs w:val="28"/>
        </w:rPr>
        <w:t>», ИНН …</w:t>
      </w:r>
      <w:r>
        <w:rPr>
          <w:sz w:val="28"/>
          <w:szCs w:val="28"/>
        </w:rPr>
        <w:t>.  направлено требование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.ДАТА.. </w:t>
      </w:r>
      <w:r>
        <w:rPr>
          <w:sz w:val="28"/>
          <w:szCs w:val="28"/>
        </w:rPr>
        <w:t>о предост</w:t>
      </w:r>
      <w:r>
        <w:rPr>
          <w:sz w:val="28"/>
          <w:szCs w:val="28"/>
        </w:rPr>
        <w:t xml:space="preserve">авлении информации в налоговый орган по месту учета. </w:t>
      </w:r>
      <w:r w:rsidRPr="00BA34F2">
        <w:rPr>
          <w:sz w:val="28"/>
          <w:szCs w:val="28"/>
        </w:rPr>
        <w:t xml:space="preserve">Требование </w:t>
      </w:r>
      <w:r w:rsidRPr="00BA34F2" w:rsidR="003D136B">
        <w:rPr>
          <w:sz w:val="28"/>
          <w:szCs w:val="28"/>
        </w:rPr>
        <w:t>о  информации № 2-8-0-</w:t>
      </w:r>
      <w:r>
        <w:rPr>
          <w:sz w:val="28"/>
          <w:szCs w:val="28"/>
        </w:rPr>
        <w:t>30</w:t>
      </w:r>
      <w:r w:rsidRPr="00BA34F2" w:rsidR="003D136B">
        <w:rPr>
          <w:sz w:val="28"/>
          <w:szCs w:val="28"/>
        </w:rPr>
        <w:t>/04/</w:t>
      </w:r>
      <w:r>
        <w:rPr>
          <w:sz w:val="28"/>
          <w:szCs w:val="28"/>
        </w:rPr>
        <w:t>549</w:t>
      </w:r>
      <w:r w:rsidRPr="00BA34F2" w:rsidR="003D136B">
        <w:rPr>
          <w:sz w:val="28"/>
          <w:szCs w:val="28"/>
        </w:rPr>
        <w:t xml:space="preserve"> от</w:t>
      </w:r>
      <w:r w:rsidRPr="00BA34F2" w:rsidR="003D136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BA34F2">
        <w:rPr>
          <w:sz w:val="28"/>
          <w:szCs w:val="28"/>
        </w:rPr>
        <w:t xml:space="preserve">было получено ООО </w:t>
      </w:r>
      <w:r w:rsidRPr="00BA34F2" w:rsidR="003D136B">
        <w:rPr>
          <w:sz w:val="28"/>
          <w:szCs w:val="28"/>
        </w:rPr>
        <w:t>«</w:t>
      </w:r>
      <w:r w:rsidRPr="00BA34F2" w:rsidR="003D136B">
        <w:rPr>
          <w:sz w:val="28"/>
          <w:szCs w:val="28"/>
        </w:rPr>
        <w:t>Стройплюс</w:t>
      </w:r>
      <w:r w:rsidRPr="00BA34F2" w:rsidR="003D136B">
        <w:rPr>
          <w:sz w:val="28"/>
          <w:szCs w:val="28"/>
        </w:rPr>
        <w:t>»</w:t>
      </w:r>
      <w:r>
        <w:rPr>
          <w:sz w:val="28"/>
          <w:szCs w:val="28"/>
        </w:rPr>
        <w:t xml:space="preserve"> ..ДАТА..</w:t>
      </w:r>
      <w:r w:rsidRPr="00BA34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34F2" w:rsidR="003D136B">
        <w:rPr>
          <w:sz w:val="28"/>
          <w:szCs w:val="28"/>
        </w:rPr>
        <w:t>Срок предоставления  документов  в соответствии с п.2 ст. 93.1 НК РФ в течение 10 дней со дня получения, не поздне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 w:rsidRPr="00BA34F2" w:rsidR="003D136B">
        <w:rPr>
          <w:sz w:val="28"/>
          <w:szCs w:val="28"/>
        </w:rPr>
        <w:t>. Однако руководителем ООО «Стройплюс» запрашиваемая информация в установленные законом сроки представлены не были. Тем самым руководитель ООО «Стройплюс»</w:t>
      </w:r>
      <w:r w:rsidRPr="00BA34F2">
        <w:rPr>
          <w:sz w:val="28"/>
          <w:szCs w:val="28"/>
        </w:rPr>
        <w:t xml:space="preserve"> совершило правонарушение, предусмотренное ст. 15.6 ч. 1 КоАП РФ.</w:t>
      </w:r>
    </w:p>
    <w:p w:rsidR="006C6334" w:rsidP="00347E10">
      <w:pPr>
        <w:pStyle w:val="ConsPlusNormal"/>
        <w:ind w:firstLine="540"/>
        <w:contextualSpacing/>
        <w:jc w:val="both"/>
        <w:outlineLvl w:val="1"/>
        <w:rPr>
          <w:sz w:val="28"/>
          <w:szCs w:val="28"/>
        </w:rPr>
      </w:pPr>
      <w:r w:rsidRPr="00BA34F2">
        <w:rPr>
          <w:sz w:val="28"/>
          <w:szCs w:val="28"/>
        </w:rPr>
        <w:t>Проверив материал</w:t>
      </w:r>
      <w:r w:rsidRPr="00BA34F2">
        <w:rPr>
          <w:sz w:val="28"/>
          <w:szCs w:val="28"/>
        </w:rPr>
        <w:t xml:space="preserve">ы дела, и оценив представленные суду доказательства, оформленные надлежащим образом: протокол об административном правонарушении </w:t>
      </w:r>
      <w:r w:rsidRPr="00BA34F2" w:rsidR="003D136B">
        <w:rPr>
          <w:sz w:val="28"/>
          <w:szCs w:val="28"/>
        </w:rPr>
        <w:t>№ 16892</w:t>
      </w:r>
      <w:r w:rsidR="00593C8F">
        <w:rPr>
          <w:sz w:val="28"/>
          <w:szCs w:val="28"/>
        </w:rPr>
        <w:t>2</w:t>
      </w:r>
      <w:r w:rsidR="005A530E">
        <w:rPr>
          <w:sz w:val="28"/>
          <w:szCs w:val="28"/>
        </w:rPr>
        <w:t>07600071100002</w:t>
      </w:r>
      <w:r>
        <w:rPr>
          <w:sz w:val="28"/>
          <w:szCs w:val="28"/>
        </w:rPr>
        <w:t xml:space="preserve"> </w:t>
      </w:r>
      <w:r w:rsidRPr="00BA34F2">
        <w:rPr>
          <w:sz w:val="28"/>
          <w:szCs w:val="28"/>
        </w:rPr>
        <w:t>от</w:t>
      </w:r>
      <w:r w:rsidRPr="00BA34F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BA34F2">
        <w:rPr>
          <w:sz w:val="28"/>
          <w:szCs w:val="28"/>
        </w:rPr>
        <w:t xml:space="preserve">, составленный МИФНС России </w:t>
      </w:r>
      <w:r w:rsidRPr="00BA34F2" w:rsidR="003D136B">
        <w:rPr>
          <w:sz w:val="28"/>
          <w:szCs w:val="28"/>
        </w:rPr>
        <w:t>№ 17</w:t>
      </w:r>
      <w:r w:rsidRPr="00BA34F2">
        <w:rPr>
          <w:sz w:val="28"/>
          <w:szCs w:val="28"/>
        </w:rPr>
        <w:t xml:space="preserve"> по </w:t>
      </w:r>
      <w:r w:rsidRPr="00BA34F2" w:rsidR="003D136B">
        <w:rPr>
          <w:sz w:val="28"/>
          <w:szCs w:val="28"/>
        </w:rPr>
        <w:t>Республике Татарстан</w:t>
      </w:r>
      <w:r w:rsidRPr="00BA34F2">
        <w:rPr>
          <w:sz w:val="28"/>
          <w:szCs w:val="28"/>
        </w:rPr>
        <w:t>;</w:t>
      </w:r>
      <w:r w:rsidR="00593C8F">
        <w:rPr>
          <w:sz w:val="28"/>
          <w:szCs w:val="28"/>
        </w:rPr>
        <w:t xml:space="preserve"> АКТ  от</w:t>
      </w:r>
      <w:r w:rsidR="00593C8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593C8F">
        <w:rPr>
          <w:sz w:val="28"/>
          <w:szCs w:val="28"/>
        </w:rPr>
        <w:t xml:space="preserve">о неявке </w:t>
      </w:r>
      <w:r w:rsidR="00593C8F">
        <w:rPr>
          <w:sz w:val="28"/>
          <w:szCs w:val="28"/>
        </w:rPr>
        <w:t>Кшинина</w:t>
      </w:r>
      <w:r w:rsidR="00593C8F">
        <w:rPr>
          <w:sz w:val="28"/>
          <w:szCs w:val="28"/>
        </w:rPr>
        <w:t xml:space="preserve"> И.В. в МРИ ФНС России № 17 по Республике Татарстан, уведомление от </w:t>
      </w:r>
      <w:r>
        <w:rPr>
          <w:sz w:val="28"/>
          <w:szCs w:val="28"/>
        </w:rPr>
        <w:t xml:space="preserve">..ДАТА.. </w:t>
      </w:r>
      <w:r w:rsidR="00593C8F">
        <w:rPr>
          <w:sz w:val="28"/>
          <w:szCs w:val="28"/>
        </w:rPr>
        <w:t>№ 16892207</w:t>
      </w:r>
      <w:r w:rsidR="005A530E">
        <w:rPr>
          <w:sz w:val="28"/>
          <w:szCs w:val="28"/>
        </w:rPr>
        <w:t>600071100001</w:t>
      </w:r>
      <w:r w:rsidR="00593C8F">
        <w:rPr>
          <w:sz w:val="28"/>
          <w:szCs w:val="28"/>
        </w:rPr>
        <w:t xml:space="preserve">, поручение № </w:t>
      </w:r>
      <w:r w:rsidR="005A530E">
        <w:rPr>
          <w:sz w:val="28"/>
          <w:szCs w:val="28"/>
        </w:rPr>
        <w:t>9627</w:t>
      </w:r>
      <w:r w:rsidR="00593C8F">
        <w:rPr>
          <w:sz w:val="28"/>
          <w:szCs w:val="28"/>
        </w:rPr>
        <w:t xml:space="preserve"> об истребовании документов (информации) от </w:t>
      </w:r>
      <w:r>
        <w:rPr>
          <w:sz w:val="28"/>
          <w:szCs w:val="28"/>
        </w:rPr>
        <w:t>..ДАТА..</w:t>
      </w:r>
      <w:r w:rsidR="00593C8F">
        <w:rPr>
          <w:sz w:val="28"/>
          <w:szCs w:val="28"/>
        </w:rPr>
        <w:t>,  сведениями о должностных лиц,  выпиской из ЕГРЮЛ,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 материалами дела</w:t>
      </w:r>
      <w:r>
        <w:rPr>
          <w:sz w:val="28"/>
          <w:szCs w:val="28"/>
        </w:rPr>
        <w:t>.</w:t>
      </w:r>
    </w:p>
    <w:p w:rsidR="00E01F2A" w:rsidRPr="00BA34F2" w:rsidP="00347E10">
      <w:pPr>
        <w:pStyle w:val="ConsPlusNormal"/>
        <w:ind w:firstLine="54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Pr="00BA34F2">
        <w:rPr>
          <w:sz w:val="28"/>
          <w:szCs w:val="28"/>
        </w:rPr>
        <w:t xml:space="preserve">уд находит установленной и доказанной вину </w:t>
      </w:r>
      <w:r w:rsidRPr="00BA34F2" w:rsidR="007F521F">
        <w:rPr>
          <w:sz w:val="28"/>
          <w:szCs w:val="28"/>
        </w:rPr>
        <w:t>руководителя</w:t>
      </w:r>
      <w:r w:rsidRPr="00BA34F2">
        <w:rPr>
          <w:sz w:val="28"/>
          <w:szCs w:val="28"/>
        </w:rPr>
        <w:t xml:space="preserve"> ООО </w:t>
      </w:r>
      <w:r>
        <w:rPr>
          <w:sz w:val="28"/>
          <w:szCs w:val="28"/>
        </w:rPr>
        <w:t>«</w:t>
      </w:r>
      <w:r w:rsidRPr="00BA34F2" w:rsidR="007F521F">
        <w:rPr>
          <w:sz w:val="28"/>
          <w:szCs w:val="28"/>
        </w:rPr>
        <w:t xml:space="preserve">Стройплюс» </w:t>
      </w:r>
      <w:r w:rsidRPr="00BA34F2">
        <w:rPr>
          <w:sz w:val="28"/>
          <w:szCs w:val="28"/>
        </w:rPr>
        <w:t xml:space="preserve"> в нарушении ст. 15.6 ч. 1 КоАП РФ, в соответствии с которой "непредставление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</w:t>
      </w:r>
      <w:r w:rsidRPr="00BA34F2">
        <w:rPr>
          <w:sz w:val="28"/>
          <w:szCs w:val="28"/>
        </w:rPr>
        <w:t>обходимых для осуществления налогового контроля, а равно представление таких сведений в неполном или в искаженном виде, - влечет наложение административного штрафа на должностных лиц от трехсот до пятисот рублей".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При назначении наказания суд руководствует</w:t>
      </w:r>
      <w:r w:rsidRPr="00BA34F2">
        <w:rPr>
          <w:sz w:val="28"/>
          <w:szCs w:val="28"/>
        </w:rPr>
        <w:t>ся общими правилами, предусмотренными ст. 4.1 КоАП РФ, учитывает  смягчающие и отягчающие административную ответственность обстоятельства. Обстоятельств, исключающих производство по делу об административном правонарушении, судом не установлено.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С учетом из</w:t>
      </w:r>
      <w:r w:rsidRPr="00BA34F2">
        <w:rPr>
          <w:sz w:val="28"/>
          <w:szCs w:val="28"/>
        </w:rPr>
        <w:t>ложенного, считаю необходимым назначить наказание, предусмотренное санкцией ст. 15.6 ч. 1 КоАП РФ.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Руководствуясь ст. ст. 4.1, 4.2, 4.3, ч. 1 ст. 15.6, 29.10 КоАП РФ, мировой судья,</w:t>
      </w:r>
    </w:p>
    <w:p w:rsidR="00E01F2A" w:rsidRPr="00BA34F2" w:rsidP="00347E10">
      <w:pPr>
        <w:pStyle w:val="ConsPlusNormal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постановил:</w:t>
      </w:r>
    </w:p>
    <w:p w:rsidR="009F7D08" w:rsidRPr="00BA34F2" w:rsidP="00347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A34F2" w:rsidR="00E01F2A">
        <w:rPr>
          <w:rFonts w:ascii="Times New Roman" w:hAnsi="Times New Roman" w:cs="Times New Roman"/>
          <w:sz w:val="28"/>
          <w:szCs w:val="28"/>
        </w:rPr>
        <w:t>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- директора ОО</w:t>
      </w:r>
      <w:r w:rsidRPr="00BA34F2" w:rsidR="00E01F2A">
        <w:rPr>
          <w:rFonts w:ascii="Times New Roman" w:hAnsi="Times New Roman" w:cs="Times New Roman"/>
          <w:sz w:val="28"/>
          <w:szCs w:val="28"/>
        </w:rPr>
        <w:t>О</w:t>
      </w:r>
      <w:r w:rsidRPr="00BA34F2" w:rsidR="007F521F">
        <w:rPr>
          <w:rFonts w:ascii="Times New Roman" w:hAnsi="Times New Roman" w:cs="Times New Roman"/>
          <w:sz w:val="28"/>
          <w:szCs w:val="28"/>
        </w:rPr>
        <w:t>«</w:t>
      </w:r>
      <w:r w:rsidRPr="00BA34F2" w:rsidR="007F521F">
        <w:rPr>
          <w:rFonts w:ascii="Times New Roman" w:hAnsi="Times New Roman" w:cs="Times New Roman"/>
          <w:sz w:val="28"/>
          <w:szCs w:val="28"/>
        </w:rPr>
        <w:t>Стройплюс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A34F2" w:rsidR="007F521F">
        <w:rPr>
          <w:rFonts w:ascii="Times New Roman" w:hAnsi="Times New Roman" w:cs="Times New Roman"/>
          <w:sz w:val="28"/>
          <w:szCs w:val="28"/>
        </w:rPr>
        <w:t>Кшинина</w:t>
      </w:r>
      <w:r w:rsidRPr="00BA34F2" w:rsidR="007F5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15.6 ч. 1 КоАП РФ,  назначить наказание в виде штрафа в доход федерального бюджета в размере </w:t>
      </w:r>
      <w:r w:rsidR="007D3003">
        <w:rPr>
          <w:rFonts w:ascii="Times New Roman" w:hAnsi="Times New Roman" w:cs="Times New Roman"/>
          <w:sz w:val="28"/>
          <w:szCs w:val="28"/>
        </w:rPr>
        <w:t>5</w:t>
      </w:r>
      <w:r w:rsidRPr="00BA34F2" w:rsidR="00E01F2A">
        <w:rPr>
          <w:rFonts w:ascii="Times New Roman" w:hAnsi="Times New Roman" w:cs="Times New Roman"/>
          <w:sz w:val="28"/>
          <w:szCs w:val="28"/>
        </w:rPr>
        <w:t>00 (</w:t>
      </w:r>
      <w:r w:rsidR="007D3003">
        <w:rPr>
          <w:rFonts w:ascii="Times New Roman" w:hAnsi="Times New Roman" w:cs="Times New Roman"/>
          <w:sz w:val="28"/>
          <w:szCs w:val="28"/>
        </w:rPr>
        <w:t>пятьсот</w:t>
      </w:r>
      <w:r w:rsidRPr="00BA34F2" w:rsidR="00E01F2A">
        <w:rPr>
          <w:rFonts w:ascii="Times New Roman" w:hAnsi="Times New Roman" w:cs="Times New Roman"/>
          <w:sz w:val="28"/>
          <w:szCs w:val="28"/>
        </w:rPr>
        <w:t>) руб. 00 коп.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Реквизиты для уплаты штрафа:</w:t>
      </w:r>
    </w:p>
    <w:p w:rsidR="009F7D08" w:rsidRPr="00BA34F2" w:rsidP="001B40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9F7D08" w:rsidRPr="00BA34F2" w:rsidP="001B40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законную силу либо со дня ист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штрафа. </w:t>
      </w:r>
    </w:p>
    <w:p w:rsidR="009F7D08" w:rsidRPr="00BA34F2" w:rsidP="001B40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Предупредить  об а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9F7D08" w:rsidRPr="00BA34F2" w:rsidP="001B408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тежного документа,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7а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9F7D08" w:rsidRPr="00BA34F2" w:rsidP="001B40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обжаловано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9F7D08" w:rsidRPr="00BA34F2" w:rsidP="0034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08" w:rsidRPr="00BA34F2" w:rsidP="00E804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F7D08" w:rsidRPr="00BA34F2" w:rsidP="00347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Мировой судья                                             М.М. Калиниченко</w:t>
      </w:r>
    </w:p>
    <w:p w:rsidR="009F7D08" w:rsidRPr="00BA34F2" w:rsidP="00347E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7D08" w:rsidRPr="00BA34F2" w:rsidP="00347E1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p w:rsidR="00E01F2A" w:rsidRPr="00BA34F2" w:rsidP="00347E10">
      <w:pPr>
        <w:pStyle w:val="ConsPlusNormal"/>
        <w:spacing w:line="360" w:lineRule="auto"/>
        <w:ind w:firstLine="540"/>
        <w:contextualSpacing/>
        <w:jc w:val="both"/>
        <w:rPr>
          <w:sz w:val="28"/>
          <w:szCs w:val="28"/>
        </w:rPr>
      </w:pPr>
    </w:p>
    <w:sectPr w:rsidSect="00347E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3BCB"/>
    <w:rsid w:val="000111B6"/>
    <w:rsid w:val="001B4089"/>
    <w:rsid w:val="00234EF1"/>
    <w:rsid w:val="00267204"/>
    <w:rsid w:val="0033190C"/>
    <w:rsid w:val="00347E10"/>
    <w:rsid w:val="003D136B"/>
    <w:rsid w:val="00443BCB"/>
    <w:rsid w:val="00593C8F"/>
    <w:rsid w:val="005A530E"/>
    <w:rsid w:val="005B7C35"/>
    <w:rsid w:val="006C6334"/>
    <w:rsid w:val="006E0EDB"/>
    <w:rsid w:val="007D3003"/>
    <w:rsid w:val="007F521F"/>
    <w:rsid w:val="00905DCE"/>
    <w:rsid w:val="009F7D08"/>
    <w:rsid w:val="00B02204"/>
    <w:rsid w:val="00BA34F2"/>
    <w:rsid w:val="00E01F2A"/>
    <w:rsid w:val="00E80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