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3643" w:rsidRPr="00363643" w:rsidP="003636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3643" w:rsidRPr="00E74942" w:rsidP="00E74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4942">
        <w:rPr>
          <w:rFonts w:ascii="Times New Roman" w:eastAsia="Times New Roman" w:hAnsi="Times New Roman" w:cs="Times New Roman"/>
          <w:sz w:val="28"/>
          <w:szCs w:val="28"/>
        </w:rPr>
        <w:t>Дело № 5-230/3-2022</w:t>
      </w:r>
    </w:p>
    <w:p w:rsidR="00363643" w:rsidRPr="00E74942" w:rsidP="00E74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4942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E7494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E74942">
        <w:rPr>
          <w:rFonts w:ascii="Times New Roman" w:eastAsia="Times New Roman" w:hAnsi="Times New Roman" w:cs="Times New Roman"/>
          <w:sz w:val="28"/>
          <w:szCs w:val="28"/>
        </w:rPr>
        <w:t>0081-01-2022-000944-19</w:t>
      </w:r>
    </w:p>
    <w:p w:rsidR="00363643" w:rsidRPr="00E74942" w:rsidP="00E74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643" w:rsidRPr="00E74942" w:rsidP="00E7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494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363643" w:rsidRPr="00E74942" w:rsidP="00E74942">
      <w:pPr>
        <w:tabs>
          <w:tab w:val="left" w:pos="6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42">
        <w:rPr>
          <w:rFonts w:ascii="Times New Roman" w:eastAsia="Times New Roman" w:hAnsi="Times New Roman" w:cs="Times New Roman"/>
          <w:sz w:val="28"/>
          <w:szCs w:val="28"/>
        </w:rPr>
        <w:t xml:space="preserve">15 июня 2022 года                                                                  г. Азнакаево РТ           </w:t>
      </w:r>
    </w:p>
    <w:p w:rsidR="00363643" w:rsidRPr="00E74942" w:rsidP="00E74942">
      <w:pPr>
        <w:tabs>
          <w:tab w:val="left" w:pos="6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42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3 по Азнакаевскому</w:t>
      </w:r>
      <w:r w:rsidRPr="00E74942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 Республики Татарстан Калиниченко М.М., </w:t>
      </w:r>
    </w:p>
    <w:p w:rsidR="00363643" w:rsidRPr="00E74942" w:rsidP="00E74942">
      <w:pPr>
        <w:tabs>
          <w:tab w:val="left" w:pos="6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42">
        <w:rPr>
          <w:rFonts w:ascii="Times New Roman" w:eastAsia="Times New Roman" w:hAnsi="Times New Roman" w:cs="Times New Roman"/>
          <w:sz w:val="28"/>
          <w:szCs w:val="28"/>
        </w:rPr>
        <w:t xml:space="preserve">при ведении протокола судебного заседания  секретарем судебного заседания Шакировой Р.М., </w:t>
      </w:r>
    </w:p>
    <w:p w:rsidR="00363643" w:rsidRPr="00E74942" w:rsidP="00E74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4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E74942">
        <w:rPr>
          <w:rFonts w:ascii="Times New Roman" w:eastAsia="Times New Roman" w:hAnsi="Times New Roman" w:cs="Times New Roman"/>
          <w:sz w:val="28"/>
          <w:szCs w:val="28"/>
        </w:rPr>
        <w:t>Шарафи</w:t>
      </w:r>
      <w:r w:rsidRPr="00E74942">
        <w:rPr>
          <w:rFonts w:ascii="Times New Roman" w:eastAsia="Times New Roman" w:hAnsi="Times New Roman" w:cs="Times New Roman"/>
          <w:sz w:val="28"/>
          <w:szCs w:val="28"/>
        </w:rPr>
        <w:t>ева</w:t>
      </w:r>
      <w:r w:rsidRPr="00E74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Р.Р.,..ДАННЫЕ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E7494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63643" w:rsidRPr="00E74942" w:rsidP="00E749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42">
        <w:rPr>
          <w:rFonts w:ascii="Times New Roman" w:eastAsia="Times New Roman" w:hAnsi="Times New Roman" w:cs="Times New Roman"/>
          <w:sz w:val="28"/>
          <w:szCs w:val="28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</w:t>
      </w:r>
      <w:r w:rsidRPr="00E74942">
        <w:rPr>
          <w:rFonts w:ascii="Times New Roman" w:eastAsia="Times New Roman" w:hAnsi="Times New Roman" w:cs="Times New Roman"/>
          <w:sz w:val="28"/>
          <w:szCs w:val="28"/>
        </w:rPr>
        <w:t>ью защитника, а также иными процессуальными правами в соответствии с КоАП РФ, а также статья 51 Конституции Российской Федерации, разъяснены,</w:t>
      </w:r>
    </w:p>
    <w:p w:rsidR="00363643" w:rsidP="00E74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942"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ответственности, предусмотренной частью 1 статьи 12.26 Кодекса Российской Федерац</w:t>
      </w:r>
      <w:r w:rsidRPr="00E74942">
        <w:rPr>
          <w:rFonts w:ascii="Times New Roman" w:eastAsia="Times New Roman" w:hAnsi="Times New Roman" w:cs="Times New Roman"/>
          <w:sz w:val="28"/>
          <w:szCs w:val="28"/>
        </w:rPr>
        <w:t>ии об административных правонарушениях,</w:t>
      </w:r>
    </w:p>
    <w:p w:rsidR="00AB2D58" w:rsidP="00E74942">
      <w:pPr>
        <w:pStyle w:val="ConsPlusNormal"/>
        <w:jc w:val="center"/>
        <w:rPr>
          <w:sz w:val="28"/>
          <w:szCs w:val="28"/>
        </w:rPr>
      </w:pPr>
      <w:r w:rsidRPr="00E74942">
        <w:rPr>
          <w:sz w:val="28"/>
          <w:szCs w:val="28"/>
        </w:rPr>
        <w:t>установил:</w:t>
      </w:r>
    </w:p>
    <w:p w:rsidR="00AB2D58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>Шарафиев Р.Р. совершил административное правонарушение при следующих обстоятельствах:</w:t>
      </w:r>
      <w:r w:rsidRPr="00E74942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.ДАТА..ВРЕМЯ..</w:t>
      </w:r>
      <w:r w:rsidRPr="00E74942">
        <w:rPr>
          <w:sz w:val="28"/>
          <w:szCs w:val="28"/>
        </w:rPr>
        <w:t>.</w:t>
      </w:r>
      <w:r w:rsidR="00802A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4942">
        <w:rPr>
          <w:sz w:val="28"/>
          <w:szCs w:val="28"/>
        </w:rPr>
        <w:t>Шарафиев</w:t>
      </w:r>
      <w:r w:rsidRPr="00E74942">
        <w:rPr>
          <w:sz w:val="28"/>
          <w:szCs w:val="28"/>
        </w:rPr>
        <w:t xml:space="preserve"> Р.Р. на территории дома № </w:t>
      </w:r>
      <w:r w:rsidR="00E74942">
        <w:rPr>
          <w:sz w:val="28"/>
          <w:szCs w:val="28"/>
        </w:rPr>
        <w:t>20</w:t>
      </w:r>
      <w:r w:rsidR="00802A20">
        <w:rPr>
          <w:sz w:val="28"/>
          <w:szCs w:val="28"/>
        </w:rPr>
        <w:t>,</w:t>
      </w:r>
      <w:r w:rsidRPr="00E74942">
        <w:rPr>
          <w:sz w:val="28"/>
          <w:szCs w:val="28"/>
        </w:rPr>
        <w:t xml:space="preserve"> улицы</w:t>
      </w:r>
      <w:r>
        <w:rPr>
          <w:sz w:val="28"/>
          <w:szCs w:val="28"/>
        </w:rPr>
        <w:t xml:space="preserve"> ..АДРЕС..</w:t>
      </w:r>
      <w:r w:rsidRPr="00E74942">
        <w:rPr>
          <w:sz w:val="28"/>
          <w:szCs w:val="28"/>
        </w:rPr>
        <w:t>, управля</w:t>
      </w:r>
      <w:r w:rsidR="00802A20">
        <w:rPr>
          <w:sz w:val="28"/>
          <w:szCs w:val="28"/>
        </w:rPr>
        <w:t>л</w:t>
      </w:r>
      <w:r w:rsidRPr="00E74942">
        <w:rPr>
          <w:sz w:val="28"/>
          <w:szCs w:val="28"/>
        </w:rPr>
        <w:t xml:space="preserve"> автомобилем  Ниссан Х-Трейл,  с государственным знаком </w:t>
      </w:r>
      <w:r>
        <w:rPr>
          <w:sz w:val="28"/>
          <w:szCs w:val="28"/>
        </w:rPr>
        <w:t>….</w:t>
      </w:r>
      <w:r w:rsidRPr="00E74942">
        <w:rPr>
          <w:sz w:val="28"/>
          <w:szCs w:val="28"/>
        </w:rPr>
        <w:t>, не выполнил законного требования сотрудника полиции о прохождении медицинского освидетельствования на состояние опьянения, чем нарушил пу</w:t>
      </w:r>
      <w:r w:rsidRPr="00E74942">
        <w:rPr>
          <w:sz w:val="28"/>
          <w:szCs w:val="28"/>
        </w:rPr>
        <w:t>нкт 2.3.2. Правил дорожного движения.</w:t>
      </w:r>
    </w:p>
    <w:p w:rsidR="00AB2D58" w:rsidRPr="00E74942" w:rsidP="0087635D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В судебном заседании </w:t>
      </w:r>
      <w:r w:rsidRPr="00E74942" w:rsidR="00363643">
        <w:rPr>
          <w:sz w:val="28"/>
          <w:szCs w:val="28"/>
        </w:rPr>
        <w:t>Шарафиев Р.Р.</w:t>
      </w:r>
      <w:r w:rsidRPr="00E74942">
        <w:rPr>
          <w:sz w:val="28"/>
          <w:szCs w:val="28"/>
        </w:rPr>
        <w:t xml:space="preserve"> вину не признал, показал, что</w:t>
      </w:r>
      <w:r w:rsidRPr="00E74942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.ДАТА..ВРЕМЯ..</w:t>
      </w:r>
      <w:r w:rsidRPr="00E74942" w:rsidR="00363643">
        <w:rPr>
          <w:sz w:val="28"/>
          <w:szCs w:val="28"/>
        </w:rPr>
        <w:t xml:space="preserve">, на улице </w:t>
      </w:r>
      <w:r>
        <w:rPr>
          <w:sz w:val="28"/>
          <w:szCs w:val="28"/>
        </w:rPr>
        <w:t>..АДРЕС..</w:t>
      </w:r>
      <w:r w:rsidRPr="00E74942">
        <w:rPr>
          <w:sz w:val="28"/>
          <w:szCs w:val="28"/>
        </w:rPr>
        <w:t>, управляя автомобилем, был остановлен сотрудниками ДПС</w:t>
      </w:r>
      <w:r w:rsidRPr="00E74942" w:rsidR="00363643">
        <w:rPr>
          <w:sz w:val="28"/>
          <w:szCs w:val="28"/>
        </w:rPr>
        <w:t>. Сотрудник ДПС</w:t>
      </w:r>
      <w:r w:rsidRPr="00E74942">
        <w:rPr>
          <w:sz w:val="28"/>
          <w:szCs w:val="28"/>
        </w:rPr>
        <w:t xml:space="preserve"> предложил ему пройти освидетельствование на состояние алкогольного опьянения с применением технического средства измерения Алкотектор. Он согласился. Продувал прибор несколько раз,</w:t>
      </w:r>
      <w:r w:rsidRPr="00E74942" w:rsidR="00A97ED1">
        <w:rPr>
          <w:sz w:val="28"/>
          <w:szCs w:val="28"/>
        </w:rPr>
        <w:t xml:space="preserve">продуваться у него не получилось, по каким причинам он  не помнит. От продувания </w:t>
      </w:r>
      <w:r w:rsidRPr="00E74942">
        <w:rPr>
          <w:sz w:val="28"/>
          <w:szCs w:val="28"/>
        </w:rPr>
        <w:t xml:space="preserve"> результата никакого не было. После это</w:t>
      </w:r>
      <w:r w:rsidRPr="00E74942" w:rsidR="00A97ED1">
        <w:rPr>
          <w:sz w:val="28"/>
          <w:szCs w:val="28"/>
        </w:rPr>
        <w:t>го он сам предложил поехать в медицинское учреждение.  После неоднократных попыток продувания, инспектором ДПС З</w:t>
      </w:r>
      <w:r>
        <w:rPr>
          <w:sz w:val="28"/>
          <w:szCs w:val="28"/>
        </w:rPr>
        <w:t>..</w:t>
      </w:r>
      <w:r w:rsidRPr="00E74942" w:rsidR="00A97ED1">
        <w:rPr>
          <w:sz w:val="28"/>
          <w:szCs w:val="28"/>
        </w:rPr>
        <w:t>.</w:t>
      </w:r>
      <w:r w:rsidRPr="00E74942">
        <w:rPr>
          <w:sz w:val="28"/>
          <w:szCs w:val="28"/>
        </w:rPr>
        <w:t xml:space="preserve"> ему было предложено поехать в больницу на медицинское освидетельствование. В больнице</w:t>
      </w:r>
      <w:r w:rsidRPr="00E74942">
        <w:rPr>
          <w:sz w:val="28"/>
          <w:szCs w:val="28"/>
        </w:rPr>
        <w:t xml:space="preserve"> онтакже проду</w:t>
      </w:r>
      <w:r w:rsidRPr="00E74942" w:rsidR="00A97ED1">
        <w:rPr>
          <w:sz w:val="28"/>
          <w:szCs w:val="28"/>
        </w:rPr>
        <w:t xml:space="preserve">вал несколько </w:t>
      </w:r>
      <w:r w:rsidRPr="00E74942">
        <w:rPr>
          <w:sz w:val="28"/>
          <w:szCs w:val="28"/>
        </w:rPr>
        <w:t xml:space="preserve"> раз в прибор, но ничего не показало. </w:t>
      </w:r>
      <w:r w:rsidRPr="00E74942" w:rsidR="00A97ED1">
        <w:rPr>
          <w:sz w:val="28"/>
          <w:szCs w:val="28"/>
        </w:rPr>
        <w:t xml:space="preserve"> Кроме того, были нарушения </w:t>
      </w:r>
      <w:r w:rsidR="00AE6B7F">
        <w:rPr>
          <w:sz w:val="28"/>
          <w:szCs w:val="28"/>
        </w:rPr>
        <w:t xml:space="preserve">при </w:t>
      </w:r>
      <w:r w:rsidRPr="00E74942" w:rsidR="00A97ED1">
        <w:rPr>
          <w:sz w:val="28"/>
          <w:szCs w:val="28"/>
        </w:rPr>
        <w:t>проведени</w:t>
      </w:r>
      <w:r w:rsidR="00AE6B7F">
        <w:rPr>
          <w:sz w:val="28"/>
          <w:szCs w:val="28"/>
        </w:rPr>
        <w:t>и</w:t>
      </w:r>
      <w:r w:rsidRPr="00E74942" w:rsidR="00A97ED1">
        <w:rPr>
          <w:sz w:val="28"/>
          <w:szCs w:val="28"/>
        </w:rPr>
        <w:t xml:space="preserve"> медицинского освидетельствования в отношении  него.  В медицинском учреждении, медицинская сестра оформляла  что-то. Вышла </w:t>
      </w:r>
      <w:r w:rsidRPr="00E74942">
        <w:rPr>
          <w:sz w:val="28"/>
          <w:szCs w:val="28"/>
        </w:rPr>
        <w:t xml:space="preserve">врач, ему предложили </w:t>
      </w:r>
      <w:r w:rsidRPr="00E74942">
        <w:rPr>
          <w:sz w:val="28"/>
          <w:szCs w:val="28"/>
        </w:rPr>
        <w:t>продуваться через Алкотектор. Он изначально отказался. Затем медицинским работникам  начал помогать  инспектор ДПС. Несмотря на   желание продуваться, он, как ему объяснили присутствующие в мед.учреждении,</w:t>
      </w:r>
      <w:r w:rsidRPr="00E74942" w:rsidR="005920B5">
        <w:rPr>
          <w:sz w:val="28"/>
          <w:szCs w:val="28"/>
        </w:rPr>
        <w:t xml:space="preserve">   продувается не правильно. Но  он делал все  как есть, но  результата </w:t>
      </w:r>
      <w:r w:rsidRPr="00E74942">
        <w:rPr>
          <w:sz w:val="28"/>
          <w:szCs w:val="28"/>
        </w:rPr>
        <w:t>однократны</w:t>
      </w:r>
      <w:r w:rsidRPr="00E74942" w:rsidR="005920B5">
        <w:rPr>
          <w:sz w:val="28"/>
          <w:szCs w:val="28"/>
        </w:rPr>
        <w:t>х продуваний не было.  Данное обстоятельство,  врачом  было зафиксировано  как   отказ от прохождения медицинского освидетельствования</w:t>
      </w:r>
      <w:r w:rsidR="00AE6B7F">
        <w:rPr>
          <w:sz w:val="28"/>
          <w:szCs w:val="28"/>
        </w:rPr>
        <w:t>.</w:t>
      </w:r>
    </w:p>
    <w:p w:rsidR="009F1E29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>В судебном заседании инспектор ДПС ОГИБДД ОМВД Р</w:t>
      </w:r>
      <w:r w:rsidRPr="00E74942" w:rsidR="00405176">
        <w:rPr>
          <w:sz w:val="28"/>
          <w:szCs w:val="28"/>
        </w:rPr>
        <w:t xml:space="preserve">оссии </w:t>
      </w:r>
      <w:r w:rsidRPr="00E74942">
        <w:rPr>
          <w:sz w:val="28"/>
          <w:szCs w:val="28"/>
        </w:rPr>
        <w:t xml:space="preserve"> по </w:t>
      </w:r>
      <w:r w:rsidRPr="00E74942" w:rsidR="00405176">
        <w:rPr>
          <w:sz w:val="28"/>
          <w:szCs w:val="28"/>
        </w:rPr>
        <w:t>Азнакаевскому</w:t>
      </w:r>
      <w:r w:rsidRPr="00E74942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</w:t>
      </w:r>
      <w:r w:rsidRPr="00E74942" w:rsidR="00405176">
        <w:rPr>
          <w:sz w:val="28"/>
          <w:szCs w:val="28"/>
        </w:rPr>
        <w:t>З</w:t>
      </w:r>
      <w:r>
        <w:rPr>
          <w:sz w:val="28"/>
          <w:szCs w:val="28"/>
        </w:rPr>
        <w:t>..</w:t>
      </w:r>
      <w:r w:rsidRPr="00E74942" w:rsidR="00405176">
        <w:rPr>
          <w:sz w:val="28"/>
          <w:szCs w:val="28"/>
        </w:rPr>
        <w:t>.</w:t>
      </w:r>
      <w:r w:rsidRPr="00E74942">
        <w:rPr>
          <w:sz w:val="28"/>
          <w:szCs w:val="28"/>
        </w:rPr>
        <w:t xml:space="preserve"> показал, что </w:t>
      </w:r>
      <w:r w:rsidRPr="00E74942" w:rsidR="00405176">
        <w:rPr>
          <w:sz w:val="28"/>
          <w:szCs w:val="28"/>
        </w:rPr>
        <w:t xml:space="preserve"> на улице </w:t>
      </w:r>
      <w:r>
        <w:rPr>
          <w:sz w:val="28"/>
          <w:szCs w:val="28"/>
        </w:rPr>
        <w:t>…</w:t>
      </w:r>
      <w:r w:rsidRPr="00E74942" w:rsidR="00405176">
        <w:rPr>
          <w:sz w:val="28"/>
          <w:szCs w:val="28"/>
        </w:rPr>
        <w:t>, около</w:t>
      </w:r>
      <w:r w:rsidR="00AE6B7F">
        <w:rPr>
          <w:sz w:val="28"/>
          <w:szCs w:val="28"/>
        </w:rPr>
        <w:t>,</w:t>
      </w:r>
      <w:r w:rsidRPr="00E74942" w:rsidR="00405176">
        <w:rPr>
          <w:sz w:val="28"/>
          <w:szCs w:val="28"/>
        </w:rPr>
        <w:t xml:space="preserve">  дома № 20</w:t>
      </w:r>
      <w:r w:rsidR="00AE6B7F">
        <w:rPr>
          <w:sz w:val="28"/>
          <w:szCs w:val="28"/>
        </w:rPr>
        <w:t>,</w:t>
      </w:r>
      <w:r w:rsidRPr="00E74942" w:rsidR="00405176">
        <w:rPr>
          <w:sz w:val="28"/>
          <w:szCs w:val="28"/>
        </w:rPr>
        <w:t xml:space="preserve"> города</w:t>
      </w:r>
      <w:r w:rsidRPr="00E74942" w:rsidR="0040517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.АДРЕС..</w:t>
      </w:r>
      <w:r w:rsidRPr="00E74942">
        <w:rPr>
          <w:sz w:val="28"/>
          <w:szCs w:val="28"/>
        </w:rPr>
        <w:t xml:space="preserve"> им был остановлен автомобиль </w:t>
      </w:r>
      <w:r w:rsidRPr="00E74942" w:rsidR="00405176">
        <w:rPr>
          <w:sz w:val="28"/>
          <w:szCs w:val="28"/>
        </w:rPr>
        <w:t xml:space="preserve">автомобилем  Ниссан Х-Трейл,  с государственным знаком </w:t>
      </w:r>
      <w:r>
        <w:rPr>
          <w:sz w:val="28"/>
          <w:szCs w:val="28"/>
        </w:rPr>
        <w:t>…</w:t>
      </w:r>
      <w:r w:rsidRPr="00E74942" w:rsidR="00405176">
        <w:rPr>
          <w:sz w:val="28"/>
          <w:szCs w:val="28"/>
        </w:rPr>
        <w:t xml:space="preserve"> </w:t>
      </w:r>
      <w:r w:rsidRPr="00E74942">
        <w:rPr>
          <w:sz w:val="28"/>
          <w:szCs w:val="28"/>
        </w:rPr>
        <w:t xml:space="preserve"> под управлением </w:t>
      </w:r>
      <w:r w:rsidRPr="00E74942" w:rsidR="00405176">
        <w:rPr>
          <w:sz w:val="28"/>
          <w:szCs w:val="28"/>
        </w:rPr>
        <w:t>Шарафиева</w:t>
      </w:r>
      <w:r w:rsidRPr="00E74942" w:rsidR="00405176">
        <w:rPr>
          <w:sz w:val="28"/>
          <w:szCs w:val="28"/>
        </w:rPr>
        <w:t xml:space="preserve"> Р.Р.От</w:t>
      </w:r>
      <w:r w:rsidRPr="00E74942">
        <w:rPr>
          <w:sz w:val="28"/>
          <w:szCs w:val="28"/>
        </w:rPr>
        <w:t xml:space="preserve"> он него исходил резкий запах алкоголя изо рта.</w:t>
      </w:r>
      <w:r>
        <w:rPr>
          <w:sz w:val="28"/>
          <w:szCs w:val="28"/>
        </w:rPr>
        <w:t xml:space="preserve"> </w:t>
      </w:r>
      <w:r w:rsidRPr="00E74942" w:rsidR="00405176">
        <w:rPr>
          <w:sz w:val="28"/>
          <w:szCs w:val="28"/>
        </w:rPr>
        <w:t>Шарафиев</w:t>
      </w:r>
      <w:r w:rsidRPr="00E74942" w:rsidR="00405176">
        <w:rPr>
          <w:sz w:val="28"/>
          <w:szCs w:val="28"/>
        </w:rPr>
        <w:t xml:space="preserve"> Р.Р.</w:t>
      </w:r>
      <w:r w:rsidRPr="00E74942">
        <w:rPr>
          <w:sz w:val="28"/>
          <w:szCs w:val="28"/>
        </w:rPr>
        <w:t xml:space="preserve"> был приглашен в патрульный автомобиль, где ему было предложено пройти освидетельствование на состояние опьянения на месте. Он согласился, но фактически</w:t>
      </w:r>
      <w:r w:rsidRPr="00E74942" w:rsidR="0025030D">
        <w:rPr>
          <w:sz w:val="28"/>
          <w:szCs w:val="28"/>
        </w:rPr>
        <w:t xml:space="preserve"> не вдыхал  достаточной порции воздуха для срабатывания прибора.</w:t>
      </w:r>
      <w:r w:rsidRPr="00E74942" w:rsidR="00405176">
        <w:rPr>
          <w:sz w:val="28"/>
          <w:szCs w:val="28"/>
        </w:rPr>
        <w:t>При неоднократных повторных продувани</w:t>
      </w:r>
      <w:r w:rsidRPr="00E74942" w:rsidR="0025030D">
        <w:rPr>
          <w:sz w:val="28"/>
          <w:szCs w:val="28"/>
        </w:rPr>
        <w:t>й</w:t>
      </w:r>
      <w:r w:rsidRPr="00E74942" w:rsidR="00405176">
        <w:rPr>
          <w:sz w:val="28"/>
          <w:szCs w:val="28"/>
        </w:rPr>
        <w:t>, продолжал имитировать, что продувает</w:t>
      </w:r>
      <w:r w:rsidRPr="00E74942" w:rsidR="00D01828">
        <w:rPr>
          <w:sz w:val="28"/>
          <w:szCs w:val="28"/>
        </w:rPr>
        <w:t>.</w:t>
      </w:r>
      <w:r w:rsidRPr="00E74942">
        <w:rPr>
          <w:sz w:val="28"/>
          <w:szCs w:val="28"/>
        </w:rPr>
        <w:t xml:space="preserve"> После нескольких попыток, им было принято решение о направлении</w:t>
      </w:r>
      <w:r>
        <w:rPr>
          <w:sz w:val="28"/>
          <w:szCs w:val="28"/>
        </w:rPr>
        <w:t xml:space="preserve"> </w:t>
      </w:r>
      <w:r w:rsidRPr="00E74942" w:rsidR="00405176">
        <w:rPr>
          <w:sz w:val="28"/>
          <w:szCs w:val="28"/>
        </w:rPr>
        <w:t>Шарафиева</w:t>
      </w:r>
      <w:r w:rsidRPr="00E74942" w:rsidR="00405176">
        <w:rPr>
          <w:sz w:val="28"/>
          <w:szCs w:val="28"/>
        </w:rPr>
        <w:t xml:space="preserve"> Р.Р.</w:t>
      </w:r>
      <w:r w:rsidRPr="00E74942">
        <w:rPr>
          <w:sz w:val="28"/>
          <w:szCs w:val="28"/>
        </w:rPr>
        <w:t xml:space="preserve"> на медицинское освидетельствование</w:t>
      </w:r>
      <w:r w:rsidRPr="00E74942">
        <w:rPr>
          <w:sz w:val="28"/>
          <w:szCs w:val="28"/>
        </w:rPr>
        <w:t>.</w:t>
      </w:r>
      <w:r w:rsidRPr="00E74942" w:rsidR="00D01828">
        <w:rPr>
          <w:sz w:val="28"/>
          <w:szCs w:val="28"/>
        </w:rPr>
        <w:t>Ш</w:t>
      </w:r>
      <w:r w:rsidRPr="00E74942" w:rsidR="00D01828">
        <w:rPr>
          <w:sz w:val="28"/>
          <w:szCs w:val="28"/>
        </w:rPr>
        <w:t xml:space="preserve">арафиев Р.Р. и сам предложил пройти в медицинское учреждение. </w:t>
      </w:r>
      <w:r w:rsidRPr="00E74942">
        <w:rPr>
          <w:sz w:val="28"/>
          <w:szCs w:val="28"/>
        </w:rPr>
        <w:t xml:space="preserve">Находясь в больнице, </w:t>
      </w:r>
      <w:r w:rsidRPr="00E74942" w:rsidR="00D01828">
        <w:rPr>
          <w:sz w:val="28"/>
          <w:szCs w:val="28"/>
        </w:rPr>
        <w:t>Шарафиев Р.Р. также неоднократно  пытался  продувать в прибор. Он сам вынужден был показать ему как надо правильно  продувать</w:t>
      </w:r>
      <w:r w:rsidR="00AE6B7F">
        <w:rPr>
          <w:sz w:val="28"/>
          <w:szCs w:val="28"/>
        </w:rPr>
        <w:t xml:space="preserve"> в</w:t>
      </w:r>
      <w:r w:rsidRPr="00E74942" w:rsidR="00D01828">
        <w:rPr>
          <w:sz w:val="28"/>
          <w:szCs w:val="28"/>
        </w:rPr>
        <w:t xml:space="preserve"> прибор.  Он, то ли специально, то ли на самом деле, </w:t>
      </w:r>
      <w:r w:rsidRPr="00E74942">
        <w:rPr>
          <w:sz w:val="28"/>
          <w:szCs w:val="28"/>
        </w:rPr>
        <w:t xml:space="preserve"> требования правильно не выполнял, в связи с чем, врачом в акте был зафиксирован отказ </w:t>
      </w:r>
      <w:r w:rsidRPr="00E74942">
        <w:rPr>
          <w:sz w:val="28"/>
          <w:szCs w:val="28"/>
        </w:rPr>
        <w:t>от прохождения медицинского освидетельствования.</w:t>
      </w:r>
    </w:p>
    <w:p w:rsidR="009F1E29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4942">
        <w:rPr>
          <w:sz w:val="28"/>
          <w:szCs w:val="28"/>
        </w:rPr>
        <w:t xml:space="preserve"> судебном заседании </w:t>
      </w:r>
      <w:r w:rsidRPr="00E74942" w:rsidR="00D01828">
        <w:rPr>
          <w:sz w:val="28"/>
          <w:szCs w:val="28"/>
        </w:rPr>
        <w:t xml:space="preserve"> дежурный </w:t>
      </w:r>
      <w:r w:rsidRPr="00E74942">
        <w:rPr>
          <w:sz w:val="28"/>
          <w:szCs w:val="28"/>
        </w:rPr>
        <w:t xml:space="preserve">врач </w:t>
      </w:r>
      <w:r w:rsidRPr="00E74942" w:rsidR="00D01828">
        <w:rPr>
          <w:sz w:val="28"/>
          <w:szCs w:val="28"/>
        </w:rPr>
        <w:t>М</w:t>
      </w:r>
      <w:r>
        <w:rPr>
          <w:sz w:val="28"/>
          <w:szCs w:val="28"/>
        </w:rPr>
        <w:t>..</w:t>
      </w:r>
      <w:r w:rsidRPr="00E74942" w:rsidR="00D01828">
        <w:rPr>
          <w:sz w:val="28"/>
          <w:szCs w:val="28"/>
        </w:rPr>
        <w:t xml:space="preserve">.  суду </w:t>
      </w:r>
      <w:r w:rsidRPr="00E74942">
        <w:rPr>
          <w:sz w:val="28"/>
          <w:szCs w:val="28"/>
        </w:rPr>
        <w:t>показал</w:t>
      </w:r>
      <w:r w:rsidRPr="00E74942" w:rsidR="00D01828">
        <w:rPr>
          <w:sz w:val="28"/>
          <w:szCs w:val="28"/>
        </w:rPr>
        <w:t>а</w:t>
      </w:r>
      <w:r w:rsidRPr="00E74942">
        <w:rPr>
          <w:sz w:val="28"/>
          <w:szCs w:val="28"/>
        </w:rPr>
        <w:t>, что</w:t>
      </w:r>
      <w:r w:rsidRPr="00E74942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 w:rsidRPr="00E74942">
        <w:rPr>
          <w:sz w:val="28"/>
          <w:szCs w:val="28"/>
        </w:rPr>
        <w:t xml:space="preserve"> он</w:t>
      </w:r>
      <w:r w:rsidRPr="00E74942" w:rsidR="00D01828">
        <w:rPr>
          <w:sz w:val="28"/>
          <w:szCs w:val="28"/>
        </w:rPr>
        <w:t>а</w:t>
      </w:r>
      <w:r w:rsidRPr="00E74942">
        <w:rPr>
          <w:sz w:val="28"/>
          <w:szCs w:val="28"/>
        </w:rPr>
        <w:t xml:space="preserve"> проводил</w:t>
      </w:r>
      <w:r w:rsidRPr="00E74942" w:rsidR="00D01828">
        <w:rPr>
          <w:sz w:val="28"/>
          <w:szCs w:val="28"/>
        </w:rPr>
        <w:t>а</w:t>
      </w:r>
      <w:r w:rsidRPr="00E74942">
        <w:rPr>
          <w:sz w:val="28"/>
          <w:szCs w:val="28"/>
        </w:rPr>
        <w:t xml:space="preserve"> медицинское освидетельствование на состояние опьянения </w:t>
      </w:r>
      <w:r w:rsidRPr="00E74942" w:rsidR="00D01828">
        <w:rPr>
          <w:sz w:val="28"/>
          <w:szCs w:val="28"/>
        </w:rPr>
        <w:t>Шарафиева Р.Р.</w:t>
      </w:r>
      <w:r w:rsidRPr="00E74942">
        <w:rPr>
          <w:sz w:val="28"/>
          <w:szCs w:val="28"/>
        </w:rPr>
        <w:t xml:space="preserve">, который имел признаки алкогольного опьянения. </w:t>
      </w:r>
      <w:r w:rsidRPr="00E74942" w:rsidR="00D01828">
        <w:rPr>
          <w:sz w:val="28"/>
          <w:szCs w:val="28"/>
        </w:rPr>
        <w:t>Шарафиев Р.Р.</w:t>
      </w:r>
      <w:r w:rsidRPr="00E74942">
        <w:rPr>
          <w:sz w:val="28"/>
          <w:szCs w:val="28"/>
        </w:rPr>
        <w:t xml:space="preserve"> не</w:t>
      </w:r>
      <w:r>
        <w:rPr>
          <w:sz w:val="28"/>
          <w:szCs w:val="28"/>
        </w:rPr>
        <w:t>серезно</w:t>
      </w:r>
      <w:r w:rsidRPr="00E74942">
        <w:rPr>
          <w:sz w:val="28"/>
          <w:szCs w:val="28"/>
        </w:rPr>
        <w:t xml:space="preserve"> относился к медицинскому освидетельствованию, вел себя неадекватно, </w:t>
      </w:r>
      <w:r w:rsidRPr="00E74942" w:rsidR="00D01828">
        <w:rPr>
          <w:sz w:val="28"/>
          <w:szCs w:val="28"/>
        </w:rPr>
        <w:t>не слушался</w:t>
      </w:r>
      <w:r w:rsidRPr="00E74942">
        <w:rPr>
          <w:sz w:val="28"/>
          <w:szCs w:val="28"/>
        </w:rPr>
        <w:t>. Провести исследование он</w:t>
      </w:r>
      <w:r w:rsidRPr="00E74942" w:rsidR="0025030D">
        <w:rPr>
          <w:sz w:val="28"/>
          <w:szCs w:val="28"/>
        </w:rPr>
        <w:t>а</w:t>
      </w:r>
      <w:r w:rsidRPr="00E74942">
        <w:rPr>
          <w:sz w:val="28"/>
          <w:szCs w:val="28"/>
        </w:rPr>
        <w:t xml:space="preserve"> не смог</w:t>
      </w:r>
      <w:r w:rsidRPr="00E74942" w:rsidR="0025030D">
        <w:rPr>
          <w:sz w:val="28"/>
          <w:szCs w:val="28"/>
        </w:rPr>
        <w:t>ла</w:t>
      </w:r>
      <w:r w:rsidRPr="00E74942">
        <w:rPr>
          <w:sz w:val="28"/>
          <w:szCs w:val="28"/>
        </w:rPr>
        <w:t xml:space="preserve">, так как </w:t>
      </w:r>
      <w:r w:rsidRPr="00E74942" w:rsidR="0025030D">
        <w:rPr>
          <w:sz w:val="28"/>
          <w:szCs w:val="28"/>
        </w:rPr>
        <w:t>Шарафиев Р.Р.</w:t>
      </w:r>
      <w:r w:rsidRPr="00E74942">
        <w:rPr>
          <w:sz w:val="28"/>
          <w:szCs w:val="28"/>
        </w:rPr>
        <w:t xml:space="preserve"> не вдыхал достаточной порции воздуха для сра</w:t>
      </w:r>
      <w:r w:rsidRPr="00E74942">
        <w:rPr>
          <w:sz w:val="28"/>
          <w:szCs w:val="28"/>
        </w:rPr>
        <w:t xml:space="preserve">батывания прибора, т.е. имитировал выдох. Это повторилось </w:t>
      </w:r>
      <w:r w:rsidRPr="00E74942" w:rsidR="0025030D">
        <w:rPr>
          <w:sz w:val="28"/>
          <w:szCs w:val="28"/>
        </w:rPr>
        <w:t xml:space="preserve"> трижды, может больше</w:t>
      </w:r>
      <w:r w:rsidRPr="00E74942">
        <w:rPr>
          <w:sz w:val="28"/>
          <w:szCs w:val="28"/>
        </w:rPr>
        <w:t>, что он</w:t>
      </w:r>
      <w:r w:rsidRPr="00E74942" w:rsidR="0025030D">
        <w:rPr>
          <w:sz w:val="28"/>
          <w:szCs w:val="28"/>
        </w:rPr>
        <w:t>а</w:t>
      </w:r>
      <w:r w:rsidRPr="00E74942">
        <w:rPr>
          <w:sz w:val="28"/>
          <w:szCs w:val="28"/>
        </w:rPr>
        <w:t xml:space="preserve"> расценил</w:t>
      </w:r>
      <w:r w:rsidRPr="00E74942" w:rsidR="0025030D">
        <w:rPr>
          <w:sz w:val="28"/>
          <w:szCs w:val="28"/>
        </w:rPr>
        <w:t>а</w:t>
      </w:r>
      <w:r w:rsidRPr="00E74942">
        <w:rPr>
          <w:sz w:val="28"/>
          <w:szCs w:val="28"/>
        </w:rPr>
        <w:t xml:space="preserve"> это как отказ от прохождения медицинского освидетельствования. По состоянию здоровья </w:t>
      </w:r>
      <w:r w:rsidRPr="00E74942" w:rsidR="0025030D">
        <w:rPr>
          <w:sz w:val="28"/>
          <w:szCs w:val="28"/>
        </w:rPr>
        <w:t>Шарафиев Р.Р.</w:t>
      </w:r>
      <w:r w:rsidRPr="00E74942">
        <w:rPr>
          <w:sz w:val="28"/>
          <w:szCs w:val="28"/>
        </w:rPr>
        <w:t xml:space="preserve"> имел возможность пройти</w:t>
      </w:r>
      <w:r w:rsidRPr="00E74942" w:rsidR="0025030D">
        <w:rPr>
          <w:sz w:val="28"/>
          <w:szCs w:val="28"/>
        </w:rPr>
        <w:t xml:space="preserve">  медицинское </w:t>
      </w:r>
      <w:r w:rsidRPr="00E74942">
        <w:rPr>
          <w:sz w:val="28"/>
          <w:szCs w:val="28"/>
        </w:rPr>
        <w:t>освидетельствование н</w:t>
      </w:r>
      <w:r w:rsidRPr="00E74942">
        <w:rPr>
          <w:sz w:val="28"/>
          <w:szCs w:val="28"/>
        </w:rPr>
        <w:t>а состояние опьянения, но он "симулировал", а не продувал.</w:t>
      </w:r>
    </w:p>
    <w:p w:rsidR="0005675B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>Допроше</w:t>
      </w:r>
      <w:r w:rsidRPr="00E74942" w:rsidR="00D93796">
        <w:rPr>
          <w:sz w:val="28"/>
          <w:szCs w:val="28"/>
        </w:rPr>
        <w:t>н</w:t>
      </w:r>
      <w:r w:rsidRPr="00E74942">
        <w:rPr>
          <w:sz w:val="28"/>
          <w:szCs w:val="28"/>
        </w:rPr>
        <w:t xml:space="preserve">ная в судебном заседании </w:t>
      </w:r>
      <w:r w:rsidRPr="00E74942" w:rsidR="00D93796">
        <w:rPr>
          <w:sz w:val="28"/>
          <w:szCs w:val="28"/>
        </w:rPr>
        <w:t xml:space="preserve"> медицинская сестра Г</w:t>
      </w:r>
      <w:r>
        <w:rPr>
          <w:sz w:val="28"/>
          <w:szCs w:val="28"/>
        </w:rPr>
        <w:t>..</w:t>
      </w:r>
      <w:r w:rsidRPr="00E74942" w:rsidR="00D93796">
        <w:rPr>
          <w:sz w:val="28"/>
          <w:szCs w:val="28"/>
        </w:rPr>
        <w:t>., суду показала, что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.ДАТА.. </w:t>
      </w:r>
      <w:r w:rsidRPr="00E74942" w:rsidR="00D93796">
        <w:rPr>
          <w:sz w:val="28"/>
          <w:szCs w:val="28"/>
        </w:rPr>
        <w:t xml:space="preserve">она </w:t>
      </w:r>
      <w:r>
        <w:rPr>
          <w:sz w:val="28"/>
          <w:szCs w:val="28"/>
        </w:rPr>
        <w:t xml:space="preserve"> в тот день </w:t>
      </w:r>
      <w:r w:rsidRPr="00E74942" w:rsidR="00D93796">
        <w:rPr>
          <w:sz w:val="28"/>
          <w:szCs w:val="28"/>
        </w:rPr>
        <w:t>дежурила</w:t>
      </w:r>
      <w:r>
        <w:rPr>
          <w:sz w:val="28"/>
          <w:szCs w:val="28"/>
        </w:rPr>
        <w:t xml:space="preserve"> вместе с</w:t>
      </w:r>
      <w:r w:rsidRPr="00E74942" w:rsidR="00D93796">
        <w:rPr>
          <w:sz w:val="28"/>
          <w:szCs w:val="28"/>
        </w:rPr>
        <w:t xml:space="preserve"> врачом М</w:t>
      </w:r>
      <w:r>
        <w:rPr>
          <w:sz w:val="28"/>
          <w:szCs w:val="28"/>
        </w:rPr>
        <w:t>..</w:t>
      </w:r>
      <w:r w:rsidRPr="00E74942" w:rsidR="00D93796">
        <w:rPr>
          <w:sz w:val="28"/>
          <w:szCs w:val="28"/>
        </w:rPr>
        <w:t>. Точное время не помнит,  инспектор ДПС З</w:t>
      </w:r>
      <w:r>
        <w:rPr>
          <w:sz w:val="28"/>
          <w:szCs w:val="28"/>
        </w:rPr>
        <w:t>..</w:t>
      </w:r>
      <w:r w:rsidRPr="00E74942" w:rsidR="00D93796">
        <w:rPr>
          <w:sz w:val="28"/>
          <w:szCs w:val="28"/>
        </w:rPr>
        <w:t>. привел молодого человека  (установлено Шарафиев Р.Р.) на медицинское освидетельствование. Она предупредила врача  М</w:t>
      </w:r>
      <w:r>
        <w:rPr>
          <w:sz w:val="28"/>
          <w:szCs w:val="28"/>
        </w:rPr>
        <w:t>..</w:t>
      </w:r>
      <w:r w:rsidRPr="00E74942" w:rsidR="00D93796">
        <w:rPr>
          <w:sz w:val="28"/>
          <w:szCs w:val="28"/>
        </w:rPr>
        <w:t xml:space="preserve">. При  оформлении первичных документов, она установила  личность. Затем подошла врач и начала проводить  медицинское освидетельствование. </w:t>
      </w:r>
    </w:p>
    <w:p w:rsidR="00134B1B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Провести исследование она не смогла, так как  Шарафиев Р.Р. имитировал выдох. </w:t>
      </w:r>
      <w:r w:rsidR="00AE6B7F">
        <w:rPr>
          <w:sz w:val="28"/>
          <w:szCs w:val="28"/>
        </w:rPr>
        <w:t>Не слушался инспектора, неоднократно ему показывали и разъясняли, как нужно правильно вдыхать.</w:t>
      </w:r>
      <w:r w:rsidRPr="00E74942">
        <w:rPr>
          <w:sz w:val="28"/>
          <w:szCs w:val="28"/>
        </w:rPr>
        <w:t xml:space="preserve"> Далее</w:t>
      </w:r>
      <w:r w:rsidR="00AE6B7F">
        <w:rPr>
          <w:sz w:val="28"/>
          <w:szCs w:val="28"/>
        </w:rPr>
        <w:t xml:space="preserve"> врачом </w:t>
      </w:r>
      <w:r w:rsidRPr="00E74942">
        <w:rPr>
          <w:sz w:val="28"/>
          <w:szCs w:val="28"/>
        </w:rPr>
        <w:t xml:space="preserve"> в отношении  него </w:t>
      </w:r>
    </w:p>
    <w:p w:rsidR="00FD2B2A" w:rsidRPr="00E74942" w:rsidP="00134B1B">
      <w:pPr>
        <w:pStyle w:val="ConsPlusNormal"/>
        <w:jc w:val="both"/>
        <w:rPr>
          <w:sz w:val="28"/>
          <w:szCs w:val="28"/>
        </w:rPr>
      </w:pPr>
      <w:r w:rsidRPr="00E74942">
        <w:rPr>
          <w:sz w:val="28"/>
          <w:szCs w:val="28"/>
        </w:rPr>
        <w:t>был составлен АКТ</w:t>
      </w:r>
      <w:r w:rsidRPr="00E74942">
        <w:rPr>
          <w:sz w:val="28"/>
          <w:szCs w:val="28"/>
        </w:rPr>
        <w:t xml:space="preserve">, с результатом «отказ от медицинского освидетельствования».    </w:t>
      </w:r>
    </w:p>
    <w:p w:rsidR="009F1E29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Выслушав </w:t>
      </w:r>
      <w:r w:rsidRPr="00E74942" w:rsidR="00FD2B2A">
        <w:rPr>
          <w:sz w:val="28"/>
          <w:szCs w:val="28"/>
        </w:rPr>
        <w:t>Шарафиева</w:t>
      </w:r>
      <w:r w:rsidRPr="00E74942" w:rsidR="00FD2B2A">
        <w:rPr>
          <w:sz w:val="28"/>
          <w:szCs w:val="28"/>
        </w:rPr>
        <w:t xml:space="preserve"> Р.Р.</w:t>
      </w:r>
      <w:r w:rsidRPr="00E74942">
        <w:rPr>
          <w:sz w:val="28"/>
          <w:szCs w:val="28"/>
        </w:rPr>
        <w:t xml:space="preserve">, инспектора </w:t>
      </w:r>
      <w:r w:rsidRPr="00E74942" w:rsidR="00FD2B2A">
        <w:rPr>
          <w:sz w:val="28"/>
          <w:szCs w:val="28"/>
        </w:rPr>
        <w:t>З</w:t>
      </w:r>
      <w:r>
        <w:rPr>
          <w:sz w:val="28"/>
          <w:szCs w:val="28"/>
        </w:rPr>
        <w:t>..</w:t>
      </w:r>
      <w:r w:rsidRPr="00E74942" w:rsidR="00FD2B2A">
        <w:rPr>
          <w:sz w:val="28"/>
          <w:szCs w:val="28"/>
        </w:rPr>
        <w:t>.</w:t>
      </w:r>
      <w:r w:rsidRPr="00E74942">
        <w:rPr>
          <w:sz w:val="28"/>
          <w:szCs w:val="28"/>
        </w:rPr>
        <w:t>, исследовав материалы дела, мировой судья приходит к следующему.</w:t>
      </w:r>
    </w:p>
    <w:p w:rsidR="009F1E29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В силу пункта 2.3.2 Правил дорожного движения Российской Федерации водитель </w:t>
      </w:r>
      <w:r w:rsidRPr="00E74942">
        <w:rPr>
          <w:sz w:val="28"/>
          <w:szCs w:val="28"/>
        </w:rPr>
        <w:t>транспортного средства обязан проходить по требованию сотрудников полиции освидетельствование на состояние опьянения.</w:t>
      </w:r>
    </w:p>
    <w:p w:rsidR="009F1E29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>С объективной стороны правонарушение, предусмотренное частью 1 статьи 12.26 КоАП РФ, выражается в умышленном отказе пройти медицинское осв</w:t>
      </w:r>
      <w:r w:rsidRPr="00E74942">
        <w:rPr>
          <w:sz w:val="28"/>
          <w:szCs w:val="28"/>
        </w:rPr>
        <w:t xml:space="preserve">идетельствование на состояние опьянения и считается </w:t>
      </w:r>
      <w:r w:rsidRPr="00E74942">
        <w:rPr>
          <w:sz w:val="28"/>
          <w:szCs w:val="28"/>
        </w:rPr>
        <w:t>оконченным в момент невыполнения водителем требования о прохождении медицинского освидетельствования на состояние опьянения. При квалификации правонарушения по части 1 статьи 12.26 КоАП РФ не является обя</w:t>
      </w:r>
      <w:r w:rsidRPr="00E74942">
        <w:rPr>
          <w:sz w:val="28"/>
          <w:szCs w:val="28"/>
        </w:rPr>
        <w:t>зательным установление достоверности факта состояния опьянения в процессе вождения транспортного средства, а достаточно лишь предположения о наличии опьянения.</w:t>
      </w:r>
    </w:p>
    <w:p w:rsidR="009F1E29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>Состав правонарушения, предусмотренного статьей 12.26 КоАП РФ, является формальным, и оно считае</w:t>
      </w:r>
      <w:r w:rsidRPr="00E74942">
        <w:rPr>
          <w:sz w:val="28"/>
          <w:szCs w:val="28"/>
        </w:rPr>
        <w:t>тся оконченным с момента отказа от прохождения медицинского освидетельствования.</w:t>
      </w:r>
    </w:p>
    <w:p w:rsidR="009F1E29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На просмотренной судом видеозаписи проводимых инспектором </w:t>
      </w:r>
      <w:r w:rsidRPr="00E74942" w:rsidR="003D1AE1">
        <w:rPr>
          <w:sz w:val="28"/>
          <w:szCs w:val="28"/>
        </w:rPr>
        <w:t xml:space="preserve">ДПС </w:t>
      </w:r>
      <w:r w:rsidRPr="00E74942">
        <w:rPr>
          <w:sz w:val="28"/>
          <w:szCs w:val="28"/>
        </w:rPr>
        <w:t>ОГИБДД</w:t>
      </w:r>
      <w:r>
        <w:rPr>
          <w:sz w:val="28"/>
          <w:szCs w:val="28"/>
        </w:rPr>
        <w:t xml:space="preserve"> </w:t>
      </w:r>
      <w:r w:rsidRPr="00E74942" w:rsidR="003D1AE1">
        <w:rPr>
          <w:sz w:val="28"/>
          <w:szCs w:val="28"/>
        </w:rPr>
        <w:t>З</w:t>
      </w:r>
      <w:r>
        <w:rPr>
          <w:sz w:val="28"/>
          <w:szCs w:val="28"/>
        </w:rPr>
        <w:t>..</w:t>
      </w:r>
      <w:r w:rsidRPr="00E74942" w:rsidR="003D1AE1">
        <w:rPr>
          <w:sz w:val="28"/>
          <w:szCs w:val="28"/>
        </w:rPr>
        <w:t>.</w:t>
      </w:r>
      <w:r w:rsidRPr="00E74942">
        <w:rPr>
          <w:sz w:val="28"/>
          <w:szCs w:val="28"/>
        </w:rPr>
        <w:t>, процессуальных действий по освидетельствованию привлекаемого лица на состояние алкогольного</w:t>
      </w:r>
      <w:r w:rsidRPr="00E74942">
        <w:rPr>
          <w:sz w:val="28"/>
          <w:szCs w:val="28"/>
        </w:rPr>
        <w:t xml:space="preserve"> опьянения наглядно видно, что </w:t>
      </w:r>
      <w:r w:rsidRPr="00E74942" w:rsidR="003D1AE1">
        <w:rPr>
          <w:sz w:val="28"/>
          <w:szCs w:val="28"/>
        </w:rPr>
        <w:t>Шарафиев Р.Р.</w:t>
      </w:r>
      <w:r w:rsidRPr="00E74942">
        <w:rPr>
          <w:sz w:val="28"/>
          <w:szCs w:val="28"/>
        </w:rPr>
        <w:t>, имитирует выдох воздуха в алкотектор, после чего прибор показывает, что выдохнутой порции воздуха недостаточно для проведения исследования. После нескольких попыток провести освидетельствование на состояние алк</w:t>
      </w:r>
      <w:r w:rsidRPr="00E74942">
        <w:rPr>
          <w:sz w:val="28"/>
          <w:szCs w:val="28"/>
        </w:rPr>
        <w:t xml:space="preserve">огольного опьянения инспектор  направил </w:t>
      </w:r>
      <w:r w:rsidRPr="00E74942" w:rsidR="003D1AE1">
        <w:rPr>
          <w:sz w:val="28"/>
          <w:szCs w:val="28"/>
        </w:rPr>
        <w:t>Шарафиева Р.Р.</w:t>
      </w:r>
      <w:r w:rsidRPr="00E74942">
        <w:rPr>
          <w:sz w:val="28"/>
          <w:szCs w:val="28"/>
        </w:rPr>
        <w:t xml:space="preserve"> для прохождения медицинского освидетельствования, расценив его действия как отказ от прохождения освидетельствования на состояние алкогольного опьянения.</w:t>
      </w:r>
    </w:p>
    <w:p w:rsidR="009F1E29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>Показания инспектора ДПС ОГИБДД</w:t>
      </w:r>
      <w:r>
        <w:rPr>
          <w:sz w:val="28"/>
          <w:szCs w:val="28"/>
        </w:rPr>
        <w:t xml:space="preserve"> </w:t>
      </w:r>
      <w:r w:rsidRPr="00E74942" w:rsidR="003D1AE1">
        <w:rPr>
          <w:sz w:val="28"/>
          <w:szCs w:val="28"/>
        </w:rPr>
        <w:t>З</w:t>
      </w:r>
      <w:r>
        <w:rPr>
          <w:sz w:val="28"/>
          <w:szCs w:val="28"/>
        </w:rPr>
        <w:t>…</w:t>
      </w:r>
      <w:r w:rsidRPr="00E74942" w:rsidR="003D1AE1">
        <w:rPr>
          <w:sz w:val="28"/>
          <w:szCs w:val="28"/>
        </w:rPr>
        <w:t>.</w:t>
      </w:r>
      <w:r w:rsidRPr="00E74942">
        <w:rPr>
          <w:sz w:val="28"/>
          <w:szCs w:val="28"/>
        </w:rPr>
        <w:t>, в</w:t>
      </w:r>
      <w:r w:rsidRPr="00E74942">
        <w:rPr>
          <w:sz w:val="28"/>
          <w:szCs w:val="28"/>
        </w:rPr>
        <w:t>рача</w:t>
      </w:r>
      <w:r>
        <w:rPr>
          <w:sz w:val="28"/>
          <w:szCs w:val="28"/>
        </w:rPr>
        <w:t xml:space="preserve"> </w:t>
      </w:r>
      <w:r w:rsidRPr="00E74942" w:rsidR="003D1AE1">
        <w:rPr>
          <w:sz w:val="28"/>
          <w:szCs w:val="28"/>
        </w:rPr>
        <w:t>М</w:t>
      </w:r>
      <w:r>
        <w:rPr>
          <w:sz w:val="28"/>
          <w:szCs w:val="28"/>
        </w:rPr>
        <w:t>..</w:t>
      </w:r>
      <w:r w:rsidRPr="00E74942" w:rsidR="003D1AE1">
        <w:rPr>
          <w:sz w:val="28"/>
          <w:szCs w:val="28"/>
        </w:rPr>
        <w:t>.</w:t>
      </w:r>
      <w:r w:rsidRPr="00E74942">
        <w:rPr>
          <w:sz w:val="28"/>
          <w:szCs w:val="28"/>
        </w:rPr>
        <w:t xml:space="preserve">  не содержат противоречий, подтверждаются видеозаписью проводимых процессуальных действий в отношении привлекаемого лица инспектором ОГИБДД, при проведении освидетельствования на состояние алкогольного опьянени</w:t>
      </w:r>
      <w:r w:rsidRPr="00E74942">
        <w:rPr>
          <w:sz w:val="28"/>
          <w:szCs w:val="28"/>
        </w:rPr>
        <w:t>я</w:t>
      </w:r>
      <w:r w:rsidRPr="00E74942" w:rsidR="003D1AE1">
        <w:rPr>
          <w:sz w:val="28"/>
          <w:szCs w:val="28"/>
        </w:rPr>
        <w:t>(</w:t>
      </w:r>
      <w:r w:rsidRPr="00E74942" w:rsidR="003D1AE1">
        <w:rPr>
          <w:sz w:val="28"/>
          <w:szCs w:val="28"/>
        </w:rPr>
        <w:t xml:space="preserve"> АКТ 16 АО № 149964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="00AE6B7F">
        <w:rPr>
          <w:sz w:val="28"/>
          <w:szCs w:val="28"/>
        </w:rPr>
        <w:t>)</w:t>
      </w:r>
      <w:r w:rsidRPr="00E74942">
        <w:rPr>
          <w:sz w:val="28"/>
          <w:szCs w:val="28"/>
        </w:rPr>
        <w:t xml:space="preserve">, протоколом </w:t>
      </w:r>
      <w:r w:rsidRPr="00E74942" w:rsidR="003D1AE1">
        <w:rPr>
          <w:sz w:val="28"/>
          <w:szCs w:val="28"/>
        </w:rPr>
        <w:t xml:space="preserve">16 ОТ  № 221289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E74942">
        <w:rPr>
          <w:sz w:val="28"/>
          <w:szCs w:val="28"/>
        </w:rPr>
        <w:t xml:space="preserve"> отстранения </w:t>
      </w:r>
      <w:r w:rsidRPr="00E74942" w:rsidR="003D1AE1">
        <w:rPr>
          <w:sz w:val="28"/>
          <w:szCs w:val="28"/>
        </w:rPr>
        <w:t>Шарафиева Р.Р</w:t>
      </w:r>
      <w:r w:rsidRPr="00E74942">
        <w:rPr>
          <w:sz w:val="28"/>
          <w:szCs w:val="28"/>
        </w:rPr>
        <w:t>. от управления транспортным средством по причине наличия внешних признаков алкогольного опьянения</w:t>
      </w:r>
      <w:r w:rsidRPr="00E74942" w:rsidR="003D1AE1">
        <w:rPr>
          <w:sz w:val="28"/>
          <w:szCs w:val="28"/>
        </w:rPr>
        <w:t>: запах алкоголя изо рта, неустойчивость позы, нарушение речи, резкое изменение окраски  кожных покров лица, поведение, не соответствующее обстановке</w:t>
      </w:r>
      <w:r w:rsidRPr="00E74942">
        <w:rPr>
          <w:sz w:val="28"/>
          <w:szCs w:val="28"/>
        </w:rPr>
        <w:t xml:space="preserve">; </w:t>
      </w:r>
      <w:r w:rsidRPr="00E74942" w:rsidR="00A217CA">
        <w:rPr>
          <w:sz w:val="28"/>
          <w:szCs w:val="28"/>
        </w:rPr>
        <w:t xml:space="preserve"> протоколом 16 МТ 00014449 от</w:t>
      </w:r>
      <w:r w:rsidRPr="00E74942" w:rsidR="00A217CA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.ДАТА.. </w:t>
      </w:r>
      <w:r w:rsidRPr="00E74942" w:rsidR="00A217CA">
        <w:rPr>
          <w:sz w:val="28"/>
          <w:szCs w:val="28"/>
        </w:rPr>
        <w:t xml:space="preserve">о направлении на медицинское освидетельствование, </w:t>
      </w:r>
      <w:r w:rsidRPr="00E74942">
        <w:rPr>
          <w:sz w:val="28"/>
          <w:szCs w:val="28"/>
        </w:rPr>
        <w:t xml:space="preserve">актом медицинского освидетельствования на состояние опьянения </w:t>
      </w:r>
      <w:r w:rsidRPr="00E74942" w:rsidR="003D1AE1">
        <w:rPr>
          <w:sz w:val="28"/>
          <w:szCs w:val="28"/>
        </w:rPr>
        <w:t xml:space="preserve">№ 10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E74942" w:rsidR="003D1AE1">
        <w:rPr>
          <w:sz w:val="28"/>
          <w:szCs w:val="28"/>
        </w:rPr>
        <w:t>,</w:t>
      </w:r>
      <w:r w:rsidRPr="00E74942" w:rsidR="00A217CA">
        <w:rPr>
          <w:sz w:val="28"/>
          <w:szCs w:val="28"/>
        </w:rPr>
        <w:t xml:space="preserve"> протоколом задержания транспортного средства 16 СТ 0516014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E74942" w:rsidR="00A217CA">
        <w:rPr>
          <w:sz w:val="28"/>
          <w:szCs w:val="28"/>
        </w:rPr>
        <w:t xml:space="preserve"> </w:t>
      </w:r>
    </w:p>
    <w:p w:rsidR="001E084F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Факт управления автомобилем марки </w:t>
      </w:r>
      <w:r w:rsidRPr="00E74942" w:rsidR="00A217CA">
        <w:rPr>
          <w:sz w:val="28"/>
          <w:szCs w:val="28"/>
        </w:rPr>
        <w:t xml:space="preserve">автомобиль автомобилем  Ниссан Х-Трейл,  с государственным знаком </w:t>
      </w:r>
      <w:r>
        <w:rPr>
          <w:sz w:val="28"/>
          <w:szCs w:val="28"/>
        </w:rPr>
        <w:t>….</w:t>
      </w:r>
      <w:r w:rsidR="005A562B">
        <w:rPr>
          <w:sz w:val="28"/>
          <w:szCs w:val="28"/>
        </w:rPr>
        <w:t xml:space="preserve">, </w:t>
      </w:r>
      <w:r w:rsidRPr="00E74942" w:rsidR="00AF141A">
        <w:rPr>
          <w:sz w:val="28"/>
          <w:szCs w:val="28"/>
        </w:rPr>
        <w:t>на улице</w:t>
      </w:r>
      <w:r w:rsidRPr="00E74942" w:rsidR="00AF141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.АДРЕС..</w:t>
      </w:r>
      <w:r w:rsidRPr="00E74942">
        <w:rPr>
          <w:sz w:val="28"/>
          <w:szCs w:val="28"/>
        </w:rPr>
        <w:t xml:space="preserve"> Шарафиев Р.Р. не отрицал.</w:t>
      </w:r>
    </w:p>
    <w:p w:rsidR="001E084F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Оценив исследованные доказательства, судья признает их достоверными и достаточными для вывода о виновности </w:t>
      </w:r>
      <w:r w:rsidRPr="00E74942" w:rsidR="00AF141A">
        <w:rPr>
          <w:sz w:val="28"/>
          <w:szCs w:val="28"/>
        </w:rPr>
        <w:t>Шарафиева Р.Р.</w:t>
      </w:r>
      <w:r w:rsidRPr="00E74942">
        <w:rPr>
          <w:sz w:val="28"/>
          <w:szCs w:val="28"/>
        </w:rPr>
        <w:t xml:space="preserve"> в совершении административного правонарушения.</w:t>
      </w:r>
    </w:p>
    <w:p w:rsidR="001E084F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Протокол </w:t>
      </w:r>
      <w:r w:rsidRPr="00E74942" w:rsidR="00AF141A">
        <w:rPr>
          <w:sz w:val="28"/>
          <w:szCs w:val="28"/>
        </w:rPr>
        <w:t>16 РТ 01747576</w:t>
      </w:r>
      <w:r w:rsidRPr="00E74942">
        <w:rPr>
          <w:sz w:val="28"/>
          <w:szCs w:val="28"/>
        </w:rPr>
        <w:t xml:space="preserve"> об административн</w:t>
      </w:r>
      <w:r w:rsidRPr="00E74942">
        <w:rPr>
          <w:sz w:val="28"/>
          <w:szCs w:val="28"/>
        </w:rPr>
        <w:t>ом правонарушении от</w:t>
      </w:r>
      <w:r w:rsidRPr="00E74942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 w:rsidRPr="00E74942">
        <w:rPr>
          <w:sz w:val="28"/>
          <w:szCs w:val="28"/>
        </w:rPr>
        <w:t xml:space="preserve"> в отношении </w:t>
      </w:r>
      <w:r w:rsidRPr="00E74942" w:rsidR="00AF141A">
        <w:rPr>
          <w:sz w:val="28"/>
          <w:szCs w:val="28"/>
        </w:rPr>
        <w:t>Шарафиева Р.Р.</w:t>
      </w:r>
      <w:r w:rsidRPr="00E74942">
        <w:rPr>
          <w:sz w:val="28"/>
          <w:szCs w:val="28"/>
        </w:rPr>
        <w:t xml:space="preserve"> по части1 статьи 12.26 КоАП РФ, составлен в соответствии с требованиями закона и нарушений при его составлении, судьей не установлено. Привлекаемому лицу были разъяснены права, предусмотр</w:t>
      </w:r>
      <w:r w:rsidRPr="00E74942">
        <w:rPr>
          <w:sz w:val="28"/>
          <w:szCs w:val="28"/>
        </w:rPr>
        <w:t>енные статьей 25.1 КоАП РФ и статья 51 Конституции Российской Федерации.</w:t>
      </w:r>
    </w:p>
    <w:p w:rsidR="001E084F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Непризнание </w:t>
      </w:r>
      <w:r w:rsidRPr="00E74942" w:rsidR="00AF141A">
        <w:rPr>
          <w:sz w:val="28"/>
          <w:szCs w:val="28"/>
        </w:rPr>
        <w:t>Шарафиевым Р.Р.</w:t>
      </w:r>
      <w:r w:rsidRPr="00E74942">
        <w:rPr>
          <w:sz w:val="28"/>
          <w:szCs w:val="28"/>
        </w:rPr>
        <w:t xml:space="preserve"> своей вины, </w:t>
      </w:r>
      <w:r w:rsidRPr="00E74942" w:rsidR="00AF141A">
        <w:rPr>
          <w:sz w:val="28"/>
          <w:szCs w:val="28"/>
        </w:rPr>
        <w:t xml:space="preserve">мировой </w:t>
      </w:r>
      <w:r w:rsidRPr="00E74942">
        <w:rPr>
          <w:sz w:val="28"/>
          <w:szCs w:val="28"/>
        </w:rPr>
        <w:t>судья расценивает как избранный им способ защиты. Признаков уголовно наказуемого деяния вотношении привлекаемого лица не установлено.</w:t>
      </w:r>
    </w:p>
    <w:p w:rsidR="001E084F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Считая вину </w:t>
      </w:r>
      <w:r w:rsidRPr="00E74942" w:rsidR="00AF141A">
        <w:rPr>
          <w:sz w:val="28"/>
          <w:szCs w:val="28"/>
        </w:rPr>
        <w:t>Шарафиева Р.Р.</w:t>
      </w:r>
      <w:r w:rsidRPr="00E74942">
        <w:rPr>
          <w:sz w:val="28"/>
          <w:szCs w:val="28"/>
        </w:rPr>
        <w:t xml:space="preserve"> в совершении административного </w:t>
      </w:r>
      <w:r w:rsidRPr="00E74942">
        <w:rPr>
          <w:sz w:val="28"/>
          <w:szCs w:val="28"/>
        </w:rPr>
        <w:t>правонарушения доказанной, судья квалифицирует его действия по части 1 статьи 12.26 Кодекса Российской Федерации об административных правонарушениях, как невыполнение водителем транспортного средств</w:t>
      </w:r>
      <w:r w:rsidRPr="00E74942">
        <w:rPr>
          <w:sz w:val="28"/>
          <w:szCs w:val="28"/>
        </w:rPr>
        <w:t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E084F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При назначении наказания суд учитывает фактические </w:t>
      </w:r>
      <w:r w:rsidRPr="00E74942">
        <w:rPr>
          <w:sz w:val="28"/>
          <w:szCs w:val="28"/>
        </w:rPr>
        <w:t>обстоятельства дела, характер и степень общественной опасности правонарушения, связанного с управлением источником повышенной опасности, задачи законодательства об административных правонарушениях в части охраны здоровья, защиты общественной безопасности г</w:t>
      </w:r>
      <w:r w:rsidRPr="00E74942">
        <w:rPr>
          <w:sz w:val="28"/>
          <w:szCs w:val="28"/>
        </w:rPr>
        <w:t>раждан, предупреждение совершения новых административных правонарушений, личность правонарушителя.</w:t>
      </w:r>
    </w:p>
    <w:p w:rsidR="001E084F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ст. 2.9. и 24.5 Кодекса Российской Федерации об админ</w:t>
      </w:r>
      <w:r w:rsidRPr="00E74942">
        <w:rPr>
          <w:sz w:val="28"/>
          <w:szCs w:val="28"/>
        </w:rPr>
        <w:t>истративных правонарушениях, не имеется.</w:t>
      </w:r>
    </w:p>
    <w:p w:rsidR="001E084F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Pr="00E74942" w:rsidR="00AF141A">
        <w:rPr>
          <w:sz w:val="28"/>
          <w:szCs w:val="28"/>
        </w:rPr>
        <w:t>Шарафиева Р.Р.</w:t>
      </w:r>
      <w:r w:rsidRPr="00E74942">
        <w:rPr>
          <w:sz w:val="28"/>
          <w:szCs w:val="28"/>
        </w:rPr>
        <w:t xml:space="preserve"> в соответствии со статьей 4.2 Кодекса Российской Федерации об административных правонарушениях, мировым судьей не установлено.</w:t>
      </w:r>
    </w:p>
    <w:p w:rsidR="001E084F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>Обстоятельств,</w:t>
      </w:r>
      <w:r w:rsidRPr="00E74942">
        <w:rPr>
          <w:sz w:val="28"/>
          <w:szCs w:val="28"/>
        </w:rPr>
        <w:t xml:space="preserve"> отягчающих административную ответственность </w:t>
      </w:r>
      <w:r w:rsidRPr="00E74942" w:rsidR="00AF141A">
        <w:rPr>
          <w:sz w:val="28"/>
          <w:szCs w:val="28"/>
        </w:rPr>
        <w:t>Шарафиева Р.Р.</w:t>
      </w:r>
      <w:r w:rsidRPr="00E74942">
        <w:rPr>
          <w:sz w:val="28"/>
          <w:szCs w:val="28"/>
        </w:rPr>
        <w:t>, в соответствии со статьей 4.3 Кодекса Российской Федерации об административных правонарушениях, судьей не установлено.</w:t>
      </w:r>
    </w:p>
    <w:p w:rsidR="001E084F" w:rsidRPr="00E74942" w:rsidP="00E74942">
      <w:pPr>
        <w:pStyle w:val="ConsPlusNormal"/>
        <w:ind w:firstLine="540"/>
        <w:jc w:val="both"/>
        <w:rPr>
          <w:sz w:val="28"/>
          <w:szCs w:val="28"/>
        </w:rPr>
      </w:pPr>
      <w:r w:rsidRPr="00E74942">
        <w:rPr>
          <w:sz w:val="28"/>
          <w:szCs w:val="28"/>
        </w:rPr>
        <w:t>На основании изложенного и руководствуясь ст. ст. 29.9 - 29.11 Кодекса Росси</w:t>
      </w:r>
      <w:r w:rsidRPr="00E74942">
        <w:rPr>
          <w:sz w:val="28"/>
          <w:szCs w:val="28"/>
        </w:rPr>
        <w:t>йской Федерации об административных правонарушениях, мировой судья</w:t>
      </w:r>
    </w:p>
    <w:p w:rsidR="001E084F" w:rsidP="00AE6B7F">
      <w:pPr>
        <w:pStyle w:val="ConsPlusNormal"/>
        <w:jc w:val="center"/>
        <w:rPr>
          <w:sz w:val="28"/>
          <w:szCs w:val="28"/>
        </w:rPr>
      </w:pPr>
      <w:r w:rsidRPr="00E74942">
        <w:rPr>
          <w:sz w:val="28"/>
          <w:szCs w:val="28"/>
        </w:rPr>
        <w:t>постановил:</w:t>
      </w:r>
    </w:p>
    <w:p w:rsidR="00134B1B" w:rsidRPr="00E74942" w:rsidP="00AE6B7F">
      <w:pPr>
        <w:pStyle w:val="ConsPlusNormal"/>
        <w:jc w:val="center"/>
        <w:rPr>
          <w:sz w:val="28"/>
          <w:szCs w:val="28"/>
        </w:rPr>
      </w:pPr>
    </w:p>
    <w:p w:rsidR="009B15BE" w:rsidRPr="009B15BE" w:rsidP="008763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5B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74942">
        <w:rPr>
          <w:rFonts w:ascii="Times New Roman" w:eastAsia="Times New Roman" w:hAnsi="Times New Roman" w:cs="Times New Roman"/>
          <w:sz w:val="28"/>
          <w:szCs w:val="28"/>
        </w:rPr>
        <w:t>Шарафиева</w:t>
      </w:r>
      <w:r w:rsidRPr="00E749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9B15BE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Pr="009B15BE">
        <w:rPr>
          <w:rFonts w:ascii="Times New Roman" w:eastAsia="Times New Roman" w:hAnsi="Times New Roman" w:cs="Times New Roman"/>
          <w:sz w:val="28"/>
          <w:szCs w:val="28"/>
        </w:rPr>
        <w:t>12.26 Кодекса Российской Федерации об администра</w:t>
      </w:r>
      <w:r w:rsidRPr="009B15BE">
        <w:rPr>
          <w:rFonts w:ascii="Times New Roman" w:eastAsia="Times New Roman" w:hAnsi="Times New Roman" w:cs="Times New Roman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15BE"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ему наказание в виде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15BE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 w:rsidRPr="009B15BE">
        <w:rPr>
          <w:rFonts w:ascii="Times New Roman" w:eastAsia="Times New Roman" w:hAnsi="Times New Roman" w:cs="Times New Roman"/>
          <w:sz w:val="28"/>
          <w:szCs w:val="28"/>
        </w:rPr>
        <w:t>(тридцать тысяч) рублей с лишением права управления транспортными средствами сроком на  01 (один) год  6 (шесть) месяцев.</w:t>
      </w:r>
    </w:p>
    <w:p w:rsidR="00CC32F7" w:rsidRPr="00CC32F7" w:rsidP="00E7494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2F7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 </w:t>
      </w:r>
    </w:p>
    <w:p w:rsidR="00CC32F7" w:rsidRPr="00CC32F7" w:rsidP="00E74942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CC32F7" w:rsidRPr="00CC32F7" w:rsidP="00E7494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2F7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E74942" w:rsidR="009B15BE">
        <w:rPr>
          <w:rFonts w:ascii="Times New Roman" w:eastAsia="Times New Roman" w:hAnsi="Times New Roman" w:cs="Times New Roman"/>
          <w:sz w:val="28"/>
          <w:szCs w:val="28"/>
        </w:rPr>
        <w:t>Шарафиеву Р.Р.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 xml:space="preserve"> положения ст. 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>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>ивного наказания в виде штрафа. </w:t>
      </w:r>
    </w:p>
    <w:p w:rsidR="00CC32F7" w:rsidRPr="00CC32F7" w:rsidP="00E7494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2F7">
        <w:rPr>
          <w:rFonts w:ascii="Times New Roman" w:eastAsia="Times New Roman" w:hAnsi="Times New Roman" w:cs="Times New Roman"/>
          <w:sz w:val="28"/>
          <w:szCs w:val="28"/>
        </w:rPr>
        <w:t xml:space="preserve">Предупредить </w:t>
      </w:r>
      <w:r w:rsidR="00AE6B7F">
        <w:rPr>
          <w:rFonts w:ascii="Times New Roman" w:eastAsia="Times New Roman" w:hAnsi="Times New Roman" w:cs="Times New Roman"/>
          <w:sz w:val="28"/>
          <w:szCs w:val="28"/>
        </w:rPr>
        <w:t>Шарафиева Р.Р.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CC32F7" w:rsidRPr="00CC32F7" w:rsidP="00E7494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2F7">
        <w:rPr>
          <w:rFonts w:ascii="Times New Roman" w:eastAsia="Times New Roman" w:hAnsi="Times New Roman" w:cs="Times New Roman"/>
          <w:sz w:val="28"/>
          <w:szCs w:val="28"/>
        </w:rPr>
        <w:t>Во избежание направления копии постановления на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 xml:space="preserve">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 по Азнакаевскому судебному району Республики Татарстан по адресу: Республика Тата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>рстан, г. Азнакаево, ул. Пушкина, дом 7, судебный участок № 3. </w:t>
      </w:r>
    </w:p>
    <w:p w:rsidR="00CC32F7" w:rsidRPr="00CC32F7" w:rsidP="00E7494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2F7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ОГИБДД ОМВД   России по  Азнакаевскому району. </w:t>
      </w:r>
    </w:p>
    <w:p w:rsidR="00CC32F7" w:rsidRPr="00CC32F7" w:rsidP="00E7494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2F7">
        <w:rPr>
          <w:rFonts w:ascii="Times New Roman" w:eastAsia="Times New Roman" w:hAnsi="Times New Roman" w:cs="Times New Roman"/>
          <w:sz w:val="28"/>
          <w:szCs w:val="28"/>
        </w:rPr>
        <w:t>В течен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 xml:space="preserve">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водительского удостоверение в орган ГИБДД, а в 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>случае утраты водительского удостоверение заявить об этом в указанный орган в тот же срок. </w:t>
      </w:r>
    </w:p>
    <w:p w:rsidR="00CC32F7" w:rsidRPr="00CC32F7" w:rsidP="00E7494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2F7"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постановления. В случае уклонения от сдачи водительского удостоверения срок ли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>шения специального права прерывается. </w:t>
      </w:r>
    </w:p>
    <w:p w:rsidR="005A562B" w:rsidP="00E7494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2F7">
        <w:rPr>
          <w:rFonts w:ascii="Times New Roman" w:eastAsia="Times New Roman" w:hAnsi="Times New Roman" w:cs="Times New Roman"/>
          <w:sz w:val="28"/>
          <w:szCs w:val="28"/>
        </w:rPr>
        <w:t xml:space="preserve">Предупредить </w:t>
      </w:r>
      <w:r w:rsidRPr="00E74942" w:rsidR="009B15BE">
        <w:rPr>
          <w:rFonts w:ascii="Times New Roman" w:eastAsia="Times New Roman" w:hAnsi="Times New Roman" w:cs="Times New Roman"/>
          <w:sz w:val="28"/>
          <w:szCs w:val="28"/>
        </w:rPr>
        <w:t>Шарафиева Р.Р.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>. 2 ст. 12.7 КоАП РФ в случае управления транспортными средствами со дня вступления настоящего постановления в законную силу и до истечения срока лиш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>ения права управления транспортными средствами. </w:t>
      </w:r>
    </w:p>
    <w:p w:rsidR="00CC32F7" w:rsidRPr="00CC32F7" w:rsidP="00E7494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2F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изготовленной в полном объеме его копии</w:t>
      </w:r>
      <w:r w:rsidRPr="00CC32F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CC32F7" w:rsidRPr="00CC32F7" w:rsidP="00E749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32F7" w:rsidRPr="00CC32F7" w:rsidP="008763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2F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32F7" w:rsidRPr="00CC32F7" w:rsidP="00E749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2F7">
        <w:rPr>
          <w:rFonts w:ascii="Times New Roman" w:eastAsia="Times New Roman" w:hAnsi="Times New Roman" w:cs="Times New Roman"/>
          <w:sz w:val="28"/>
          <w:szCs w:val="28"/>
        </w:rPr>
        <w:t xml:space="preserve">                 Мировой  судья                              М.М. Калиниченко</w:t>
      </w:r>
    </w:p>
    <w:p w:rsidR="00CC32F7" w:rsidRPr="00CC32F7" w:rsidP="00E749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C32F7" w:rsidRPr="00CC32F7" w:rsidP="00E74942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C32F7" w:rsidRPr="00CC32F7" w:rsidP="00E749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84F" w:rsidRPr="00E74942" w:rsidP="00E74942">
      <w:pPr>
        <w:pStyle w:val="ConsPlusNormal"/>
        <w:jc w:val="both"/>
        <w:rPr>
          <w:sz w:val="28"/>
          <w:szCs w:val="28"/>
        </w:rPr>
      </w:pPr>
    </w:p>
    <w:sectPr w:rsidSect="005A562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443A"/>
    <w:rsid w:val="0005675B"/>
    <w:rsid w:val="000C5036"/>
    <w:rsid w:val="00134B1B"/>
    <w:rsid w:val="001E084F"/>
    <w:rsid w:val="0025030D"/>
    <w:rsid w:val="00363643"/>
    <w:rsid w:val="003D1AE1"/>
    <w:rsid w:val="00405176"/>
    <w:rsid w:val="005920B5"/>
    <w:rsid w:val="005A562B"/>
    <w:rsid w:val="00802A20"/>
    <w:rsid w:val="0087635D"/>
    <w:rsid w:val="009B15BE"/>
    <w:rsid w:val="009F1E29"/>
    <w:rsid w:val="00A217CA"/>
    <w:rsid w:val="00A4443A"/>
    <w:rsid w:val="00A97ED1"/>
    <w:rsid w:val="00AB2D58"/>
    <w:rsid w:val="00AE6B7F"/>
    <w:rsid w:val="00AF141A"/>
    <w:rsid w:val="00CC32F7"/>
    <w:rsid w:val="00D01828"/>
    <w:rsid w:val="00D93796"/>
    <w:rsid w:val="00DE5CF3"/>
    <w:rsid w:val="00E74942"/>
    <w:rsid w:val="00FD2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B2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