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5D29A6">
        <w:rPr>
          <w:sz w:val="28"/>
        </w:rPr>
        <w:t>213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-00</w:t>
      </w:r>
      <w:r w:rsidR="00CB09F2">
        <w:rPr>
          <w:sz w:val="28"/>
        </w:rPr>
        <w:t>0</w:t>
      </w:r>
      <w:r w:rsidR="005D29A6">
        <w:rPr>
          <w:sz w:val="28"/>
        </w:rPr>
        <w:t>811</w:t>
      </w:r>
      <w:r>
        <w:rPr>
          <w:sz w:val="28"/>
        </w:rPr>
        <w:t>-</w:t>
      </w:r>
      <w:r w:rsidR="005D29A6">
        <w:rPr>
          <w:sz w:val="28"/>
        </w:rPr>
        <w:t>30</w:t>
      </w:r>
    </w:p>
    <w:p w:rsidR="0023007A" w:rsidP="0023007A">
      <w:pPr>
        <w:ind w:left="6372" w:right="-5" w:firstLine="708"/>
        <w:jc w:val="both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21 марта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23007A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23007A">
      <w:pPr>
        <w:pStyle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</w:t>
      </w:r>
      <w:r w:rsidR="0025572F">
        <w:rPr>
          <w:rFonts w:ascii="Times New Roman" w:hAnsi="Times New Roman"/>
          <w:sz w:val="28"/>
        </w:rPr>
        <w:t>ч</w:t>
      </w:r>
      <w:r w:rsidR="0025572F">
        <w:rPr>
          <w:rFonts w:ascii="Times New Roman" w:hAnsi="Times New Roman"/>
          <w:sz w:val="28"/>
        </w:rPr>
        <w:t xml:space="preserve">. </w:t>
      </w:r>
      <w:r w:rsidR="005D29A6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отношении </w:t>
      </w:r>
      <w:r w:rsidR="00CB09F2">
        <w:rPr>
          <w:rFonts w:ascii="Times New Roman" w:hAnsi="Times New Roman"/>
          <w:sz w:val="28"/>
        </w:rPr>
        <w:t>Шарифуллина</w:t>
      </w:r>
      <w:r>
        <w:rPr>
          <w:rFonts w:ascii="Times New Roman" w:hAnsi="Times New Roman"/>
          <w:sz w:val="28"/>
        </w:rPr>
        <w:t xml:space="preserve"> И.Г., 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414C7C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>права, пр</w:t>
      </w:r>
      <w:r w:rsidRPr="00414C7C">
        <w:rPr>
          <w:sz w:val="28"/>
          <w:szCs w:val="28"/>
          <w:lang w:eastAsia="en-US"/>
        </w:rPr>
        <w:t>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</w:t>
      </w:r>
      <w:r w:rsidRPr="00414C7C">
        <w:rPr>
          <w:sz w:val="28"/>
          <w:szCs w:val="28"/>
          <w:lang w:eastAsia="en-US"/>
        </w:rPr>
        <w:t>ми правами в соответствии с КоАП РФ, а также  ст. 51 Конституции Российской Федерации разъяснены,</w:t>
      </w: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385189" w:rsidP="000A28D8">
      <w:pPr>
        <w:ind w:firstLine="567"/>
        <w:jc w:val="both"/>
        <w:rPr>
          <w:sz w:val="28"/>
          <w:szCs w:val="28"/>
        </w:rPr>
      </w:pPr>
    </w:p>
    <w:p w:rsidR="005D29A6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А</w:t>
      </w:r>
      <w:r w:rsidR="00414C7C">
        <w:rPr>
          <w:sz w:val="28"/>
          <w:szCs w:val="28"/>
        </w:rPr>
        <w:t>знакаевского</w:t>
      </w:r>
      <w:r>
        <w:rPr>
          <w:sz w:val="28"/>
          <w:szCs w:val="28"/>
        </w:rPr>
        <w:t xml:space="preserve"> городского суда 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  в отношении  </w:t>
      </w:r>
      <w:r w:rsidR="00414C7C">
        <w:rPr>
          <w:sz w:val="28"/>
          <w:szCs w:val="28"/>
        </w:rPr>
        <w:t>Шарифуллина И.Г.</w:t>
      </w:r>
      <w:r>
        <w:rPr>
          <w:sz w:val="28"/>
          <w:szCs w:val="28"/>
        </w:rPr>
        <w:t xml:space="preserve"> 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в том числе  в виде явки 1(один) раз  в месяц в орган внутренних дел МВД России по месту жительства или пребывания для регистрации. Так,  в  3 четверг месяца, а именно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И.Г.  на регистра</w:t>
      </w:r>
      <w:r>
        <w:rPr>
          <w:sz w:val="28"/>
          <w:szCs w:val="28"/>
        </w:rPr>
        <w:t>цию в отдел полиции  МВД России по Азнакаевскому району не явился.</w:t>
      </w:r>
    </w:p>
    <w:p w:rsidR="00C634ED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25572F">
        <w:rPr>
          <w:sz w:val="28"/>
          <w:szCs w:val="28"/>
        </w:rPr>
        <w:t xml:space="preserve">Шарифуллин И.Г. </w:t>
      </w:r>
      <w:r>
        <w:rPr>
          <w:sz w:val="28"/>
          <w:szCs w:val="28"/>
        </w:rPr>
        <w:t xml:space="preserve">вину </w:t>
      </w:r>
      <w:r w:rsidR="003D698E">
        <w:rPr>
          <w:sz w:val="28"/>
          <w:szCs w:val="28"/>
        </w:rPr>
        <w:t>в совершении</w:t>
      </w:r>
      <w:r>
        <w:rPr>
          <w:sz w:val="28"/>
          <w:szCs w:val="28"/>
        </w:rPr>
        <w:t xml:space="preserve"> административн</w:t>
      </w:r>
      <w:r w:rsidR="003D698E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правонарушени</w:t>
      </w:r>
      <w:r w:rsidR="003D698E">
        <w:rPr>
          <w:sz w:val="28"/>
          <w:szCs w:val="28"/>
        </w:rPr>
        <w:t>я</w:t>
      </w:r>
      <w:r>
        <w:rPr>
          <w:sz w:val="28"/>
          <w:szCs w:val="28"/>
        </w:rPr>
        <w:t xml:space="preserve"> признал. </w:t>
      </w:r>
      <w:r w:rsidR="005D29A6">
        <w:rPr>
          <w:sz w:val="28"/>
          <w:szCs w:val="28"/>
        </w:rPr>
        <w:t xml:space="preserve">Не явку  </w:t>
      </w:r>
      <w:r w:rsidR="007832CE">
        <w:rPr>
          <w:sz w:val="28"/>
          <w:szCs w:val="28"/>
        </w:rPr>
        <w:t xml:space="preserve">в </w:t>
      </w:r>
      <w:r w:rsidR="005D29A6">
        <w:rPr>
          <w:sz w:val="28"/>
          <w:szCs w:val="28"/>
        </w:rPr>
        <w:t xml:space="preserve">отдел полиции </w:t>
      </w:r>
      <w:r w:rsidR="007832CE">
        <w:rPr>
          <w:sz w:val="28"/>
          <w:szCs w:val="28"/>
        </w:rPr>
        <w:t xml:space="preserve"> объяснил тем, что перепутал день явки.</w:t>
      </w:r>
    </w:p>
    <w:p w:rsidR="000A28D8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Шарифуллина И.Г.,</w:t>
      </w:r>
      <w:r>
        <w:rPr>
          <w:sz w:val="28"/>
          <w:szCs w:val="28"/>
        </w:rPr>
        <w:t xml:space="preserve"> исследовав материалы дела</w:t>
      </w:r>
      <w:r w:rsidR="003D698E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приходит к следующим выводам.</w:t>
      </w:r>
    </w:p>
    <w:p w:rsidR="003E7361" w:rsidRPr="003E7361" w:rsidP="003E736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</w:t>
      </w:r>
      <w:r w:rsidRPr="003E7361">
        <w:rPr>
          <w:rFonts w:eastAsia="Times New Roman"/>
          <w:sz w:val="28"/>
          <w:szCs w:val="28"/>
        </w:rPr>
        <w:t xml:space="preserve">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</w:t>
      </w:r>
      <w:r w:rsidRPr="003E7361">
        <w:rPr>
          <w:rFonts w:eastAsia="Times New Roman"/>
          <w:sz w:val="28"/>
          <w:szCs w:val="28"/>
        </w:rPr>
        <w:t>Федеральным законом (статья 1).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</w:t>
      </w:r>
      <w:r w:rsidRPr="003E7361">
        <w:rPr>
          <w:rFonts w:eastAsia="Times New Roman"/>
          <w:sz w:val="28"/>
          <w:szCs w:val="28"/>
        </w:rPr>
        <w:t>ействия в целях защиты государственных и общественных интересов (статья 2).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</w:t>
      </w:r>
      <w:r w:rsidRPr="003E7361">
        <w:rPr>
          <w:sz w:val="28"/>
          <w:szCs w:val="28"/>
        </w:rPr>
        <w:t xml:space="preserve">на основании которых судья, орган, должностное лицо, в </w:t>
      </w:r>
      <w:r w:rsidRPr="003E7361">
        <w:rPr>
          <w:sz w:val="28"/>
          <w:szCs w:val="28"/>
        </w:rPr>
        <w:t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</w:t>
      </w:r>
      <w:r w:rsidRPr="003E7361">
        <w:rPr>
          <w:sz w:val="28"/>
          <w:szCs w:val="28"/>
        </w:rPr>
        <w:t xml:space="preserve"> дела.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</w:t>
      </w:r>
      <w:r w:rsidRPr="003E7361">
        <w:rPr>
          <w:sz w:val="28"/>
          <w:szCs w:val="28"/>
        </w:rPr>
        <w:t>терпевшего, свидетелей, заключениями эксперта, иными документами, а также  показаниями специальных технических средств, вещественными доказательствами.</w:t>
      </w:r>
    </w:p>
    <w:p w:rsidR="003E7361" w:rsidRPr="003E7361" w:rsidP="003E7361">
      <w:pPr>
        <w:ind w:firstLine="720"/>
        <w:jc w:val="both"/>
        <w:rPr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>Как следует из материалов дела,  на основании ст.4 Федерального Закона от 06.04.2011 года №64-ФЗ «Об адм</w:t>
      </w:r>
      <w:r w:rsidRPr="003E7361">
        <w:rPr>
          <w:rFonts w:eastAsia="Times New Roman"/>
          <w:color w:val="000000"/>
          <w:sz w:val="28"/>
          <w:szCs w:val="28"/>
        </w:rPr>
        <w:t xml:space="preserve">инистративном надзоре за лицами, освобожденными из мест лишения свободы», по </w:t>
      </w:r>
      <w:r w:rsidRPr="003E7361">
        <w:rPr>
          <w:sz w:val="28"/>
          <w:szCs w:val="28"/>
        </w:rPr>
        <w:t xml:space="preserve">решению </w:t>
      </w:r>
      <w:r w:rsidR="003D698E">
        <w:rPr>
          <w:sz w:val="28"/>
          <w:szCs w:val="28"/>
        </w:rPr>
        <w:t>Азнакаевского</w:t>
      </w:r>
      <w:r w:rsidRPr="003E7361">
        <w:rPr>
          <w:sz w:val="28"/>
          <w:szCs w:val="28"/>
        </w:rPr>
        <w:t xml:space="preserve"> городского суда Республики Татарстан от</w:t>
      </w:r>
      <w:r w:rsidRPr="003E73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E7361">
        <w:rPr>
          <w:sz w:val="28"/>
          <w:szCs w:val="28"/>
        </w:rPr>
        <w:t xml:space="preserve">  </w:t>
      </w:r>
      <w:r w:rsidRPr="003E7361">
        <w:rPr>
          <w:rFonts w:eastAsia="Times New Roman"/>
          <w:color w:val="000000"/>
          <w:sz w:val="28"/>
          <w:szCs w:val="28"/>
        </w:rPr>
        <w:t xml:space="preserve">в отношении  </w:t>
      </w:r>
      <w:r w:rsidR="0052159A">
        <w:rPr>
          <w:rFonts w:eastAsia="Times New Roman"/>
          <w:color w:val="000000"/>
          <w:sz w:val="28"/>
          <w:szCs w:val="28"/>
        </w:rPr>
        <w:t>Шарифуллина И.Г.</w:t>
      </w:r>
      <w:r w:rsidRPr="003E7361">
        <w:rPr>
          <w:rFonts w:eastAsia="Times New Roman"/>
          <w:color w:val="000000"/>
          <w:sz w:val="28"/>
          <w:szCs w:val="28"/>
        </w:rPr>
        <w:t xml:space="preserve"> установлены </w:t>
      </w:r>
      <w:r w:rsidR="0052159A">
        <w:rPr>
          <w:rFonts w:eastAsia="Times New Roman"/>
          <w:color w:val="000000"/>
          <w:sz w:val="28"/>
          <w:szCs w:val="28"/>
        </w:rPr>
        <w:t>а</w:t>
      </w:r>
      <w:r w:rsidRPr="003E7361">
        <w:rPr>
          <w:rFonts w:eastAsia="Times New Roman"/>
          <w:color w:val="000000"/>
          <w:sz w:val="28"/>
          <w:szCs w:val="28"/>
        </w:rPr>
        <w:t>дминистративные ограничения</w:t>
      </w:r>
      <w:r w:rsidR="0052159A">
        <w:rPr>
          <w:rFonts w:eastAsia="Times New Roman"/>
          <w:color w:val="000000"/>
          <w:sz w:val="28"/>
          <w:szCs w:val="28"/>
        </w:rPr>
        <w:t>, в том числе</w:t>
      </w:r>
      <w:r w:rsidRPr="003E7361">
        <w:rPr>
          <w:rFonts w:eastAsia="Times New Roman"/>
          <w:color w:val="000000"/>
          <w:sz w:val="28"/>
          <w:szCs w:val="28"/>
        </w:rPr>
        <w:t xml:space="preserve"> в  виде </w:t>
      </w:r>
      <w:r w:rsidR="0052159A">
        <w:rPr>
          <w:sz w:val="28"/>
          <w:szCs w:val="28"/>
        </w:rPr>
        <w:t>явки 1</w:t>
      </w:r>
      <w:r>
        <w:rPr>
          <w:sz w:val="28"/>
          <w:szCs w:val="28"/>
        </w:rPr>
        <w:t xml:space="preserve"> </w:t>
      </w:r>
      <w:r w:rsidR="0052159A">
        <w:rPr>
          <w:sz w:val="28"/>
          <w:szCs w:val="28"/>
        </w:rPr>
        <w:t>(один) раз  в месяц в орган внутренних дел МВД России по месту жительства или пребывания для регистрации.</w:t>
      </w:r>
    </w:p>
    <w:p w:rsidR="003E7361" w:rsidRPr="003E7361" w:rsidP="003E7361">
      <w:pPr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 Вместе с тем, </w:t>
      </w:r>
      <w:r w:rsidR="0052159A">
        <w:rPr>
          <w:rFonts w:eastAsia="Times New Roman"/>
          <w:color w:val="000000"/>
          <w:sz w:val="28"/>
          <w:szCs w:val="28"/>
        </w:rPr>
        <w:t>Шарифуллин И.Г.</w:t>
      </w:r>
      <w:r w:rsidRPr="003E7361">
        <w:rPr>
          <w:rFonts w:eastAsia="Times New Roman"/>
          <w:color w:val="000000"/>
          <w:sz w:val="28"/>
          <w:szCs w:val="28"/>
        </w:rPr>
        <w:t xml:space="preserve"> нарушил установленное судом административное ограничение,</w:t>
      </w:r>
      <w:r w:rsidRPr="003E736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52159A">
        <w:rPr>
          <w:rFonts w:eastAsia="Times New Roman"/>
          <w:color w:val="000000"/>
          <w:sz w:val="28"/>
          <w:szCs w:val="28"/>
        </w:rPr>
        <w:t>не явился на регистрацию в отдел  МВД России по Азнакаевскому району.</w:t>
      </w:r>
    </w:p>
    <w:p w:rsidR="003E7361" w:rsidRPr="003E7361" w:rsidP="003E7361">
      <w:pPr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Таким образом, имеющиеся в деле доказательства в их совокупности подтверждают  факт несоблюдения </w:t>
      </w:r>
      <w:r w:rsidR="0052159A">
        <w:rPr>
          <w:rFonts w:eastAsia="Times New Roman"/>
          <w:color w:val="000000"/>
          <w:sz w:val="28"/>
          <w:szCs w:val="28"/>
        </w:rPr>
        <w:t>Шарифуллиным И.Г.</w:t>
      </w:r>
      <w:r w:rsidRPr="003E7361">
        <w:rPr>
          <w:rFonts w:eastAsia="Times New Roman"/>
          <w:color w:val="000000"/>
          <w:sz w:val="28"/>
          <w:szCs w:val="28"/>
        </w:rPr>
        <w:t xml:space="preserve"> установленного по решению суда административного огр</w:t>
      </w:r>
      <w:r w:rsidRPr="003E7361">
        <w:rPr>
          <w:rFonts w:eastAsia="Times New Roman"/>
          <w:color w:val="000000"/>
          <w:sz w:val="28"/>
          <w:szCs w:val="28"/>
        </w:rPr>
        <w:t xml:space="preserve">аничения в виде </w:t>
      </w:r>
      <w:r w:rsidR="0052159A">
        <w:rPr>
          <w:rFonts w:eastAsia="Times New Roman"/>
          <w:color w:val="000000"/>
          <w:sz w:val="28"/>
          <w:szCs w:val="28"/>
        </w:rPr>
        <w:t>явки на регистрацию  в отдел полиции по месту жительства.</w:t>
      </w:r>
    </w:p>
    <w:p w:rsidR="003E7361" w:rsidRPr="003E7361" w:rsidP="003E73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В этой связи суд считает, что в действиях </w:t>
      </w:r>
      <w:r w:rsidR="0052159A">
        <w:rPr>
          <w:rFonts w:eastAsia="Times New Roman"/>
          <w:sz w:val="28"/>
          <w:szCs w:val="28"/>
        </w:rPr>
        <w:t>Шарифуллина И.Г.</w:t>
      </w:r>
      <w:r w:rsidRPr="003E7361">
        <w:rPr>
          <w:rFonts w:eastAsia="Times New Roman"/>
          <w:sz w:val="28"/>
          <w:szCs w:val="28"/>
        </w:rPr>
        <w:t xml:space="preserve"> имеет место состав административного правонарушения, предусмотренного ст. 19.24 ч. 3 КоАП РФ - повторное в течение одного г</w:t>
      </w:r>
      <w:r w:rsidRPr="003E7361">
        <w:rPr>
          <w:rFonts w:eastAsia="Times New Roman"/>
          <w:sz w:val="28"/>
          <w:szCs w:val="28"/>
        </w:rPr>
        <w:t xml:space="preserve">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</w:t>
      </w:r>
    </w:p>
    <w:p w:rsidR="003E7361" w:rsidRPr="003E7361" w:rsidP="003E7361">
      <w:pPr>
        <w:ind w:firstLine="54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Его вина в совершении данного правонарушения находит свое подтверждение </w:t>
      </w:r>
      <w:r w:rsidRPr="003E7361">
        <w:rPr>
          <w:rFonts w:eastAsia="Times New Roman"/>
          <w:color w:val="000000"/>
          <w:spacing w:val="4"/>
          <w:sz w:val="28"/>
          <w:szCs w:val="28"/>
        </w:rPr>
        <w:t xml:space="preserve"> протоколом № 090</w:t>
      </w:r>
      <w:r w:rsidRPr="003E7361">
        <w:rPr>
          <w:rFonts w:eastAsia="Times New Roman"/>
          <w:color w:val="000000"/>
          <w:spacing w:val="4"/>
          <w:sz w:val="28"/>
          <w:szCs w:val="28"/>
        </w:rPr>
        <w:t>0</w:t>
      </w:r>
      <w:r w:rsidR="0052159A">
        <w:rPr>
          <w:rFonts w:eastAsia="Times New Roman"/>
          <w:color w:val="000000"/>
          <w:spacing w:val="4"/>
          <w:sz w:val="28"/>
          <w:szCs w:val="28"/>
        </w:rPr>
        <w:t>700</w:t>
      </w:r>
      <w:r w:rsidRPr="003E7361">
        <w:rPr>
          <w:rFonts w:eastAsia="Times New Roman"/>
          <w:color w:val="000000"/>
          <w:spacing w:val="4"/>
          <w:sz w:val="28"/>
          <w:szCs w:val="28"/>
        </w:rPr>
        <w:t xml:space="preserve"> об административном 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правонарушении  от</w:t>
      </w:r>
      <w:r w:rsidRPr="003E736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,</w:t>
      </w:r>
      <w:r w:rsidRPr="003E7361">
        <w:rPr>
          <w:sz w:val="28"/>
          <w:szCs w:val="28"/>
        </w:rPr>
        <w:t xml:space="preserve"> решением </w:t>
      </w:r>
      <w:r w:rsidR="0052159A">
        <w:rPr>
          <w:sz w:val="28"/>
          <w:szCs w:val="28"/>
        </w:rPr>
        <w:t>Азнакаевского</w:t>
      </w:r>
      <w:r w:rsidRPr="003E7361">
        <w:rPr>
          <w:sz w:val="28"/>
          <w:szCs w:val="28"/>
        </w:rPr>
        <w:t xml:space="preserve"> городского суда Республики Татарстан от </w:t>
      </w:r>
      <w:r>
        <w:rPr>
          <w:sz w:val="28"/>
          <w:szCs w:val="28"/>
        </w:rPr>
        <w:t>..ДАТА..</w:t>
      </w:r>
      <w:r w:rsidRPr="003E73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159A">
        <w:rPr>
          <w:rFonts w:eastAsia="Times New Roman"/>
          <w:color w:val="000000"/>
          <w:spacing w:val="-1"/>
          <w:sz w:val="28"/>
          <w:szCs w:val="28"/>
        </w:rPr>
        <w:t>графиком</w:t>
      </w:r>
      <w:r w:rsidR="00133CD7">
        <w:rPr>
          <w:rFonts w:eastAsia="Times New Roman"/>
          <w:color w:val="000000"/>
          <w:spacing w:val="-1"/>
          <w:sz w:val="28"/>
          <w:szCs w:val="28"/>
        </w:rPr>
        <w:t xml:space="preserve"> прибытия поднадзорного лица на регистрацию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,   другими материалами дела.</w:t>
      </w:r>
    </w:p>
    <w:p w:rsidR="003E7361" w:rsidRPr="003E7361" w:rsidP="003E7361">
      <w:pPr>
        <w:ind w:firstLine="540"/>
        <w:jc w:val="both"/>
        <w:rPr>
          <w:sz w:val="28"/>
          <w:szCs w:val="28"/>
        </w:rPr>
      </w:pPr>
      <w:r w:rsidRPr="003E7361">
        <w:rPr>
          <w:sz w:val="28"/>
          <w:szCs w:val="28"/>
        </w:rPr>
        <w:t xml:space="preserve">При назначении наказания </w:t>
      </w:r>
      <w:r w:rsidR="00133CD7">
        <w:rPr>
          <w:sz w:val="28"/>
          <w:szCs w:val="28"/>
        </w:rPr>
        <w:t>Шарифуллину И.Г.</w:t>
      </w:r>
      <w:r w:rsidRPr="003E7361">
        <w:rPr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ранее привлекаемого к административной ответственности за аналогичные правонарушения, причины совершения правонарушения</w:t>
      </w:r>
      <w:r w:rsidR="00133CD7">
        <w:rPr>
          <w:sz w:val="28"/>
          <w:szCs w:val="28"/>
        </w:rPr>
        <w:t>, наличие места работы</w:t>
      </w:r>
      <w:r w:rsidRPr="003E7361">
        <w:rPr>
          <w:sz w:val="28"/>
          <w:szCs w:val="28"/>
        </w:rPr>
        <w:t xml:space="preserve">. 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>Каких</w:t>
      </w:r>
      <w:r w:rsidRPr="003E7361">
        <w:rPr>
          <w:sz w:val="28"/>
          <w:szCs w:val="28"/>
        </w:rPr>
        <w:t xml:space="preserve">-либо нарушений  при составлении процессуальных документов  по делу судом не установлено. Протокол об административном </w:t>
      </w:r>
      <w:r w:rsidRPr="003E7361">
        <w:rPr>
          <w:sz w:val="28"/>
          <w:szCs w:val="28"/>
        </w:rPr>
        <w:t>правонарушении составлен уполномоченным должностным лицом в соответствии со  </w:t>
      </w:r>
      <w:hyperlink r:id="rId4" w:history="1">
        <w:r w:rsidRPr="003E7361">
          <w:rPr>
            <w:color w:val="186EA8"/>
            <w:sz w:val="28"/>
            <w:szCs w:val="28"/>
          </w:rPr>
          <w:t>ст. 28.2 КоАП РФ</w:t>
        </w:r>
      </w:hyperlink>
      <w:r w:rsidRPr="003E7361"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 </w:t>
      </w:r>
      <w:r w:rsidR="00133CD7">
        <w:rPr>
          <w:sz w:val="28"/>
          <w:szCs w:val="28"/>
        </w:rPr>
        <w:t>Шарифуллину И.Г.</w:t>
      </w:r>
    </w:p>
    <w:p w:rsidR="003E7361" w:rsidRPr="003E7361" w:rsidP="003E7361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Оценив все имеющиеся по делу доказательства, харак</w:t>
      </w:r>
      <w:r w:rsidRPr="003E7361">
        <w:rPr>
          <w:rFonts w:eastAsia="Times New Roman"/>
          <w:sz w:val="28"/>
          <w:szCs w:val="28"/>
        </w:rPr>
        <w:t xml:space="preserve">тер совершенного  административного правонарушения, состояние здоровья, мировой судья приходит к выводу о необходимости назначения </w:t>
      </w:r>
      <w:r w:rsidR="00133CD7">
        <w:rPr>
          <w:rFonts w:eastAsia="Times New Roman"/>
          <w:sz w:val="28"/>
          <w:szCs w:val="28"/>
        </w:rPr>
        <w:t>Шарифуллину И.Г.</w:t>
      </w:r>
      <w:r w:rsidRPr="003E7361">
        <w:rPr>
          <w:rFonts w:eastAsia="Times New Roman"/>
          <w:sz w:val="28"/>
          <w:szCs w:val="28"/>
        </w:rPr>
        <w:t xml:space="preserve">  наказания в виде обязательных работ, предусмотренного ч.3 ст. 19.24 КоАП РФ, полагая</w:t>
      </w:r>
      <w:r w:rsidRPr="003E7361">
        <w:rPr>
          <w:rFonts w:eastAsia="Times New Roman"/>
          <w:sz w:val="28"/>
          <w:szCs w:val="28"/>
          <w:shd w:val="clear" w:color="auto" w:fill="FFFFFF"/>
        </w:rPr>
        <w:t>, что при конкретных об</w:t>
      </w:r>
      <w:r w:rsidRPr="003E7361">
        <w:rPr>
          <w:rFonts w:eastAsia="Times New Roman"/>
          <w:sz w:val="28"/>
          <w:szCs w:val="28"/>
          <w:shd w:val="clear" w:color="auto" w:fill="FFFFFF"/>
        </w:rPr>
        <w:t>стоятельствах дела, такое наказание наиболее полно соответствует целям административного наказания, указанным в ст. 3.1. КоАП РФ.</w:t>
      </w:r>
    </w:p>
    <w:p w:rsidR="003E7361" w:rsidRPr="003E7361" w:rsidP="003E7361">
      <w:pPr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На основании изложенного, руководствуясь статьями 29.10, 29.11 Кодекса Российской Федерации об административных правонарушения</w:t>
      </w:r>
      <w:r w:rsidRPr="003E7361">
        <w:rPr>
          <w:rFonts w:eastAsia="Times New Roman"/>
          <w:sz w:val="28"/>
          <w:szCs w:val="28"/>
        </w:rPr>
        <w:t>х, мировой судья,</w:t>
      </w:r>
    </w:p>
    <w:p w:rsidR="003E7361" w:rsidRPr="003E7361" w:rsidP="00EE2520">
      <w:pPr>
        <w:ind w:firstLine="540"/>
        <w:jc w:val="center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постановил:</w:t>
      </w:r>
    </w:p>
    <w:p w:rsidR="00340DC0" w:rsidRPr="00340DC0" w:rsidP="00340DC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Шарифуллина</w:t>
      </w:r>
      <w:r>
        <w:rPr>
          <w:rFonts w:eastAsia="Times New Roman"/>
          <w:sz w:val="28"/>
          <w:szCs w:val="28"/>
        </w:rPr>
        <w:t xml:space="preserve"> И.Г.</w:t>
      </w:r>
      <w:r w:rsidRPr="003E7361" w:rsidR="003E7361">
        <w:rPr>
          <w:rFonts w:eastAsia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</w:t>
      </w:r>
      <w:r w:rsidRPr="00340DC0">
        <w:rPr>
          <w:rFonts w:eastAsia="Times New Roman"/>
          <w:sz w:val="28"/>
          <w:szCs w:val="28"/>
        </w:rPr>
        <w:t xml:space="preserve"> подвергнуть его админ</w:t>
      </w:r>
      <w:r w:rsidRPr="00340DC0">
        <w:rPr>
          <w:rFonts w:eastAsia="Times New Roman"/>
          <w:sz w:val="28"/>
          <w:szCs w:val="28"/>
        </w:rPr>
        <w:t>истративному наказанию в виде  обязательных работ сроком 30 (тридцать) часов.</w:t>
      </w:r>
    </w:p>
    <w:p w:rsidR="00340DC0" w:rsidRPr="00340DC0" w:rsidP="00340DC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40DC0">
        <w:rPr>
          <w:rFonts w:eastAsia="Times New Roman"/>
          <w:sz w:val="28"/>
          <w:szCs w:val="28"/>
        </w:rPr>
        <w:t>Постановление может быть обжаловано в течение десяти суток со дня вынесения в Азнакаевский городской суд  Республики Татарстан через мирового судью либо путем подачи жалобы в Азн</w:t>
      </w:r>
      <w:r w:rsidRPr="00340DC0">
        <w:rPr>
          <w:rFonts w:eastAsia="Times New Roman"/>
          <w:sz w:val="28"/>
          <w:szCs w:val="28"/>
        </w:rPr>
        <w:t>акаевский  городской суд Республики Татарстан.</w:t>
      </w:r>
    </w:p>
    <w:p w:rsidR="00340DC0" w:rsidRPr="00340DC0" w:rsidP="00340DC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340DC0" w:rsidRPr="00340DC0" w:rsidP="00EE2520">
      <w:pPr>
        <w:ind w:firstLine="540"/>
        <w:jc w:val="both"/>
        <w:rPr>
          <w:rFonts w:eastAsia="Times New Roman"/>
          <w:sz w:val="28"/>
          <w:szCs w:val="28"/>
        </w:rPr>
      </w:pPr>
      <w:r w:rsidRPr="00340DC0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 xml:space="preserve"> </w:t>
      </w:r>
    </w:p>
    <w:p w:rsidR="00340DC0" w:rsidRPr="00340DC0" w:rsidP="00340DC0">
      <w:pPr>
        <w:ind w:firstLine="540"/>
        <w:jc w:val="both"/>
        <w:rPr>
          <w:rFonts w:eastAsia="Times New Roman"/>
          <w:sz w:val="28"/>
          <w:szCs w:val="28"/>
        </w:rPr>
      </w:pPr>
      <w:r w:rsidRPr="00340DC0">
        <w:rPr>
          <w:rFonts w:eastAsia="Times New Roman"/>
          <w:sz w:val="28"/>
          <w:szCs w:val="28"/>
        </w:rPr>
        <w:t xml:space="preserve">         Мировой судья                                                М.М. Калиниченко</w:t>
      </w:r>
    </w:p>
    <w:p w:rsidR="00340DC0" w:rsidRPr="00340DC0" w:rsidP="00340DC0">
      <w:pPr>
        <w:ind w:firstLine="540"/>
        <w:jc w:val="both"/>
        <w:rPr>
          <w:rFonts w:eastAsia="Times New Roman"/>
          <w:b/>
          <w:sz w:val="28"/>
          <w:szCs w:val="28"/>
          <w:lang w:val="x-none"/>
        </w:rPr>
      </w:pPr>
    </w:p>
    <w:p w:rsidR="0023007A" w:rsidP="002300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1109"/>
    <w:sectPr w:rsidSect="000E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A28D8"/>
    <w:rsid w:val="000E6C53"/>
    <w:rsid w:val="00133CD7"/>
    <w:rsid w:val="00134505"/>
    <w:rsid w:val="0023007A"/>
    <w:rsid w:val="0025572F"/>
    <w:rsid w:val="00340DC0"/>
    <w:rsid w:val="00385189"/>
    <w:rsid w:val="003B3966"/>
    <w:rsid w:val="003D698E"/>
    <w:rsid w:val="003E7361"/>
    <w:rsid w:val="00414C7C"/>
    <w:rsid w:val="0052159A"/>
    <w:rsid w:val="00524780"/>
    <w:rsid w:val="005D29A6"/>
    <w:rsid w:val="007832CE"/>
    <w:rsid w:val="007A4D3D"/>
    <w:rsid w:val="00C634ED"/>
    <w:rsid w:val="00CB09F2"/>
    <w:rsid w:val="00EE2520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