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RPr="00523BF4" w:rsidP="00A72A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№ 5-</w:t>
      </w:r>
      <w:r w:rsidR="002A408C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УИД 16</w:t>
      </w:r>
      <w:r w:rsidRPr="00523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6A2A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4C6A2A" w:rsidP="00A6154E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 району Республики Татарстан, рассмотрев в открытом судебном заседании дело об административном правонарушении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ст. 20.25 ч. 1 Кодекса Российской Федерации об административных правонарушениях, в отношении</w:t>
      </w:r>
      <w:r w:rsidR="00A7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Саитгалеева</w:t>
      </w:r>
      <w:r w:rsidR="00A72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..ДАННЫЕ ИЗЪЯТЫ</w:t>
      </w:r>
      <w:r w:rsidR="00A72A5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880F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6154E" w:rsidRPr="00A6154E" w:rsidP="00A6154E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54E">
        <w:rPr>
          <w:rFonts w:ascii="Times New Roman" w:hAnsi="Times New Roman" w:cs="Times New Roman"/>
          <w:sz w:val="28"/>
          <w:szCs w:val="28"/>
        </w:rPr>
        <w:t>права, предусмотренные ст. 25.1 КоАП РФ, в соответствии с которой он вправе знакомиться со всеми материалами дела, давать объясне</w:t>
      </w:r>
      <w:r w:rsidRPr="00A6154E">
        <w:rPr>
          <w:rFonts w:ascii="Times New Roman" w:hAnsi="Times New Roman" w:cs="Times New Roman"/>
          <w:sz w:val="28"/>
          <w:szCs w:val="28"/>
        </w:rPr>
        <w:t>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Федерации, согласно которой, никто не обязан</w:t>
      </w:r>
      <w:r w:rsidRPr="00A6154E">
        <w:rPr>
          <w:rFonts w:ascii="Times New Roman" w:hAnsi="Times New Roman" w:cs="Times New Roman"/>
          <w:sz w:val="28"/>
          <w:szCs w:val="28"/>
        </w:rPr>
        <w:t xml:space="preserve"> свидетельствовать против самого себя, своего супруга и близких родственников, разъяснены,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65D7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Pr="00523BF4" w:rsidR="008D497F">
        <w:rPr>
          <w:sz w:val="28"/>
          <w:szCs w:val="28"/>
        </w:rPr>
        <w:t>тановлением по делу об административном правонарушении</w:t>
      </w:r>
      <w:r w:rsidR="009E6DC8">
        <w:rPr>
          <w:sz w:val="28"/>
          <w:szCs w:val="28"/>
        </w:rPr>
        <w:t xml:space="preserve"> № 5-</w:t>
      </w:r>
      <w:r w:rsidR="004C6A2A">
        <w:rPr>
          <w:sz w:val="28"/>
          <w:szCs w:val="28"/>
        </w:rPr>
        <w:t>3163</w:t>
      </w:r>
      <w:r w:rsidR="009E6DC8">
        <w:rPr>
          <w:sz w:val="28"/>
          <w:szCs w:val="28"/>
        </w:rPr>
        <w:t>/-2021  от</w:t>
      </w:r>
      <w:r w:rsidR="009E6DC8">
        <w:rPr>
          <w:sz w:val="28"/>
          <w:szCs w:val="28"/>
        </w:rPr>
        <w:t xml:space="preserve"> </w:t>
      </w:r>
      <w:r w:rsidR="00A72A56">
        <w:rPr>
          <w:sz w:val="28"/>
          <w:szCs w:val="28"/>
        </w:rPr>
        <w:t>.</w:t>
      </w:r>
      <w:r w:rsidR="00A72A56">
        <w:rPr>
          <w:sz w:val="28"/>
          <w:szCs w:val="28"/>
        </w:rPr>
        <w:t>.ДАТА..</w:t>
      </w:r>
      <w:r w:rsidR="009E6DC8">
        <w:rPr>
          <w:sz w:val="28"/>
          <w:szCs w:val="28"/>
        </w:rPr>
        <w:t xml:space="preserve">, Саитгалеев А.М. был </w:t>
      </w:r>
      <w:r w:rsidRPr="00523BF4" w:rsidR="008D497F">
        <w:rPr>
          <w:sz w:val="28"/>
          <w:szCs w:val="28"/>
        </w:rPr>
        <w:t xml:space="preserve">привлечен к административной ответственности по ст. </w:t>
      </w:r>
      <w:r w:rsidR="009E6DC8">
        <w:rPr>
          <w:sz w:val="28"/>
          <w:szCs w:val="28"/>
        </w:rPr>
        <w:t>20.</w:t>
      </w:r>
      <w:r w:rsidR="004C6A2A">
        <w:rPr>
          <w:sz w:val="28"/>
          <w:szCs w:val="28"/>
        </w:rPr>
        <w:t>6.1</w:t>
      </w:r>
      <w:r w:rsidRPr="00523BF4" w:rsidR="008D497F">
        <w:rPr>
          <w:sz w:val="28"/>
          <w:szCs w:val="28"/>
        </w:rPr>
        <w:t xml:space="preserve"> ч. </w:t>
      </w:r>
      <w:r w:rsidRPr="00523BF4" w:rsidR="009A22C6">
        <w:rPr>
          <w:sz w:val="28"/>
          <w:szCs w:val="28"/>
        </w:rPr>
        <w:t>1</w:t>
      </w:r>
      <w:r w:rsidRPr="00523BF4" w:rsidR="008D497F">
        <w:rPr>
          <w:sz w:val="28"/>
          <w:szCs w:val="28"/>
        </w:rPr>
        <w:t xml:space="preserve"> КоАП РФ и ему назначено административное наказание в виде административного штрафа</w:t>
      </w:r>
      <w:r w:rsidR="00C75D47">
        <w:rPr>
          <w:sz w:val="28"/>
          <w:szCs w:val="28"/>
        </w:rPr>
        <w:t xml:space="preserve"> в</w:t>
      </w:r>
      <w:r w:rsidRPr="00523BF4" w:rsidR="008D497F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1000</w:t>
      </w:r>
      <w:r w:rsidR="00A72A56">
        <w:rPr>
          <w:sz w:val="28"/>
          <w:szCs w:val="28"/>
        </w:rPr>
        <w:t xml:space="preserve"> </w:t>
      </w:r>
      <w:r w:rsidR="00C75D47">
        <w:rPr>
          <w:sz w:val="28"/>
          <w:szCs w:val="28"/>
        </w:rPr>
        <w:t>руб.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Pr="00523BF4" w:rsidR="008D497F">
        <w:rPr>
          <w:sz w:val="28"/>
          <w:szCs w:val="28"/>
        </w:rPr>
        <w:t xml:space="preserve"> вступления постановления о наложении административного штрафа в законную силу</w:t>
      </w:r>
      <w:r w:rsidRPr="00523BF4" w:rsidR="008D497F">
        <w:rPr>
          <w:sz w:val="28"/>
          <w:szCs w:val="28"/>
        </w:rPr>
        <w:t xml:space="preserve"> </w:t>
      </w:r>
      <w:r w:rsidR="00A72A56">
        <w:rPr>
          <w:sz w:val="28"/>
          <w:szCs w:val="28"/>
        </w:rPr>
        <w:t>.</w:t>
      </w:r>
      <w:r w:rsidR="00A72A56">
        <w:rPr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>, он добровольно</w:t>
      </w:r>
      <w:r w:rsidR="00A72A56">
        <w:rPr>
          <w:sz w:val="28"/>
          <w:szCs w:val="28"/>
        </w:rPr>
        <w:t xml:space="preserve"> </w:t>
      </w:r>
      <w:r w:rsidRPr="00523BF4" w:rsidR="008D497F">
        <w:rPr>
          <w:sz w:val="28"/>
          <w:szCs w:val="28"/>
        </w:rPr>
        <w:t xml:space="preserve">не исполнил наказание. </w:t>
      </w:r>
    </w:p>
    <w:p w:rsidR="0045646D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Саитгалеев А.М.</w:t>
      </w:r>
      <w:r w:rsidRPr="00523BF4" w:rsidR="008D497F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с протоколом согласился, вину признал.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Исследовав доказательства по делу, мировой судья приходит к выводу, что виновность привлекаемого к ответственности лица </w:t>
      </w:r>
      <w:r>
        <w:rPr>
          <w:sz w:val="28"/>
          <w:szCs w:val="28"/>
        </w:rPr>
        <w:t>Саитгал</w:t>
      </w:r>
      <w:r>
        <w:rPr>
          <w:sz w:val="28"/>
          <w:szCs w:val="28"/>
        </w:rPr>
        <w:t>еева А.М.</w:t>
      </w:r>
      <w:r w:rsidRPr="00523BF4">
        <w:rPr>
          <w:sz w:val="28"/>
          <w:szCs w:val="28"/>
        </w:rPr>
        <w:t xml:space="preserve"> доказана полностью и подтверждается</w:t>
      </w:r>
      <w:r>
        <w:rPr>
          <w:sz w:val="28"/>
          <w:szCs w:val="28"/>
        </w:rPr>
        <w:t>:</w:t>
      </w:r>
    </w:p>
    <w:p w:rsidR="00744FF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протоколом об административном правонарушении</w:t>
      </w:r>
      <w:r w:rsidR="00A6154E">
        <w:rPr>
          <w:sz w:val="28"/>
          <w:szCs w:val="28"/>
        </w:rPr>
        <w:t xml:space="preserve"> б/</w:t>
      </w:r>
      <w:r w:rsidR="00A6154E">
        <w:rPr>
          <w:sz w:val="28"/>
          <w:szCs w:val="28"/>
        </w:rPr>
        <w:t>н</w:t>
      </w:r>
      <w:r w:rsidR="00A6154E">
        <w:rPr>
          <w:sz w:val="28"/>
          <w:szCs w:val="28"/>
        </w:rPr>
        <w:t xml:space="preserve"> о</w:t>
      </w:r>
      <w:r w:rsidRPr="00523BF4">
        <w:rPr>
          <w:sz w:val="28"/>
          <w:szCs w:val="28"/>
        </w:rPr>
        <w:t>т</w:t>
      </w:r>
      <w:r w:rsidRPr="00523BF4">
        <w:rPr>
          <w:sz w:val="28"/>
          <w:szCs w:val="28"/>
        </w:rPr>
        <w:t xml:space="preserve"> </w:t>
      </w:r>
      <w:r w:rsidR="00A72A56">
        <w:rPr>
          <w:sz w:val="28"/>
          <w:szCs w:val="28"/>
        </w:rPr>
        <w:t>.</w:t>
      </w:r>
      <w:r w:rsidR="00A72A56">
        <w:rPr>
          <w:sz w:val="28"/>
          <w:szCs w:val="28"/>
        </w:rPr>
        <w:t>.ДАТА..</w:t>
      </w:r>
      <w:r w:rsidRPr="00523BF4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</w:t>
      </w:r>
      <w:r w:rsidRPr="00523BF4">
        <w:rPr>
          <w:sz w:val="28"/>
          <w:szCs w:val="28"/>
        </w:rPr>
        <w:t>ии которого возбуждено дело об 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РФ;</w:t>
      </w:r>
      <w:r w:rsidR="00A6154E">
        <w:rPr>
          <w:sz w:val="28"/>
          <w:szCs w:val="28"/>
        </w:rPr>
        <w:t xml:space="preserve"> рапортом судебного пристава-исполнителя, </w:t>
      </w:r>
      <w:r w:rsidRPr="00523BF4">
        <w:rPr>
          <w:sz w:val="28"/>
          <w:szCs w:val="28"/>
        </w:rPr>
        <w:t>постановлением №</w:t>
      </w:r>
      <w:r w:rsidR="00A6154E">
        <w:rPr>
          <w:sz w:val="28"/>
          <w:szCs w:val="28"/>
        </w:rPr>
        <w:t>5-</w:t>
      </w:r>
      <w:r w:rsidR="004C6A2A">
        <w:rPr>
          <w:sz w:val="28"/>
          <w:szCs w:val="28"/>
        </w:rPr>
        <w:t>3163</w:t>
      </w:r>
      <w:r w:rsidRPr="00523BF4">
        <w:rPr>
          <w:sz w:val="28"/>
          <w:szCs w:val="28"/>
        </w:rPr>
        <w:t xml:space="preserve"> по делу об административном правонарушении от</w:t>
      </w:r>
      <w:r w:rsidRPr="00523BF4">
        <w:rPr>
          <w:sz w:val="28"/>
          <w:szCs w:val="28"/>
        </w:rPr>
        <w:t xml:space="preserve"> </w:t>
      </w:r>
      <w:r w:rsidR="00A72A56">
        <w:rPr>
          <w:sz w:val="28"/>
          <w:szCs w:val="28"/>
        </w:rPr>
        <w:t>.</w:t>
      </w:r>
      <w:r w:rsidR="00A72A56">
        <w:rPr>
          <w:sz w:val="28"/>
          <w:szCs w:val="28"/>
        </w:rPr>
        <w:t>.ДАТА..</w:t>
      </w:r>
      <w:r w:rsidRPr="00523BF4">
        <w:rPr>
          <w:sz w:val="28"/>
          <w:szCs w:val="28"/>
        </w:rPr>
        <w:t>,</w:t>
      </w:r>
      <w:r w:rsidR="00A72A56">
        <w:rPr>
          <w:sz w:val="28"/>
          <w:szCs w:val="28"/>
        </w:rPr>
        <w:t xml:space="preserve"> </w:t>
      </w:r>
      <w:r w:rsidRPr="00523BF4" w:rsidR="00C4476C">
        <w:rPr>
          <w:sz w:val="28"/>
          <w:szCs w:val="28"/>
        </w:rPr>
        <w:t>другими материалами дела.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Таким образом, в бездействии </w:t>
      </w:r>
      <w:r w:rsidR="00A6154E">
        <w:rPr>
          <w:sz w:val="28"/>
          <w:szCs w:val="28"/>
        </w:rPr>
        <w:t>Саитгалеева  А.М.</w:t>
      </w:r>
      <w:r w:rsidRPr="00523BF4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523BF4" w:rsidR="00C4476C">
        <w:rPr>
          <w:sz w:val="28"/>
          <w:szCs w:val="28"/>
        </w:rPr>
        <w:t>–</w:t>
      </w:r>
      <w:r w:rsidRPr="00523BF4">
        <w:rPr>
          <w:sz w:val="28"/>
          <w:szCs w:val="28"/>
        </w:rPr>
        <w:t xml:space="preserve"> неу</w:t>
      </w:r>
      <w:r w:rsidRPr="00523BF4">
        <w:rPr>
          <w:sz w:val="28"/>
          <w:szCs w:val="28"/>
        </w:rPr>
        <w:t>платаадминистративного штрафа в срок, предусмотренный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A6154E">
        <w:rPr>
          <w:sz w:val="28"/>
          <w:szCs w:val="28"/>
        </w:rPr>
        <w:t>Саитгалеева А.М.</w:t>
      </w:r>
      <w:r w:rsidRPr="00523BF4">
        <w:rPr>
          <w:sz w:val="28"/>
          <w:szCs w:val="28"/>
        </w:rPr>
        <w:t xml:space="preserve"> в </w:t>
      </w:r>
      <w:r w:rsidRPr="00523BF4">
        <w:rPr>
          <w:sz w:val="28"/>
          <w:szCs w:val="28"/>
        </w:rPr>
        <w:t>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Обстоятельств, исключающих </w:t>
      </w:r>
      <w:r w:rsidRPr="00523BF4">
        <w:rPr>
          <w:sz w:val="28"/>
          <w:szCs w:val="28"/>
        </w:rPr>
        <w:t>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</w:t>
      </w:r>
      <w:r w:rsidRPr="00523BF4">
        <w:rPr>
          <w:sz w:val="28"/>
          <w:szCs w:val="28"/>
        </w:rPr>
        <w:t>инистративной ответственности, мировым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правонарушения. 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523BF4" w:rsidR="008D497F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23BF4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является п</w:t>
      </w:r>
      <w:r>
        <w:rPr>
          <w:sz w:val="28"/>
          <w:szCs w:val="28"/>
        </w:rPr>
        <w:t xml:space="preserve">ризнание вины. 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C6A2A">
        <w:rPr>
          <w:sz w:val="28"/>
          <w:szCs w:val="28"/>
        </w:rPr>
        <w:t>ом</w:t>
      </w:r>
      <w:r>
        <w:rPr>
          <w:sz w:val="28"/>
          <w:szCs w:val="28"/>
        </w:rPr>
        <w:t xml:space="preserve"> о</w:t>
      </w:r>
      <w:r w:rsidRPr="00523BF4">
        <w:rPr>
          <w:sz w:val="28"/>
          <w:szCs w:val="28"/>
        </w:rPr>
        <w:t>тягчающи</w:t>
      </w:r>
      <w:r w:rsidR="004C6A2A">
        <w:rPr>
          <w:sz w:val="28"/>
          <w:szCs w:val="28"/>
        </w:rPr>
        <w:t>м</w:t>
      </w:r>
      <w:r w:rsidRPr="00523BF4" w:rsidR="008D497F">
        <w:rPr>
          <w:sz w:val="28"/>
          <w:szCs w:val="28"/>
        </w:rPr>
        <w:t xml:space="preserve"> административную ответственность</w:t>
      </w:r>
      <w:r w:rsidR="004C6A2A">
        <w:rPr>
          <w:sz w:val="28"/>
          <w:szCs w:val="28"/>
        </w:rPr>
        <w:t xml:space="preserve">является повторное совершение однородного правонарушения. </w:t>
      </w:r>
    </w:p>
    <w:p w:rsidR="00A6154E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На основании изложенного, учитывая личность правонарушителя,</w:t>
      </w:r>
      <w:r w:rsidR="004C6A2A">
        <w:rPr>
          <w:sz w:val="28"/>
          <w:szCs w:val="28"/>
        </w:rPr>
        <w:t xml:space="preserve"> который вину признал, раскаялся, имеет постоянное место работы,</w:t>
      </w:r>
      <w:r w:rsidRPr="00523BF4">
        <w:rPr>
          <w:sz w:val="28"/>
          <w:szCs w:val="28"/>
        </w:rPr>
        <w:t xml:space="preserve"> мировой судья считает возможным назначить административное наказание, предусмотренное санкцией ст. 20.25 ч. 1 КоАП РФ, в виде административного штрафа</w:t>
      </w:r>
      <w:r w:rsidR="004C6A2A">
        <w:rPr>
          <w:sz w:val="28"/>
          <w:szCs w:val="28"/>
        </w:rPr>
        <w:t>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Руководствуясь ст. 29.9, 29.11 КоАП РФ,</w:t>
      </w:r>
      <w:r w:rsidRPr="00523BF4">
        <w:rPr>
          <w:sz w:val="28"/>
          <w:szCs w:val="28"/>
        </w:rPr>
        <w:t xml:space="preserve"> мировой судья,</w:t>
      </w:r>
    </w:p>
    <w:p w:rsidR="008D497F" w:rsidRPr="00523BF4" w:rsidP="00523BF4">
      <w:pPr>
        <w:pStyle w:val="ConsPlusNormal"/>
        <w:jc w:val="center"/>
        <w:rPr>
          <w:sz w:val="28"/>
          <w:szCs w:val="28"/>
        </w:rPr>
      </w:pPr>
      <w:r w:rsidRPr="00523BF4">
        <w:rPr>
          <w:sz w:val="28"/>
          <w:szCs w:val="28"/>
        </w:rPr>
        <w:t>постановил: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CA6D81">
        <w:rPr>
          <w:sz w:val="28"/>
          <w:szCs w:val="28"/>
        </w:rPr>
        <w:t xml:space="preserve">ризнать виновным </w:t>
      </w:r>
      <w:r w:rsidR="00CA6D81">
        <w:rPr>
          <w:sz w:val="28"/>
          <w:szCs w:val="28"/>
        </w:rPr>
        <w:t>Саитгалеева</w:t>
      </w:r>
      <w:r w:rsidR="00A72A56">
        <w:rPr>
          <w:sz w:val="28"/>
          <w:szCs w:val="28"/>
        </w:rPr>
        <w:t xml:space="preserve"> А.С.</w:t>
      </w:r>
      <w:r w:rsidRPr="00523BF4" w:rsidR="00CA6D81">
        <w:rPr>
          <w:sz w:val="28"/>
          <w:szCs w:val="28"/>
        </w:rPr>
        <w:t xml:space="preserve"> 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523BF4" w:rsidR="00CA6D81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Pr="00523BF4" w:rsidR="00CA6D81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523BF4" w:rsidR="00CA6D81">
        <w:rPr>
          <w:sz w:val="28"/>
          <w:szCs w:val="28"/>
        </w:rPr>
        <w:t>) рублей, то есть двукратном размере неоплаченного штрафа в доход государства.</w:t>
      </w:r>
    </w:p>
    <w:p w:rsidR="004C6A2A" w:rsidP="00A72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 w:rsidR="00A72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2A56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2C0B3B" w:rsidP="004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C0B3B" w:rsidRPr="005664A7" w:rsidP="00A72A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Calibri" w:hAnsi="Times New Roman" w:cs="Times New Roman"/>
          <w:sz w:val="28"/>
          <w:szCs w:val="28"/>
        </w:rPr>
        <w:t>После уплаты штрафа квитанцию об уплате необходимо предоставить мировому судь</w:t>
      </w:r>
      <w:r w:rsidRPr="005664A7">
        <w:rPr>
          <w:rFonts w:ascii="Times New Roman" w:eastAsia="Calibri" w:hAnsi="Times New Roman" w:cs="Times New Roman"/>
          <w:sz w:val="28"/>
          <w:szCs w:val="28"/>
        </w:rPr>
        <w:t>е судебного участка № 3 по Азнакаевскому судебному  району Республики Татарстан по адресу: Республика Татарстан, город Азнакаево, ул. Багаутдинова</w:t>
      </w:r>
      <w:r w:rsidRPr="005664A7">
        <w:rPr>
          <w:rFonts w:ascii="Times New Roman" w:eastAsia="Calibri" w:hAnsi="Times New Roman" w:cs="Times New Roman"/>
          <w:sz w:val="28"/>
          <w:szCs w:val="28"/>
        </w:rPr>
        <w:t>,д</w:t>
      </w:r>
      <w:r w:rsidRPr="005664A7">
        <w:rPr>
          <w:rFonts w:ascii="Times New Roman" w:eastAsia="Calibri" w:hAnsi="Times New Roman" w:cs="Times New Roman"/>
          <w:sz w:val="28"/>
          <w:szCs w:val="28"/>
        </w:rPr>
        <w:t xml:space="preserve">ом 24а, либо на электронный адрес: </w:t>
      </w:r>
      <w:hyperlink r:id="rId4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ms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.3403@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5" w:history="1"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mirsud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tatar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</w:t>
        </w:r>
        <w:r w:rsidRPr="005664A7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ru</w:t>
        </w:r>
      </w:hyperlink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 предоставлении квитанции в 60-дневный срок постановление будет передано для исполнения в принудительном порядке судебным приставам - исполнителям, что в соответствии со ст. 20.25 Кодекса РФ 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566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на срок до пятидесяти часов.</w:t>
      </w:r>
    </w:p>
    <w:p w:rsidR="002C0B3B" w:rsidRPr="005664A7" w:rsidP="002C0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B3B" w:rsidRPr="00702F61" w:rsidP="00CA6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664A7" w:rsidR="00CA6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 судья                                     М.М. Калиниченко </w:t>
      </w:r>
    </w:p>
    <w:sectPr w:rsidSect="00E50E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1326DF"/>
    <w:rsid w:val="002A408C"/>
    <w:rsid w:val="002C0B3B"/>
    <w:rsid w:val="0030356C"/>
    <w:rsid w:val="00386DA7"/>
    <w:rsid w:val="0045646D"/>
    <w:rsid w:val="004C6A2A"/>
    <w:rsid w:val="00523AC3"/>
    <w:rsid w:val="00523BF4"/>
    <w:rsid w:val="005664A7"/>
    <w:rsid w:val="00702F61"/>
    <w:rsid w:val="00744FF6"/>
    <w:rsid w:val="00880F1A"/>
    <w:rsid w:val="008D497F"/>
    <w:rsid w:val="009A22C6"/>
    <w:rsid w:val="009A65D7"/>
    <w:rsid w:val="009E6DC8"/>
    <w:rsid w:val="00A6154E"/>
    <w:rsid w:val="00A6620E"/>
    <w:rsid w:val="00A72A56"/>
    <w:rsid w:val="00C00166"/>
    <w:rsid w:val="00C4476C"/>
    <w:rsid w:val="00C75D47"/>
    <w:rsid w:val="00CA6D81"/>
    <w:rsid w:val="00D97EAB"/>
    <w:rsid w:val="00E50E05"/>
    <w:rsid w:val="00F76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615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61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403@tatar.ru" TargetMode="External" /><Relationship Id="rId5" Type="http://schemas.openxmlformats.org/officeDocument/2006/relationships/hyperlink" Target="http://mirsud.tatar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