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1D09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C3E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32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 w:rsid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>674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3E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32020" w:rsidRPr="00F32020" w:rsidP="00F3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г. Азнакаево РТ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F32020" w:rsidRPr="00F32020" w:rsidP="0020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12.</w:t>
      </w:r>
      <w:r w:rsidR="00CC3E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Нургалеева</w:t>
      </w:r>
      <w:r w:rsid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Б.Д.,..ДАННЫЕ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C3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2072C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Нургалеев</w:t>
      </w:r>
      <w:r>
        <w:rPr>
          <w:rStyle w:val="normaltextrun"/>
          <w:color w:val="000000"/>
          <w:sz w:val="28"/>
          <w:szCs w:val="28"/>
        </w:rPr>
        <w:t xml:space="preserve"> Б.Д.</w:t>
      </w:r>
      <w:r w:rsidR="0085666F">
        <w:rPr>
          <w:rStyle w:val="normaltextrun"/>
          <w:color w:val="000000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..ДАТА..ВРЕМЯ..</w:t>
      </w:r>
      <w:r w:rsidR="0085666F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6F554A">
        <w:rPr>
          <w:rStyle w:val="normaltextrun"/>
          <w:color w:val="000000"/>
          <w:sz w:val="28"/>
          <w:szCs w:val="28"/>
        </w:rPr>
        <w:t>на территории дома</w:t>
      </w:r>
      <w:r w:rsidR="00CC3EEE">
        <w:rPr>
          <w:rStyle w:val="normaltextrun"/>
          <w:color w:val="000000"/>
          <w:sz w:val="28"/>
          <w:szCs w:val="28"/>
        </w:rPr>
        <w:t xml:space="preserve"> №</w:t>
      </w:r>
      <w:r>
        <w:rPr>
          <w:rStyle w:val="normaltextrun"/>
          <w:color w:val="000000"/>
          <w:sz w:val="28"/>
          <w:szCs w:val="28"/>
        </w:rPr>
        <w:t>9</w:t>
      </w:r>
      <w:r w:rsidR="006F554A">
        <w:rPr>
          <w:rStyle w:val="normaltextrun"/>
          <w:color w:val="000000"/>
          <w:sz w:val="28"/>
          <w:szCs w:val="28"/>
        </w:rPr>
        <w:t xml:space="preserve"> у</w:t>
      </w:r>
      <w:r>
        <w:rPr>
          <w:rStyle w:val="normaltextrun"/>
          <w:color w:val="000000"/>
          <w:sz w:val="28"/>
          <w:szCs w:val="28"/>
        </w:rPr>
        <w:t>лиц</w:t>
      </w:r>
      <w:r w:rsidR="006F554A">
        <w:rPr>
          <w:rStyle w:val="normaltextrun"/>
          <w:color w:val="000000"/>
          <w:sz w:val="28"/>
          <w:szCs w:val="28"/>
        </w:rPr>
        <w:t>ы</w:t>
      </w:r>
      <w:r w:rsidR="006F554A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 .</w:t>
      </w:r>
      <w:r>
        <w:rPr>
          <w:rStyle w:val="normaltextrun"/>
          <w:color w:val="000000"/>
          <w:sz w:val="28"/>
          <w:szCs w:val="28"/>
        </w:rPr>
        <w:t>.АДРЕС..</w:t>
      </w:r>
      <w:r w:rsidR="00CC3EEE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> управлял легковым транспортным средством марки «Ауди А-4</w:t>
      </w:r>
      <w:r w:rsidR="0085666F">
        <w:rPr>
          <w:rStyle w:val="normaltextrun"/>
          <w:color w:val="000000"/>
          <w:sz w:val="28"/>
          <w:szCs w:val="28"/>
        </w:rPr>
        <w:t>»,</w:t>
      </w:r>
      <w:r>
        <w:rPr>
          <w:rStyle w:val="normaltextrun"/>
          <w:color w:val="000000"/>
          <w:sz w:val="28"/>
          <w:szCs w:val="28"/>
        </w:rPr>
        <w:t>с государственным регистрационным знаком …</w:t>
      </w:r>
      <w:r w:rsidR="00CC3EEE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 в состоянии опьянения, чем нарушил п. 2.7 Правил дорожного движения РФ (далее – ПДД РФ).В действиях Нургалеева Б.Д. не усматриваются признаки уголовно-наказуемого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2072C2" w:rsidP="0020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Нургалеев Б.Д. в судебное заседание не явился, был извещен надлежащим образом</w:t>
      </w:r>
      <w:r w:rsidR="007679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072C2" w:rsidRPr="002072C2" w:rsidP="0020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галеев Б.Д.</w:t>
      </w:r>
      <w:r w:rsidRPr="00207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зная о том, что в отношении него возбуждено дело об административном правонарушении, и при наличии намерения реализовать свое право на защиту посредством личного участия в судебном заседании, не был лишен возможности обратиться на судебной учас</w:t>
      </w:r>
      <w:r w:rsidRPr="002072C2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ток, в частности при помощи телефонной связи или сети Интернет, с целью уточнения информации о времени и месте рассмотрения дела.</w:t>
      </w:r>
    </w:p>
    <w:p w:rsidR="002072C2" w:rsidRPr="002072C2" w:rsidP="00207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7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Учитывая, что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Нургалеев Б.Д.</w:t>
      </w:r>
      <w:r w:rsidRPr="00207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суда с ходатайством об отложении дела слушанием не обращался, о причинах неявки  суду не сообщал, принимая во внимание то, что извещение о времени и места судебного разбирательства по настоящему делу направлено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посредством  СМС-сообщения,</w:t>
      </w:r>
      <w:r w:rsidRPr="00207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</w:t>
      </w:r>
      <w:r w:rsidRPr="002072C2">
        <w:rPr>
          <w:rFonts w:ascii="Times New Roman" w:eastAsia="Times New Roman" w:hAnsi="Times New Roman" w:cs="Times New Roman"/>
          <w:sz w:val="27"/>
          <w:szCs w:val="27"/>
          <w:lang w:eastAsia="ru-RU"/>
        </w:rPr>
        <w:t>му в протоколе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номер телефона</w:t>
      </w:r>
      <w:r w:rsidRPr="00207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суд расценивает действия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Нургалеева Б.Д.</w:t>
      </w:r>
      <w:r w:rsidRPr="002072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как нежелание участвовать в судебном заседании и определил рассмотреть дело в его отсутствие.</w:t>
      </w:r>
    </w:p>
    <w:p w:rsidR="00796800" w:rsidP="002072C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 исследованных письменных доказательств судом установлено следующее: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– на основании протокола об отстранении от управления транспортным средством 16 ОТ №</w:t>
      </w:r>
      <w:r w:rsidR="003E0917">
        <w:rPr>
          <w:rStyle w:val="normaltextrun"/>
          <w:color w:val="000000"/>
          <w:sz w:val="28"/>
          <w:szCs w:val="28"/>
        </w:rPr>
        <w:t>2</w:t>
      </w:r>
      <w:r w:rsidR="002804AB">
        <w:rPr>
          <w:rStyle w:val="normaltextrun"/>
          <w:color w:val="000000"/>
          <w:sz w:val="28"/>
          <w:szCs w:val="28"/>
        </w:rPr>
        <w:t>21268</w:t>
      </w:r>
      <w:r>
        <w:rPr>
          <w:rStyle w:val="normaltextrun"/>
          <w:color w:val="000000"/>
          <w:sz w:val="28"/>
          <w:szCs w:val="28"/>
        </w:rPr>
        <w:t> 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 xml:space="preserve">в отношении </w:t>
      </w:r>
      <w:r w:rsidR="002804AB">
        <w:rPr>
          <w:rStyle w:val="normaltextrun"/>
          <w:color w:val="000000"/>
          <w:sz w:val="28"/>
          <w:szCs w:val="28"/>
        </w:rPr>
        <w:t>Нургалеева</w:t>
      </w:r>
      <w:r w:rsidR="002804AB">
        <w:rPr>
          <w:rStyle w:val="normaltextrun"/>
          <w:color w:val="000000"/>
          <w:sz w:val="28"/>
          <w:szCs w:val="28"/>
        </w:rPr>
        <w:t xml:space="preserve"> Б.Д.</w:t>
      </w:r>
      <w:r>
        <w:rPr>
          <w:rStyle w:val="normaltextrun"/>
          <w:color w:val="000000"/>
          <w:sz w:val="28"/>
          <w:szCs w:val="28"/>
        </w:rPr>
        <w:t xml:space="preserve"> была применена мера обеспечения производства по делу об административном правонарушении в виде отстранения от управления т</w:t>
      </w:r>
      <w:r>
        <w:rPr>
          <w:rStyle w:val="normaltextrun"/>
          <w:color w:val="000000"/>
          <w:sz w:val="28"/>
          <w:szCs w:val="28"/>
        </w:rPr>
        <w:t xml:space="preserve">ранспортным средством </w:t>
      </w:r>
      <w:r w:rsidR="002804AB">
        <w:rPr>
          <w:rStyle w:val="normaltextrun"/>
          <w:color w:val="000000"/>
          <w:sz w:val="28"/>
          <w:szCs w:val="28"/>
        </w:rPr>
        <w:t>марки «Ауди А-4»,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="0029701F">
        <w:rPr>
          <w:rStyle w:val="normaltextrun"/>
          <w:color w:val="000000"/>
          <w:sz w:val="28"/>
          <w:szCs w:val="28"/>
        </w:rPr>
        <w:t>; 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– на основании </w:t>
      </w:r>
      <w:r w:rsidR="003E0917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 xml:space="preserve">кта </w:t>
      </w:r>
      <w:r w:rsidR="0029701F">
        <w:rPr>
          <w:rStyle w:val="normaltextrun"/>
          <w:color w:val="000000"/>
          <w:sz w:val="28"/>
          <w:szCs w:val="28"/>
        </w:rPr>
        <w:t>16</w:t>
      </w:r>
      <w:r w:rsidR="002804AB">
        <w:rPr>
          <w:rStyle w:val="normaltextrun"/>
          <w:color w:val="000000"/>
          <w:sz w:val="28"/>
          <w:szCs w:val="28"/>
        </w:rPr>
        <w:t>АО</w:t>
      </w:r>
      <w:r w:rsidR="003E0917">
        <w:rPr>
          <w:rStyle w:val="normaltextrun"/>
          <w:color w:val="000000"/>
          <w:sz w:val="28"/>
          <w:szCs w:val="28"/>
        </w:rPr>
        <w:t xml:space="preserve"> № </w:t>
      </w:r>
      <w:r w:rsidR="002804AB">
        <w:rPr>
          <w:rStyle w:val="normaltextrun"/>
          <w:color w:val="000000"/>
          <w:sz w:val="28"/>
          <w:szCs w:val="28"/>
        </w:rPr>
        <w:t>149967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освидетельствования на состояние алкогольного опьянения в отношении </w:t>
      </w:r>
      <w:r w:rsidR="002804AB">
        <w:rPr>
          <w:rStyle w:val="normaltextrun"/>
          <w:color w:val="000000"/>
          <w:sz w:val="28"/>
          <w:szCs w:val="28"/>
        </w:rPr>
        <w:t>Нургалеева</w:t>
      </w:r>
      <w:r w:rsidR="002804AB">
        <w:rPr>
          <w:rStyle w:val="normaltextrun"/>
          <w:color w:val="000000"/>
          <w:sz w:val="28"/>
          <w:szCs w:val="28"/>
        </w:rPr>
        <w:t xml:space="preserve"> Б.Д.</w:t>
      </w:r>
      <w:r>
        <w:rPr>
          <w:rStyle w:val="normaltextrun"/>
          <w:color w:val="000000"/>
          <w:sz w:val="28"/>
          <w:szCs w:val="28"/>
        </w:rPr>
        <w:t xml:space="preserve"> в связи с наличием признаков алкогольного о</w:t>
      </w:r>
      <w:r>
        <w:rPr>
          <w:rStyle w:val="normaltextrun"/>
          <w:color w:val="000000"/>
          <w:sz w:val="28"/>
          <w:szCs w:val="28"/>
        </w:rPr>
        <w:t xml:space="preserve">пьянения: наличие запаха алкоголя изо рта, </w:t>
      </w:r>
      <w:r w:rsidR="002804AB">
        <w:rPr>
          <w:rStyle w:val="normaltextrun"/>
          <w:color w:val="000000"/>
          <w:sz w:val="28"/>
          <w:szCs w:val="28"/>
        </w:rPr>
        <w:t xml:space="preserve">неустойчивость позы, нарушение  речи, </w:t>
      </w:r>
      <w:r w:rsidR="003E0917">
        <w:rPr>
          <w:rStyle w:val="normaltextrun"/>
          <w:color w:val="000000"/>
          <w:sz w:val="28"/>
          <w:szCs w:val="28"/>
        </w:rPr>
        <w:t>резкое изменение кожных покровов лица</w:t>
      </w:r>
      <w:r>
        <w:rPr>
          <w:rStyle w:val="normaltextrun"/>
          <w:color w:val="000000"/>
          <w:sz w:val="28"/>
          <w:szCs w:val="28"/>
        </w:rPr>
        <w:t>, в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.ВРЕМЯ..ДАТА..</w:t>
      </w:r>
      <w:r>
        <w:rPr>
          <w:rStyle w:val="normaltextrun"/>
          <w:color w:val="000000"/>
          <w:sz w:val="28"/>
          <w:szCs w:val="28"/>
        </w:rPr>
        <w:t>с применением технического средства измерения «</w:t>
      </w:r>
      <w:r>
        <w:rPr>
          <w:rStyle w:val="spellingerror"/>
          <w:color w:val="000000"/>
          <w:sz w:val="28"/>
          <w:szCs w:val="28"/>
        </w:rPr>
        <w:t>Алкотектор</w:t>
      </w:r>
      <w:r>
        <w:rPr>
          <w:rStyle w:val="normaltextrun"/>
          <w:color w:val="000000"/>
          <w:sz w:val="28"/>
          <w:szCs w:val="28"/>
        </w:rPr>
        <w:t> </w:t>
      </w:r>
      <w:r w:rsidR="00FC37A9">
        <w:rPr>
          <w:rStyle w:val="normaltextrun"/>
          <w:color w:val="000000"/>
          <w:sz w:val="28"/>
          <w:szCs w:val="28"/>
        </w:rPr>
        <w:t>Юпитер</w:t>
      </w:r>
      <w:r>
        <w:rPr>
          <w:rStyle w:val="normaltextrun"/>
          <w:color w:val="000000"/>
          <w:sz w:val="28"/>
          <w:szCs w:val="28"/>
        </w:rPr>
        <w:t xml:space="preserve"> №</w:t>
      </w:r>
      <w:r w:rsidR="00FC37A9">
        <w:rPr>
          <w:rStyle w:val="normaltextrun"/>
          <w:color w:val="000000"/>
          <w:sz w:val="28"/>
          <w:szCs w:val="28"/>
        </w:rPr>
        <w:t xml:space="preserve"> 013</w:t>
      </w:r>
      <w:r w:rsidR="00F83AFC">
        <w:rPr>
          <w:rStyle w:val="normaltextrun"/>
          <w:color w:val="000000"/>
          <w:sz w:val="28"/>
          <w:szCs w:val="28"/>
        </w:rPr>
        <w:t xml:space="preserve">212 </w:t>
      </w:r>
      <w:r>
        <w:rPr>
          <w:rStyle w:val="normaltextrun"/>
          <w:color w:val="000000"/>
          <w:sz w:val="28"/>
          <w:szCs w:val="28"/>
        </w:rPr>
        <w:t xml:space="preserve"> было проведено освидетельствование на </w:t>
      </w:r>
      <w:r>
        <w:rPr>
          <w:rStyle w:val="normaltextrun"/>
          <w:color w:val="000000"/>
          <w:sz w:val="28"/>
          <w:szCs w:val="28"/>
        </w:rPr>
        <w:t xml:space="preserve">состояние алкогольного опьянения, и установлено </w:t>
      </w:r>
      <w:r>
        <w:rPr>
          <w:rStyle w:val="normaltextrun"/>
          <w:color w:val="000000"/>
          <w:sz w:val="28"/>
          <w:szCs w:val="28"/>
        </w:rPr>
        <w:t>состояние алкогольного опьянения,  показания прибора составили </w:t>
      </w:r>
      <w:r w:rsidR="00F83AFC">
        <w:rPr>
          <w:rStyle w:val="normaltextrun"/>
          <w:color w:val="000000"/>
          <w:sz w:val="28"/>
          <w:szCs w:val="28"/>
        </w:rPr>
        <w:t>1</w:t>
      </w:r>
      <w:r w:rsidR="00FC37A9">
        <w:rPr>
          <w:rStyle w:val="normaltextrun"/>
          <w:color w:val="000000"/>
          <w:sz w:val="28"/>
          <w:szCs w:val="28"/>
        </w:rPr>
        <w:t>,</w:t>
      </w:r>
      <w:r w:rsidR="00F83AFC">
        <w:rPr>
          <w:rStyle w:val="normaltextrun"/>
          <w:color w:val="000000"/>
          <w:sz w:val="28"/>
          <w:szCs w:val="28"/>
        </w:rPr>
        <w:t>300</w:t>
      </w:r>
      <w:r>
        <w:rPr>
          <w:rStyle w:val="normaltextrun"/>
          <w:color w:val="000000"/>
          <w:sz w:val="28"/>
          <w:szCs w:val="28"/>
        </w:rPr>
        <w:t>мг/л;  с результатом освидетельствования</w:t>
      </w:r>
      <w:r w:rsidR="00FC37A9">
        <w:rPr>
          <w:rStyle w:val="normaltextrun"/>
          <w:color w:val="000000"/>
          <w:sz w:val="28"/>
          <w:szCs w:val="28"/>
        </w:rPr>
        <w:t xml:space="preserve"> он согласился</w:t>
      </w:r>
      <w:r>
        <w:rPr>
          <w:rStyle w:val="normaltextrun"/>
          <w:color w:val="000000"/>
          <w:sz w:val="28"/>
          <w:szCs w:val="28"/>
        </w:rPr>
        <w:t>, о чем имеется е</w:t>
      </w:r>
      <w:r w:rsidR="00FC37A9">
        <w:rPr>
          <w:rStyle w:val="normaltextrun"/>
          <w:color w:val="000000"/>
          <w:sz w:val="28"/>
          <w:szCs w:val="28"/>
        </w:rPr>
        <w:t>го</w:t>
      </w:r>
      <w:r>
        <w:rPr>
          <w:rStyle w:val="normaltextrun"/>
          <w:color w:val="000000"/>
          <w:sz w:val="28"/>
          <w:szCs w:val="28"/>
        </w:rPr>
        <w:t xml:space="preserve"> подпись в вышеуказанном акте и чеке прибора (ч. 1.1 и ч. 6 ст. 27.</w:t>
      </w:r>
      <w:r>
        <w:rPr>
          <w:rStyle w:val="normaltextrun"/>
          <w:color w:val="000000"/>
          <w:sz w:val="28"/>
          <w:szCs w:val="28"/>
        </w:rPr>
        <w:t>12 КоАП РФ, п. 3 Правил, утвержденных Постановлением Правительства № 475 от 26.06.2008)</w:t>
      </w:r>
      <w:r w:rsidR="00FC37A9">
        <w:rPr>
          <w:rStyle w:val="normaltextrun"/>
          <w:color w:val="000000"/>
          <w:sz w:val="28"/>
          <w:szCs w:val="28"/>
        </w:rPr>
        <w:t>;</w:t>
      </w:r>
      <w:r>
        <w:rPr>
          <w:rStyle w:val="eop"/>
          <w:color w:val="000000"/>
          <w:sz w:val="28"/>
          <w:szCs w:val="28"/>
        </w:rPr>
        <w:t> </w:t>
      </w:r>
    </w:p>
    <w:p w:rsidR="00770224" w:rsidP="00A930E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- на основании протокола  16 </w:t>
      </w:r>
      <w:r w:rsidR="00F83AFC">
        <w:rPr>
          <w:rStyle w:val="normaltextrun"/>
          <w:color w:val="000000"/>
          <w:sz w:val="28"/>
          <w:szCs w:val="28"/>
        </w:rPr>
        <w:t>СТ</w:t>
      </w:r>
      <w:r w:rsidR="00F83AFC">
        <w:rPr>
          <w:rStyle w:val="normaltextrun"/>
          <w:color w:val="000000"/>
          <w:sz w:val="28"/>
          <w:szCs w:val="28"/>
        </w:rPr>
        <w:t xml:space="preserve">  0516028</w:t>
      </w:r>
      <w:r>
        <w:rPr>
          <w:rStyle w:val="normaltextrun"/>
          <w:color w:val="000000"/>
          <w:sz w:val="28"/>
          <w:szCs w:val="28"/>
        </w:rPr>
        <w:t xml:space="preserve">  о задержании транспортного средства от </w:t>
      </w:r>
      <w:r>
        <w:rPr>
          <w:rFonts w:eastAsiaTheme="minorEastAsia"/>
          <w:sz w:val="28"/>
          <w:szCs w:val="28"/>
        </w:rPr>
        <w:t xml:space="preserve">..ДАТА.. </w:t>
      </w:r>
      <w:r>
        <w:rPr>
          <w:rStyle w:val="normaltextrun"/>
          <w:color w:val="000000"/>
          <w:sz w:val="28"/>
          <w:szCs w:val="28"/>
        </w:rPr>
        <w:t xml:space="preserve">транспортное </w:t>
      </w:r>
      <w:r>
        <w:rPr>
          <w:rStyle w:val="normaltextrun"/>
          <w:color w:val="000000"/>
          <w:sz w:val="28"/>
          <w:szCs w:val="28"/>
        </w:rPr>
        <w:t>средство</w:t>
      </w:r>
      <w:r w:rsidR="00F83AFC">
        <w:rPr>
          <w:rStyle w:val="normaltextrun"/>
          <w:color w:val="000000"/>
          <w:sz w:val="28"/>
          <w:szCs w:val="28"/>
        </w:rPr>
        <w:t>марки</w:t>
      </w:r>
      <w:r w:rsidR="00F83AFC">
        <w:rPr>
          <w:rStyle w:val="normaltextrun"/>
          <w:color w:val="000000"/>
          <w:sz w:val="28"/>
          <w:szCs w:val="28"/>
        </w:rPr>
        <w:t xml:space="preserve"> «</w:t>
      </w:r>
      <w:r w:rsidR="00F83AFC">
        <w:rPr>
          <w:rStyle w:val="normaltextrun"/>
          <w:color w:val="000000"/>
          <w:sz w:val="28"/>
          <w:szCs w:val="28"/>
        </w:rPr>
        <w:t>Ауди</w:t>
      </w:r>
      <w:r w:rsidR="00F83AFC">
        <w:rPr>
          <w:rStyle w:val="normaltextrun"/>
          <w:color w:val="000000"/>
          <w:sz w:val="28"/>
          <w:szCs w:val="28"/>
        </w:rPr>
        <w:t xml:space="preserve"> А-4»,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="00F83AFC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 было помещено на спецстоянку ГБУ БДД г. Азнакаево;</w:t>
      </w:r>
    </w:p>
    <w:p w:rsidR="00770224" w:rsidP="00A930E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-и</w:t>
      </w:r>
      <w:r w:rsidR="00FC37A9">
        <w:rPr>
          <w:rStyle w:val="normaltextrun"/>
          <w:color w:val="000000"/>
          <w:sz w:val="28"/>
          <w:szCs w:val="28"/>
        </w:rPr>
        <w:t>з протокола</w:t>
      </w:r>
      <w:r w:rsidR="00796800">
        <w:rPr>
          <w:rStyle w:val="normaltextrun"/>
          <w:color w:val="000000"/>
          <w:sz w:val="28"/>
          <w:szCs w:val="28"/>
        </w:rPr>
        <w:t>16 </w:t>
      </w:r>
      <w:r w:rsidR="00F83AFC">
        <w:rPr>
          <w:rStyle w:val="normaltextrun"/>
          <w:color w:val="000000"/>
          <w:sz w:val="28"/>
          <w:szCs w:val="28"/>
        </w:rPr>
        <w:t>РТ 01732419</w:t>
      </w:r>
      <w:r w:rsidR="00796800">
        <w:rPr>
          <w:rStyle w:val="normaltextrun"/>
          <w:color w:val="000000"/>
          <w:sz w:val="28"/>
          <w:szCs w:val="28"/>
        </w:rPr>
        <w:t> от</w:t>
      </w:r>
      <w:r w:rsidR="00796800">
        <w:rPr>
          <w:rStyle w:val="normaltextrun"/>
          <w:color w:val="00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 w:rsidR="00796800">
        <w:rPr>
          <w:rStyle w:val="normaltextrun"/>
          <w:color w:val="000000"/>
          <w:sz w:val="28"/>
          <w:szCs w:val="28"/>
        </w:rPr>
        <w:t>следует, что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F83AFC">
        <w:rPr>
          <w:rStyle w:val="normaltextrun"/>
          <w:color w:val="000000"/>
          <w:sz w:val="28"/>
          <w:szCs w:val="28"/>
        </w:rPr>
        <w:t>Нургалеев</w:t>
      </w:r>
      <w:r w:rsidR="00F83AFC">
        <w:rPr>
          <w:rStyle w:val="normaltextrun"/>
          <w:color w:val="000000"/>
          <w:sz w:val="28"/>
          <w:szCs w:val="28"/>
        </w:rPr>
        <w:t xml:space="preserve"> Б.Д.</w:t>
      </w:r>
      <w:r w:rsidR="00212457">
        <w:rPr>
          <w:rStyle w:val="normaltextrun"/>
          <w:color w:val="000000"/>
          <w:sz w:val="28"/>
          <w:szCs w:val="28"/>
        </w:rPr>
        <w:t>,</w:t>
      </w:r>
      <w:r w:rsidR="00F83AFC">
        <w:rPr>
          <w:rStyle w:val="normaltextrun"/>
          <w:color w:val="00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..ДАТА..ВРЕМЯ..</w:t>
      </w:r>
      <w:r w:rsidR="00F83AFC">
        <w:rPr>
          <w:rStyle w:val="normaltextrun"/>
          <w:color w:val="000000"/>
          <w:sz w:val="28"/>
          <w:szCs w:val="28"/>
        </w:rPr>
        <w:t>, на территории дома № 9 улицы  </w:t>
      </w:r>
      <w:r>
        <w:rPr>
          <w:rStyle w:val="normaltextrun"/>
          <w:color w:val="000000"/>
          <w:sz w:val="28"/>
          <w:szCs w:val="28"/>
        </w:rPr>
        <w:t>..АДРЕС..</w:t>
      </w:r>
      <w:r w:rsidR="00F83AFC">
        <w:rPr>
          <w:rStyle w:val="normaltextrun"/>
          <w:color w:val="000000"/>
          <w:sz w:val="28"/>
          <w:szCs w:val="28"/>
        </w:rPr>
        <w:t>, управлял легковым транспортным средством марки «Ауди А-4», с государственным регистрационным знаком  </w:t>
      </w:r>
      <w:r>
        <w:rPr>
          <w:rStyle w:val="normaltextrun"/>
          <w:color w:val="000000"/>
          <w:sz w:val="28"/>
          <w:szCs w:val="28"/>
        </w:rPr>
        <w:t>….</w:t>
      </w:r>
      <w:r w:rsidR="00F83AFC">
        <w:rPr>
          <w:rStyle w:val="normaltextrun"/>
          <w:color w:val="000000"/>
          <w:sz w:val="28"/>
          <w:szCs w:val="28"/>
        </w:rPr>
        <w:t xml:space="preserve">, </w:t>
      </w:r>
      <w:r w:rsidR="00212457">
        <w:rPr>
          <w:rStyle w:val="normaltextrun"/>
          <w:color w:val="000000"/>
          <w:sz w:val="28"/>
          <w:szCs w:val="28"/>
        </w:rPr>
        <w:t>в состоянии опьянения</w:t>
      </w:r>
      <w:r>
        <w:rPr>
          <w:rStyle w:val="normaltextrun"/>
          <w:color w:val="000000"/>
          <w:sz w:val="28"/>
          <w:szCs w:val="28"/>
        </w:rPr>
        <w:t>,   чем нарушил п. 2.7 ПДД РФ;</w:t>
      </w:r>
    </w:p>
    <w:p w:rsidR="00BE3CE7" w:rsidP="00A930E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– процедура применения в отношении </w:t>
      </w:r>
      <w:r w:rsidR="00F83AFC">
        <w:rPr>
          <w:rStyle w:val="normaltextrun"/>
          <w:color w:val="000000"/>
          <w:sz w:val="28"/>
          <w:szCs w:val="28"/>
        </w:rPr>
        <w:t>Нургалеева Б.Д.</w:t>
      </w:r>
      <w:r>
        <w:rPr>
          <w:rStyle w:val="normaltextrun"/>
          <w:color w:val="000000"/>
          <w:sz w:val="28"/>
          <w:szCs w:val="28"/>
        </w:rPr>
        <w:t xml:space="preserve"> мер обеспечения производства по делу об административном правонарушении</w:t>
      </w:r>
      <w:r w:rsidR="00212457">
        <w:rPr>
          <w:rStyle w:val="normaltextrun"/>
          <w:color w:val="000000"/>
          <w:sz w:val="28"/>
          <w:szCs w:val="28"/>
        </w:rPr>
        <w:t xml:space="preserve"> проведен</w:t>
      </w:r>
      <w:r w:rsidR="003E0917">
        <w:rPr>
          <w:rStyle w:val="normaltextrun"/>
          <w:color w:val="000000"/>
          <w:sz w:val="28"/>
          <w:szCs w:val="28"/>
        </w:rPr>
        <w:t>о с применением видеофиксации</w:t>
      </w:r>
      <w:r w:rsidR="00212457">
        <w:rPr>
          <w:rStyle w:val="normaltextrun"/>
          <w:color w:val="000000"/>
          <w:sz w:val="28"/>
          <w:szCs w:val="28"/>
        </w:rPr>
        <w:t>;</w:t>
      </w:r>
    </w:p>
    <w:p w:rsidR="00796800" w:rsidP="00A930E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Исследовав материалы дела об административном правонарушении и оценив представленные доказательства в их взаимной совокупности, мировой судья пр</w:t>
      </w:r>
      <w:r>
        <w:rPr>
          <w:rStyle w:val="normaltextrun"/>
          <w:color w:val="000000"/>
          <w:sz w:val="28"/>
          <w:szCs w:val="28"/>
        </w:rPr>
        <w:t>иходит к выводу, что, действительно, имело место нарушение пункта 2.7 ПДД РФ, и виновно</w:t>
      </w:r>
      <w:r w:rsidR="003E0917">
        <w:rPr>
          <w:rStyle w:val="normaltextrun"/>
          <w:color w:val="000000"/>
          <w:sz w:val="28"/>
          <w:szCs w:val="28"/>
        </w:rPr>
        <w:t xml:space="preserve">сть </w:t>
      </w:r>
      <w:r w:rsidR="00F83AFC">
        <w:rPr>
          <w:rStyle w:val="normaltextrun"/>
          <w:color w:val="000000"/>
          <w:sz w:val="28"/>
          <w:szCs w:val="28"/>
        </w:rPr>
        <w:t>Нургалеева Б.Д.</w:t>
      </w:r>
      <w:r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предусмотренного ч. 1 ст.12.8 КоАП РФ, является доказанной.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A930E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Объективную сторону административного пра</w:t>
      </w:r>
      <w:r>
        <w:rPr>
          <w:rStyle w:val="normaltextrun"/>
          <w:color w:val="000000"/>
          <w:sz w:val="28"/>
          <w:szCs w:val="28"/>
        </w:rPr>
        <w:t>вонарушения, ответственность за которое предусмотрена ч. 1 ст. 12.8 КоАП РФ, образует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A930E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 </w:t>
      </w:r>
      <w:r>
        <w:rPr>
          <w:rStyle w:val="spellingerror"/>
          <w:color w:val="000000"/>
          <w:sz w:val="28"/>
          <w:szCs w:val="28"/>
        </w:rPr>
        <w:t>абз</w:t>
      </w:r>
      <w:r>
        <w:rPr>
          <w:rStyle w:val="normaltextrun"/>
          <w:color w:val="000000"/>
          <w:sz w:val="28"/>
          <w:szCs w:val="28"/>
        </w:rPr>
        <w:t xml:space="preserve">. 1 п. 2.7 ПДД РФ </w:t>
      </w:r>
      <w:r>
        <w:rPr>
          <w:rStyle w:val="normaltextrun"/>
          <w:color w:val="000000"/>
          <w:sz w:val="28"/>
          <w:szCs w:val="28"/>
        </w:rPr>
        <w:t>водителю запрещается 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>
        <w:rPr>
          <w:rStyle w:val="normaltextrun"/>
          <w:color w:val="000000"/>
          <w:sz w:val="28"/>
          <w:szCs w:val="28"/>
        </w:rPr>
        <w:t>пасность движения.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A930E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Согласно примечанию к ст. 12.8 КоАП РФ, употребление веществ, вызывающих алкогольное или наркотическое опьянение, либо психотропных или иных вызывающих опьянение веществ запрещается.</w:t>
      </w:r>
    </w:p>
    <w:p w:rsidR="00796800" w:rsidP="00A930E5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Административная ответственность, предусмотренная ст.</w:t>
      </w:r>
      <w:r>
        <w:rPr>
          <w:rStyle w:val="normaltextrun"/>
          <w:color w:val="000000"/>
          <w:sz w:val="28"/>
          <w:szCs w:val="28"/>
        </w:rPr>
        <w:t xml:space="preserve"> 12.8 и ч. 3 ст. 12.27 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</w:t>
      </w:r>
      <w:r>
        <w:rPr>
          <w:rStyle w:val="normaltextrun"/>
          <w:color w:val="000000"/>
          <w:sz w:val="28"/>
          <w:szCs w:val="28"/>
        </w:rPr>
        <w:t xml:space="preserve">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Состояние алкогольного опьянения </w:t>
      </w:r>
      <w:r w:rsidR="00F83AFC">
        <w:rPr>
          <w:rStyle w:val="normaltextrun"/>
          <w:color w:val="000000"/>
          <w:sz w:val="28"/>
          <w:szCs w:val="28"/>
        </w:rPr>
        <w:t>Нургалеева Б.Д.</w:t>
      </w:r>
      <w:r>
        <w:rPr>
          <w:rStyle w:val="normaltextrun"/>
          <w:color w:val="000000"/>
          <w:sz w:val="28"/>
          <w:szCs w:val="28"/>
        </w:rPr>
        <w:t xml:space="preserve"> подтвердилось при проведении освидетельствования на сос</w:t>
      </w:r>
      <w:r>
        <w:rPr>
          <w:rStyle w:val="normaltextrun"/>
          <w:color w:val="000000"/>
          <w:sz w:val="28"/>
          <w:szCs w:val="28"/>
        </w:rPr>
        <w:t>тояние алкогольного опьянения,  в котором последн</w:t>
      </w:r>
      <w:r w:rsidR="00BE3CE7">
        <w:rPr>
          <w:rStyle w:val="normaltextrun"/>
          <w:color w:val="000000"/>
          <w:sz w:val="28"/>
          <w:szCs w:val="28"/>
        </w:rPr>
        <w:t>ий</w:t>
      </w:r>
      <w:r>
        <w:rPr>
          <w:rStyle w:val="normaltextrun"/>
          <w:color w:val="000000"/>
          <w:sz w:val="28"/>
          <w:szCs w:val="28"/>
        </w:rPr>
        <w:t xml:space="preserve"> указал, что соглас</w:t>
      </w:r>
      <w:r w:rsidR="00BE3CE7">
        <w:rPr>
          <w:rStyle w:val="normaltextrun"/>
          <w:color w:val="000000"/>
          <w:sz w:val="28"/>
          <w:szCs w:val="28"/>
        </w:rPr>
        <w:t>ен</w:t>
      </w:r>
      <w:r>
        <w:rPr>
          <w:rStyle w:val="normaltextrun"/>
          <w:color w:val="000000"/>
          <w:sz w:val="28"/>
          <w:szCs w:val="28"/>
        </w:rPr>
        <w:t xml:space="preserve"> с результатом освидетельствования (п. 11 Постановления Пленума Верховного Суда РФ от 25.06.2019 № 20 «О некоторых вопросах, возникающих в судебной практике при рассмотрении </w:t>
      </w:r>
      <w:r>
        <w:rPr>
          <w:rStyle w:val="normaltextrun"/>
          <w:color w:val="000000"/>
          <w:sz w:val="28"/>
          <w:szCs w:val="28"/>
        </w:rPr>
        <w:t>дел об адм</w:t>
      </w:r>
      <w:r>
        <w:rPr>
          <w:rStyle w:val="normaltextrun"/>
          <w:color w:val="000000"/>
          <w:sz w:val="28"/>
          <w:szCs w:val="28"/>
        </w:rPr>
        <w:t>инистративных правонарушениях, предусмотренных главой 12 Кодекса Российской Федерации об административных правонарушениях».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</w:t>
      </w:r>
      <w:r w:rsidR="00BE3CE7">
        <w:rPr>
          <w:rStyle w:val="normaltextrun"/>
          <w:color w:val="000000"/>
          <w:sz w:val="28"/>
          <w:szCs w:val="28"/>
        </w:rPr>
        <w:t>чем</w:t>
      </w:r>
      <w:r>
        <w:rPr>
          <w:rStyle w:val="normaltextrun"/>
          <w:color w:val="000000"/>
          <w:sz w:val="28"/>
          <w:szCs w:val="28"/>
        </w:rPr>
        <w:t xml:space="preserve">, оснований для направления </w:t>
      </w:r>
      <w:r w:rsidR="00F83AFC">
        <w:rPr>
          <w:rStyle w:val="normaltextrun"/>
          <w:color w:val="000000"/>
          <w:sz w:val="28"/>
          <w:szCs w:val="28"/>
        </w:rPr>
        <w:t>Нургале</w:t>
      </w:r>
      <w:r w:rsidR="00B755D5">
        <w:rPr>
          <w:rStyle w:val="normaltextrun"/>
          <w:color w:val="000000"/>
          <w:sz w:val="28"/>
          <w:szCs w:val="28"/>
        </w:rPr>
        <w:t>е</w:t>
      </w:r>
      <w:r w:rsidR="00F83AFC">
        <w:rPr>
          <w:rStyle w:val="normaltextrun"/>
          <w:color w:val="000000"/>
          <w:sz w:val="28"/>
          <w:szCs w:val="28"/>
        </w:rPr>
        <w:t>ва Б.Д.</w:t>
      </w:r>
      <w:r>
        <w:rPr>
          <w:rStyle w:val="normaltextrun"/>
          <w:color w:val="000000"/>
          <w:sz w:val="28"/>
          <w:szCs w:val="28"/>
        </w:rPr>
        <w:t xml:space="preserve"> на медицинское освидетельствование на состояние опьянения у должностного л</w:t>
      </w:r>
      <w:r>
        <w:rPr>
          <w:rStyle w:val="normaltextrun"/>
          <w:color w:val="000000"/>
          <w:sz w:val="28"/>
          <w:szCs w:val="28"/>
        </w:rPr>
        <w:t>ица не имелось.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Нарушений порядка проведения освидетельствования, которые позволили бы результаты освидетельствования признать недопустимым доказательством,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679E0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Мировой судья принимает фактические данные, содержащиеся в протоколе об адм</w:t>
      </w:r>
      <w:r>
        <w:rPr>
          <w:rStyle w:val="normaltextrun"/>
          <w:color w:val="000000"/>
          <w:sz w:val="28"/>
          <w:szCs w:val="28"/>
        </w:rPr>
        <w:t xml:space="preserve">инистративном правонарушении, в качестве достоверного, объективного доказательства вины в совершении </w:t>
      </w:r>
      <w:r w:rsidR="00B755D5">
        <w:rPr>
          <w:rStyle w:val="normaltextrun"/>
          <w:color w:val="000000"/>
          <w:sz w:val="28"/>
          <w:szCs w:val="28"/>
        </w:rPr>
        <w:t>Нургалеевым  Б.Д.</w:t>
      </w:r>
      <w:r>
        <w:rPr>
          <w:rStyle w:val="normaltextrun"/>
          <w:color w:val="000000"/>
          <w:sz w:val="28"/>
          <w:szCs w:val="28"/>
        </w:rPr>
        <w:t xml:space="preserve"> вмененного правонарушения.</w:t>
      </w:r>
    </w:p>
    <w:p w:rsidR="00796800" w:rsidP="007679E0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Протокол составлен </w:t>
      </w:r>
      <w:r w:rsidR="00BE3CE7">
        <w:rPr>
          <w:rStyle w:val="normaltextrun"/>
          <w:color w:val="000000"/>
          <w:sz w:val="28"/>
          <w:szCs w:val="28"/>
        </w:rPr>
        <w:t>должностным</w:t>
      </w:r>
      <w:r>
        <w:rPr>
          <w:rStyle w:val="normaltextrun"/>
          <w:color w:val="000000"/>
          <w:sz w:val="28"/>
          <w:szCs w:val="28"/>
        </w:rPr>
        <w:t xml:space="preserve"> лицом, в соответствии с требованиями ч. 2 ст. 28.2 КоАП РФ, </w:t>
      </w:r>
      <w:r w:rsidR="00BE3CE7">
        <w:rPr>
          <w:rStyle w:val="normaltextrun"/>
          <w:color w:val="000000"/>
          <w:sz w:val="28"/>
          <w:szCs w:val="28"/>
        </w:rPr>
        <w:t>и</w:t>
      </w:r>
      <w:r>
        <w:rPr>
          <w:rStyle w:val="normaltextrun"/>
          <w:color w:val="000000"/>
          <w:sz w:val="28"/>
          <w:szCs w:val="28"/>
        </w:rPr>
        <w:t xml:space="preserve">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Для наличия состава правонарушения, предусмотренного ч. 1 ст. 12.8 КоАП РФ необходимо установить юридический состав, состоящий из двух юридических фактов: факта управления транспортным средс</w:t>
      </w:r>
      <w:r>
        <w:rPr>
          <w:rStyle w:val="normaltextrun"/>
          <w:color w:val="000000"/>
          <w:sz w:val="28"/>
          <w:szCs w:val="28"/>
        </w:rPr>
        <w:t>твом и факта нахождения лица в состоянии опьянения.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Факт управления транспортным средством</w:t>
      </w:r>
      <w:r w:rsidR="00B755D5">
        <w:rPr>
          <w:rStyle w:val="normaltextrun"/>
          <w:color w:val="000000"/>
          <w:sz w:val="28"/>
          <w:szCs w:val="28"/>
        </w:rPr>
        <w:t>Нургалеевым Б.Д.</w:t>
      </w:r>
      <w:r>
        <w:rPr>
          <w:rStyle w:val="normaltextrun"/>
          <w:color w:val="000000"/>
          <w:sz w:val="28"/>
          <w:szCs w:val="28"/>
        </w:rPr>
        <w:t xml:space="preserve"> не осп</w:t>
      </w:r>
      <w:r w:rsidR="007679E0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>р</w:t>
      </w:r>
      <w:r w:rsidR="007679E0">
        <w:rPr>
          <w:rStyle w:val="normaltextrun"/>
          <w:color w:val="000000"/>
          <w:sz w:val="28"/>
          <w:szCs w:val="28"/>
        </w:rPr>
        <w:t>ено, кроме того</w:t>
      </w:r>
      <w:r>
        <w:rPr>
          <w:rStyle w:val="normaltextrun"/>
          <w:color w:val="000000"/>
          <w:sz w:val="28"/>
          <w:szCs w:val="28"/>
        </w:rPr>
        <w:t xml:space="preserve"> подтверждается совокупностью исследованных по делу доказательств.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силу ст. 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</w:t>
      </w:r>
      <w:r>
        <w:rPr>
          <w:rStyle w:val="normaltextrun"/>
          <w:color w:val="000000"/>
          <w:sz w:val="28"/>
          <w:szCs w:val="28"/>
        </w:rPr>
        <w:t>всестороннем, полном и объективном исследовании всех обстоятельств дела в их совокупности.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При применении в отношении </w:t>
      </w:r>
      <w:r w:rsidR="00B755D5">
        <w:rPr>
          <w:rStyle w:val="normaltextrun"/>
          <w:color w:val="000000"/>
          <w:sz w:val="28"/>
          <w:szCs w:val="28"/>
        </w:rPr>
        <w:t>Нургалеева Б.Д.</w:t>
      </w:r>
      <w:r>
        <w:rPr>
          <w:rStyle w:val="normaltextrun"/>
          <w:color w:val="000000"/>
          <w:sz w:val="28"/>
          <w:szCs w:val="28"/>
        </w:rPr>
        <w:t xml:space="preserve"> соответствующих мер обеспечения производства по делу об административном правонарушении в виде: отстранения от управления</w:t>
      </w:r>
      <w:r>
        <w:rPr>
          <w:rStyle w:val="normaltextrun"/>
          <w:color w:val="000000"/>
          <w:sz w:val="28"/>
          <w:szCs w:val="28"/>
        </w:rPr>
        <w:t xml:space="preserve"> транспортным средством, проведения освидетельствования на состояние алкогольного опьянения, а также задержания транспортного средства в силу требований ч. 2 и ч. 3 ст. 27.12 КоАП РФ  с составлением соответствующих протоколов</w:t>
      </w:r>
      <w:r w:rsidR="00BE3CE7">
        <w:rPr>
          <w:rStyle w:val="normaltextrun"/>
          <w:color w:val="000000"/>
          <w:sz w:val="28"/>
          <w:szCs w:val="28"/>
        </w:rPr>
        <w:t xml:space="preserve"> и</w:t>
      </w:r>
      <w:r w:rsidR="00B755D5">
        <w:rPr>
          <w:rStyle w:val="normaltextrun"/>
          <w:color w:val="000000"/>
          <w:sz w:val="28"/>
          <w:szCs w:val="28"/>
        </w:rPr>
        <w:t>акта проводилась видеозапись  в патрульном автомобиле. Док</w:t>
      </w:r>
      <w:r>
        <w:rPr>
          <w:rStyle w:val="normaltextrun"/>
          <w:color w:val="000000"/>
          <w:sz w:val="28"/>
          <w:szCs w:val="28"/>
        </w:rPr>
        <w:t>азательства получены с соблюдением требований КоАП РФ. Оснований для признания их недопустимыми или недостоверными у суда не имеется.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Обстоятельств, свидетельствующих о наличии неустранимых сомнений в виновности лица, в отноше</w:t>
      </w:r>
      <w:r>
        <w:rPr>
          <w:rStyle w:val="normaltextrun"/>
          <w:color w:val="000000"/>
          <w:sz w:val="28"/>
          <w:szCs w:val="28"/>
        </w:rPr>
        <w:t>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соответствии со статьей 4.1 КоАП РФ при назначении административного наказан</w:t>
      </w:r>
      <w:r>
        <w:rPr>
          <w:rStyle w:val="normaltextrun"/>
          <w:color w:val="000000"/>
          <w:sz w:val="28"/>
          <w:szCs w:val="28"/>
        </w:rPr>
        <w:t>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color w:val="000000"/>
          <w:sz w:val="28"/>
          <w:szCs w:val="28"/>
        </w:rPr>
        <w:t> </w:t>
      </w:r>
    </w:p>
    <w:p w:rsidR="001D41AD" w:rsidRPr="002072C2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2072C2">
        <w:rPr>
          <w:rStyle w:val="normaltextrun"/>
          <w:color w:val="000000"/>
          <w:sz w:val="28"/>
          <w:szCs w:val="28"/>
        </w:rPr>
        <w:t xml:space="preserve">Обстоятельств смягчающих и </w:t>
      </w:r>
      <w:r w:rsidRPr="002072C2" w:rsidR="00796800">
        <w:rPr>
          <w:rStyle w:val="normaltextrun"/>
          <w:color w:val="000000"/>
          <w:sz w:val="28"/>
          <w:szCs w:val="28"/>
        </w:rPr>
        <w:t>отягчающи</w:t>
      </w:r>
      <w:r w:rsidRPr="002072C2">
        <w:rPr>
          <w:rStyle w:val="normaltextrun"/>
          <w:color w:val="000000"/>
          <w:sz w:val="28"/>
          <w:szCs w:val="28"/>
        </w:rPr>
        <w:t>х</w:t>
      </w:r>
      <w:r w:rsidRPr="002072C2" w:rsidR="00796800">
        <w:rPr>
          <w:rStyle w:val="normaltextrun"/>
          <w:color w:val="000000"/>
          <w:sz w:val="28"/>
          <w:szCs w:val="28"/>
        </w:rPr>
        <w:t xml:space="preserve"> административную ответственность </w:t>
      </w:r>
      <w:r w:rsidRPr="002072C2">
        <w:rPr>
          <w:rStyle w:val="normaltextrun"/>
          <w:color w:val="000000"/>
          <w:sz w:val="28"/>
          <w:szCs w:val="28"/>
        </w:rPr>
        <w:t>по делу не имеется.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Оснований для назначения </w:t>
      </w:r>
      <w:r w:rsidR="00B755D5">
        <w:rPr>
          <w:rStyle w:val="normaltextrun"/>
          <w:color w:val="000000"/>
          <w:sz w:val="28"/>
          <w:szCs w:val="28"/>
        </w:rPr>
        <w:t>Нургалееву Б.Д.</w:t>
      </w:r>
      <w:r>
        <w:rPr>
          <w:rStyle w:val="normaltextrun"/>
          <w:color w:val="000000"/>
          <w:sz w:val="28"/>
          <w:szCs w:val="28"/>
        </w:rPr>
        <w:t xml:space="preserve"> меры административного наказания в виде предупреждения, предусмотренной ст. 3.4 КоАП РФ, либо полного освобождения его от административной ответственности, либо прек</w:t>
      </w:r>
      <w:r>
        <w:rPr>
          <w:rStyle w:val="normaltextrun"/>
          <w:color w:val="000000"/>
          <w:sz w:val="28"/>
          <w:szCs w:val="28"/>
        </w:rPr>
        <w:t>ращения производства по делу об административном правонарушении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Санкция ч. 1 ст. 12.8 КоАП РФ предусматривает в качестве административного наказания наложение административного штрафа в размере тридцати тысяч рублей с лишением права </w:t>
      </w:r>
      <w:r>
        <w:rPr>
          <w:rStyle w:val="normaltextrun"/>
          <w:color w:val="000000"/>
          <w:sz w:val="28"/>
          <w:szCs w:val="28"/>
        </w:rPr>
        <w:t>управления транспортными средствами на срок от полутора до двух лет.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этом лишение права управления транспортными средствами является безальтернативным (обязательным) дополнительным административным наказанием.</w:t>
      </w:r>
      <w:r>
        <w:rPr>
          <w:rStyle w:val="eop"/>
          <w:color w:val="000000"/>
          <w:sz w:val="28"/>
          <w:szCs w:val="28"/>
        </w:rPr>
        <w:t> </w:t>
      </w:r>
    </w:p>
    <w:p w:rsidR="00796800" w:rsidRPr="00CD0EDE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При определении срока административного </w:t>
      </w:r>
      <w:r>
        <w:rPr>
          <w:rStyle w:val="normaltextrun"/>
          <w:color w:val="000000"/>
          <w:sz w:val="28"/>
          <w:szCs w:val="28"/>
        </w:rPr>
        <w:t>наказания в виде лишения права управления транспортными средствами, суд  приходит к выводу, что назначение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по данному делу минимального срока лишения права управления транспортными </w:t>
      </w:r>
      <w:r w:rsidRPr="00CD0EDE">
        <w:rPr>
          <w:rStyle w:val="normaltextrun"/>
          <w:color w:val="000000"/>
          <w:sz w:val="28"/>
          <w:szCs w:val="28"/>
        </w:rPr>
        <w:t>средствами</w:t>
      </w:r>
      <w:r w:rsidR="00B755D5">
        <w:rPr>
          <w:rStyle w:val="normaltextrun"/>
          <w:color w:val="000000"/>
          <w:sz w:val="28"/>
          <w:szCs w:val="28"/>
        </w:rPr>
        <w:t xml:space="preserve"> не </w:t>
      </w:r>
      <w:r w:rsidRPr="00CD0EDE">
        <w:rPr>
          <w:rStyle w:val="normaltextrun"/>
          <w:color w:val="000000"/>
          <w:sz w:val="28"/>
          <w:szCs w:val="28"/>
        </w:rPr>
        <w:t xml:space="preserve">будет </w:t>
      </w:r>
      <w:r w:rsidRPr="00CD0EDE" w:rsidR="000E6BBC">
        <w:rPr>
          <w:rStyle w:val="normaltextrun"/>
          <w:color w:val="000000"/>
          <w:sz w:val="28"/>
          <w:szCs w:val="28"/>
        </w:rPr>
        <w:t>достаточным</w:t>
      </w:r>
      <w:r w:rsidRPr="00CD0EDE">
        <w:rPr>
          <w:rStyle w:val="normaltextrun"/>
          <w:color w:val="000000"/>
          <w:sz w:val="28"/>
          <w:szCs w:val="28"/>
        </w:rPr>
        <w:t xml:space="preserve"> достижению целей административного нака</w:t>
      </w:r>
      <w:r w:rsidRPr="00CD0EDE">
        <w:rPr>
          <w:rStyle w:val="normaltextrun"/>
          <w:color w:val="000000"/>
          <w:sz w:val="28"/>
          <w:szCs w:val="28"/>
        </w:rPr>
        <w:t>зания (ч. 1 ст. 3.1 КоАП РФ</w:t>
      </w:r>
      <w:r w:rsidRPr="00CD0EDE" w:rsidR="005018C6">
        <w:rPr>
          <w:rStyle w:val="normaltextrun"/>
          <w:color w:val="000000"/>
          <w:sz w:val="28"/>
          <w:szCs w:val="28"/>
        </w:rPr>
        <w:t>)</w:t>
      </w:r>
      <w:r w:rsidRPr="00CD0EDE" w:rsidR="000E6BBC">
        <w:rPr>
          <w:rStyle w:val="normaltextrun"/>
          <w:color w:val="000000"/>
          <w:sz w:val="28"/>
          <w:szCs w:val="28"/>
        </w:rPr>
        <w:t>.</w:t>
      </w:r>
      <w:r w:rsidRPr="00CD0EDE"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 учетом характера и общественной опасности совершенного административного правонарушения, конкретных обстоятельств совершения правонарушения, наличия смягчающих и </w:t>
      </w:r>
      <w:r w:rsidR="000E6BBC">
        <w:rPr>
          <w:rStyle w:val="normaltextrun"/>
          <w:color w:val="000000"/>
          <w:sz w:val="28"/>
          <w:szCs w:val="28"/>
        </w:rPr>
        <w:t xml:space="preserve"> отсутствие </w:t>
      </w:r>
      <w:r>
        <w:rPr>
          <w:rStyle w:val="normaltextrun"/>
          <w:color w:val="000000"/>
          <w:sz w:val="28"/>
          <w:szCs w:val="28"/>
        </w:rPr>
        <w:t>отягчающего административную ответственность обст</w:t>
      </w:r>
      <w:r>
        <w:rPr>
          <w:rStyle w:val="normaltextrun"/>
          <w:color w:val="000000"/>
          <w:sz w:val="28"/>
          <w:szCs w:val="28"/>
        </w:rPr>
        <w:t xml:space="preserve">оятельств, суд считает необходимым назначить </w:t>
      </w:r>
      <w:r w:rsidR="00B755D5">
        <w:rPr>
          <w:rStyle w:val="normaltextrun"/>
          <w:color w:val="000000"/>
          <w:sz w:val="28"/>
          <w:szCs w:val="28"/>
        </w:rPr>
        <w:t>Нургалееву Б.Д.</w:t>
      </w:r>
      <w:r>
        <w:rPr>
          <w:rStyle w:val="normaltextrun"/>
          <w:color w:val="000000"/>
          <w:sz w:val="28"/>
          <w:szCs w:val="28"/>
        </w:rPr>
        <w:t xml:space="preserve"> административное наказание в виде административного штрафа в размере </w:t>
      </w:r>
      <w:r w:rsidR="005018C6">
        <w:rPr>
          <w:rStyle w:val="normaltextrun"/>
          <w:color w:val="000000"/>
          <w:sz w:val="28"/>
          <w:szCs w:val="28"/>
        </w:rPr>
        <w:t>30000</w:t>
      </w:r>
      <w:r>
        <w:rPr>
          <w:rStyle w:val="normaltextrun"/>
          <w:color w:val="000000"/>
          <w:sz w:val="28"/>
          <w:szCs w:val="28"/>
        </w:rPr>
        <w:t xml:space="preserve"> рублей с лишением права управления транспортными средствами на срок 1 (</w:t>
      </w:r>
      <w:r w:rsidR="000E6BBC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 xml:space="preserve">дин) год </w:t>
      </w:r>
      <w:r w:rsidR="007679E0">
        <w:rPr>
          <w:rStyle w:val="normaltextrun"/>
          <w:color w:val="000000"/>
          <w:sz w:val="28"/>
          <w:szCs w:val="28"/>
        </w:rPr>
        <w:t>9</w:t>
      </w:r>
      <w:r>
        <w:rPr>
          <w:rStyle w:val="normaltextrun"/>
          <w:color w:val="000000"/>
          <w:sz w:val="28"/>
          <w:szCs w:val="28"/>
        </w:rPr>
        <w:t xml:space="preserve"> (</w:t>
      </w:r>
      <w:r w:rsidR="007679E0">
        <w:rPr>
          <w:rStyle w:val="normaltextrun"/>
          <w:color w:val="000000"/>
          <w:sz w:val="28"/>
          <w:szCs w:val="28"/>
        </w:rPr>
        <w:t>девять</w:t>
      </w:r>
      <w:r>
        <w:rPr>
          <w:rStyle w:val="normaltextrun"/>
          <w:color w:val="000000"/>
          <w:sz w:val="28"/>
          <w:szCs w:val="28"/>
        </w:rPr>
        <w:t>) месяцев.</w:t>
      </w:r>
      <w:r>
        <w:rPr>
          <w:rStyle w:val="eop"/>
          <w:color w:val="000000"/>
          <w:sz w:val="28"/>
          <w:szCs w:val="28"/>
        </w:rPr>
        <w:t> </w:t>
      </w:r>
    </w:p>
    <w:p w:rsidR="00745A37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</w:t>
      </w:r>
      <w:r w:rsidR="00796800">
        <w:rPr>
          <w:rStyle w:val="normaltextrun"/>
          <w:color w:val="000000"/>
          <w:sz w:val="28"/>
          <w:szCs w:val="28"/>
        </w:rPr>
        <w:t xml:space="preserve">з материалов дела усматривается, </w:t>
      </w:r>
      <w:r w:rsidR="0067570E">
        <w:rPr>
          <w:rStyle w:val="normaltextrun"/>
          <w:color w:val="000000"/>
          <w:sz w:val="28"/>
          <w:szCs w:val="28"/>
        </w:rPr>
        <w:t xml:space="preserve">что </w:t>
      </w:r>
      <w:r>
        <w:rPr>
          <w:rStyle w:val="normaltextrun"/>
          <w:color w:val="000000"/>
          <w:sz w:val="28"/>
          <w:szCs w:val="28"/>
        </w:rPr>
        <w:t>в отношении Нургалеева Б.Д. была применена мера обеспечения производства по делу об административном правонарушении в виде задержания транспортного средства марки «Ауди А-4», с государственным регистрационным знаком  …</w:t>
      </w:r>
      <w:r>
        <w:rPr>
          <w:rStyle w:val="normaltextrun"/>
          <w:color w:val="000000"/>
          <w:sz w:val="28"/>
          <w:szCs w:val="28"/>
        </w:rPr>
        <w:t>, путем перемещения и помещения на хранение на специальную стоянку ГБУ «БДД» г. Азнакаево.</w:t>
      </w:r>
      <w:r>
        <w:rPr>
          <w:rStyle w:val="eop"/>
          <w:color w:val="000000"/>
          <w:sz w:val="28"/>
          <w:szCs w:val="28"/>
        </w:rPr>
        <w:t> </w:t>
      </w:r>
    </w:p>
    <w:p w:rsidR="00745A37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ч. 11 ст. 27.13 КоАП РФ лицо, привлеченное к административной ответственности за административное правонарушение, повлекшее применение задержания тр</w:t>
      </w:r>
      <w:r>
        <w:rPr>
          <w:rStyle w:val="normaltextrun"/>
          <w:color w:val="000000"/>
          <w:sz w:val="28"/>
          <w:szCs w:val="28"/>
        </w:rPr>
        <w:t>анспортного средства, за исключением случаев, указанных в ч. 9 ст. 27.12 КоАП РФ,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</w:t>
      </w:r>
      <w:r>
        <w:rPr>
          <w:rStyle w:val="normaltextrun"/>
          <w:color w:val="000000"/>
          <w:sz w:val="28"/>
          <w:szCs w:val="28"/>
        </w:rPr>
        <w:t>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</w:t>
      </w:r>
      <w:r>
        <w:rPr>
          <w:rStyle w:val="normaltextrun"/>
          <w:color w:val="000000"/>
          <w:sz w:val="28"/>
          <w:szCs w:val="28"/>
        </w:rPr>
        <w:t>осударственного регулирования цен (тарифов) на товары (услуги). Обязанность лица, привлеченного к административной ответственности за административное правонарушение, повлекшее применение задержания транспортного средства, по оплате стоимости перемещения и</w:t>
      </w:r>
      <w:r>
        <w:rPr>
          <w:rStyle w:val="normaltextrun"/>
          <w:color w:val="000000"/>
          <w:sz w:val="28"/>
          <w:szCs w:val="28"/>
        </w:rPr>
        <w:t xml:space="preserve"> хранения </w:t>
      </w:r>
      <w:r>
        <w:rPr>
          <w:rStyle w:val="normaltextrun"/>
          <w:color w:val="000000"/>
          <w:sz w:val="28"/>
          <w:szCs w:val="28"/>
        </w:rPr>
        <w:t>задержанного транспортного средства отражается в постановлении о назначении административного наказания.</w:t>
      </w:r>
      <w:r>
        <w:rPr>
          <w:rStyle w:val="eop"/>
          <w:color w:val="000000"/>
          <w:sz w:val="28"/>
          <w:szCs w:val="28"/>
        </w:rPr>
        <w:t> </w:t>
      </w:r>
    </w:p>
    <w:p w:rsidR="00745A37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Возложение указанной обязанности является обязательным и не обусловлено фактической оплатой или неоплатой стоимости перемещения и хранения з</w:t>
      </w:r>
      <w:r>
        <w:rPr>
          <w:rStyle w:val="normaltextrun"/>
          <w:color w:val="000000"/>
          <w:sz w:val="28"/>
          <w:szCs w:val="28"/>
        </w:rPr>
        <w:t>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45A37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связи с изложенным, суд считает необходимым также возложить на  Нургалеева Б.Д. обязанность по оплате стоимости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ч. 11 ст. 27.13 КоАП РФ лицо, привлеч</w:t>
      </w:r>
      <w:r>
        <w:rPr>
          <w:rStyle w:val="normaltextrun"/>
          <w:color w:val="000000"/>
          <w:sz w:val="28"/>
          <w:szCs w:val="28"/>
        </w:rPr>
        <w:t>енное к административной ответственности за административное правонарушение, повлекшее применение задержания транспортного средства, за исключением случаев, указанных в ч. 9 ст. 27.12 КоАП РФ, оплачивает стоимость перемещения и хранения задержанного трансп</w:t>
      </w:r>
      <w:r>
        <w:rPr>
          <w:rStyle w:val="normaltextrun"/>
          <w:color w:val="000000"/>
          <w:sz w:val="28"/>
          <w:szCs w:val="28"/>
        </w:rPr>
        <w:t>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</w:t>
      </w:r>
      <w:r>
        <w:rPr>
          <w:rStyle w:val="normaltextrun"/>
          <w:color w:val="000000"/>
          <w:sz w:val="28"/>
          <w:szCs w:val="28"/>
        </w:rPr>
        <w:t>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 Обязанность лица, привлеченного к административной ответственности за администрат</w:t>
      </w:r>
      <w:r>
        <w:rPr>
          <w:rStyle w:val="normaltextrun"/>
          <w:color w:val="000000"/>
          <w:sz w:val="28"/>
          <w:szCs w:val="28"/>
        </w:rPr>
        <w:t>ивное правонарушение, повлекшее применение задержания транспортного средства, по оплате стоимости перемещения и хранения задержанного транспортного средства отражается в постановлении о назначении административного наказания.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Возложение указанной обязанно</w:t>
      </w:r>
      <w:r>
        <w:rPr>
          <w:rStyle w:val="normaltextrun"/>
          <w:color w:val="000000"/>
          <w:sz w:val="28"/>
          <w:szCs w:val="28"/>
        </w:rPr>
        <w:t>сти является обязательным и не обусловлено фактической оплатой или неоплатой стоимости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изложенным, суд считает необходимым также возложить на </w:t>
      </w:r>
      <w:r w:rsidR="00745A37">
        <w:rPr>
          <w:rStyle w:val="normaltextrun"/>
          <w:color w:val="000000"/>
          <w:sz w:val="28"/>
          <w:szCs w:val="28"/>
        </w:rPr>
        <w:t>Нургалеева Б.Д.</w:t>
      </w:r>
      <w:r>
        <w:rPr>
          <w:rStyle w:val="normaltextrun"/>
          <w:color w:val="000000"/>
          <w:sz w:val="28"/>
          <w:szCs w:val="28"/>
        </w:rPr>
        <w:t xml:space="preserve"> обязанность по оплате стоим</w:t>
      </w:r>
      <w:r>
        <w:rPr>
          <w:rStyle w:val="normaltextrun"/>
          <w:color w:val="000000"/>
          <w:sz w:val="28"/>
          <w:szCs w:val="28"/>
        </w:rPr>
        <w:t>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color w:val="000000"/>
          <w:sz w:val="28"/>
          <w:szCs w:val="28"/>
        </w:rPr>
        <w:t> </w:t>
      </w:r>
    </w:p>
    <w:p w:rsidR="007679E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96800" w:rsidP="007679E0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ПОСТАНОВИЛ:</w:t>
      </w:r>
      <w:r>
        <w:rPr>
          <w:rStyle w:val="eop"/>
          <w:color w:val="000000"/>
          <w:sz w:val="28"/>
          <w:szCs w:val="28"/>
        </w:rPr>
        <w:t> </w:t>
      </w:r>
    </w:p>
    <w:p w:rsidR="00A930E5" w:rsidP="007679E0">
      <w:pPr>
        <w:pStyle w:val="paragraph"/>
        <w:spacing w:before="0" w:beforeAutospacing="0" w:after="0" w:afterAutospacing="0"/>
        <w:ind w:firstLine="567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</w:t>
      </w:r>
      <w:r>
        <w:rPr>
          <w:rStyle w:val="normaltextrun"/>
          <w:color w:val="000000"/>
          <w:sz w:val="28"/>
          <w:szCs w:val="28"/>
        </w:rPr>
        <w:t xml:space="preserve">ризнать </w:t>
      </w:r>
      <w:r w:rsidR="00745A37">
        <w:rPr>
          <w:rStyle w:val="normaltextrun"/>
          <w:color w:val="000000"/>
          <w:sz w:val="28"/>
          <w:szCs w:val="28"/>
        </w:rPr>
        <w:t>Нургалеева</w:t>
      </w:r>
      <w:r w:rsidR="00745A37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Б.Д.</w:t>
      </w:r>
      <w:r>
        <w:rPr>
          <w:rStyle w:val="normaltextrun"/>
          <w:color w:val="000000"/>
          <w:sz w:val="28"/>
          <w:szCs w:val="28"/>
        </w:rPr>
        <w:t xml:space="preserve"> виновн</w:t>
      </w:r>
      <w:r w:rsidR="000E6BBC">
        <w:rPr>
          <w:rStyle w:val="normaltextrun"/>
          <w:color w:val="000000"/>
          <w:sz w:val="28"/>
          <w:szCs w:val="28"/>
        </w:rPr>
        <w:t>ым</w:t>
      </w:r>
      <w:r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частью 1 статьи 12.8 КоАП РФ, и назначить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наказание в виде административного штрафа в размере 30 000 (</w:t>
      </w:r>
      <w:r w:rsidR="000E6BBC">
        <w:rPr>
          <w:rStyle w:val="normaltextrun"/>
          <w:color w:val="000000"/>
          <w:sz w:val="28"/>
          <w:szCs w:val="28"/>
        </w:rPr>
        <w:t>т</w:t>
      </w:r>
      <w:r>
        <w:rPr>
          <w:rStyle w:val="normaltextrun"/>
          <w:color w:val="000000"/>
          <w:sz w:val="28"/>
          <w:szCs w:val="28"/>
        </w:rPr>
        <w:t>ридцать тысяч) рублей с лишением права управления транспортн</w:t>
      </w:r>
      <w:r>
        <w:rPr>
          <w:rStyle w:val="normaltextrun"/>
          <w:color w:val="000000"/>
          <w:sz w:val="28"/>
          <w:szCs w:val="28"/>
        </w:rPr>
        <w:t xml:space="preserve">ыми средствами на срок </w:t>
      </w:r>
      <w:r w:rsidR="007679E0">
        <w:rPr>
          <w:rStyle w:val="normaltextrun"/>
          <w:color w:val="000000"/>
          <w:sz w:val="28"/>
          <w:szCs w:val="28"/>
        </w:rPr>
        <w:t>2</w:t>
      </w:r>
      <w:r>
        <w:rPr>
          <w:rStyle w:val="normaltextrun"/>
          <w:color w:val="000000"/>
          <w:sz w:val="28"/>
          <w:szCs w:val="28"/>
        </w:rPr>
        <w:t> (</w:t>
      </w:r>
      <w:r w:rsidR="007679E0">
        <w:rPr>
          <w:rStyle w:val="normaltextrun"/>
          <w:color w:val="000000"/>
          <w:sz w:val="28"/>
          <w:szCs w:val="28"/>
        </w:rPr>
        <w:t>два</w:t>
      </w:r>
      <w:r w:rsidR="00A930E5">
        <w:rPr>
          <w:rStyle w:val="normaltextrun"/>
          <w:color w:val="000000"/>
          <w:sz w:val="28"/>
          <w:szCs w:val="28"/>
        </w:rPr>
        <w:t>)</w:t>
      </w:r>
      <w:r>
        <w:rPr>
          <w:rStyle w:val="normaltextrun"/>
          <w:color w:val="000000"/>
          <w:sz w:val="28"/>
          <w:szCs w:val="28"/>
        </w:rPr>
        <w:t> год</w:t>
      </w:r>
      <w:r w:rsidR="007679E0">
        <w:rPr>
          <w:rStyle w:val="normaltextrun"/>
          <w:color w:val="000000"/>
          <w:sz w:val="28"/>
          <w:szCs w:val="28"/>
        </w:rPr>
        <w:t>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Реквизиты для уплаты штрафа:</w:t>
      </w:r>
      <w:r>
        <w:rPr>
          <w:rStyle w:val="eop"/>
          <w:color w:val="000000"/>
          <w:sz w:val="28"/>
          <w:szCs w:val="28"/>
        </w:rPr>
        <w:t> </w:t>
      </w:r>
    </w:p>
    <w:p w:rsidR="003B0228" w:rsidRPr="007679E0" w:rsidP="003B0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ИЗЪЯТЫ..</w:t>
      </w:r>
      <w:r w:rsidRPr="00767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</w:t>
      </w:r>
      <w:r>
        <w:rPr>
          <w:rStyle w:val="normaltextrun"/>
          <w:color w:val="000000"/>
          <w:sz w:val="28"/>
          <w:szCs w:val="28"/>
        </w:rPr>
        <w:t xml:space="preserve">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</w:t>
      </w:r>
      <w:r>
        <w:rPr>
          <w:rStyle w:val="normaltextrun"/>
          <w:color w:val="000000"/>
          <w:sz w:val="28"/>
          <w:szCs w:val="28"/>
        </w:rPr>
        <w:t>вынесшемупостановление о наложе</w:t>
      </w:r>
      <w:r>
        <w:rPr>
          <w:rStyle w:val="normaltextrun"/>
          <w:color w:val="000000"/>
          <w:sz w:val="28"/>
          <w:szCs w:val="28"/>
        </w:rPr>
        <w:t>нии административного наказания ввиде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Копия платежного документа, подтверждающего упла</w:t>
      </w:r>
      <w:r>
        <w:rPr>
          <w:rStyle w:val="normaltextrun"/>
          <w:color w:val="000000"/>
          <w:sz w:val="28"/>
          <w:szCs w:val="28"/>
        </w:rPr>
        <w:t>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235B9B">
        <w:rPr>
          <w:rStyle w:val="normaltextrun"/>
          <w:color w:val="000000"/>
          <w:sz w:val="28"/>
          <w:szCs w:val="28"/>
        </w:rPr>
        <w:t>Пушкина</w:t>
      </w:r>
      <w:r>
        <w:rPr>
          <w:rStyle w:val="normaltextrun"/>
          <w:color w:val="000000"/>
          <w:sz w:val="28"/>
          <w:szCs w:val="28"/>
        </w:rPr>
        <w:t>, дом 7</w:t>
      </w:r>
      <w:r w:rsidR="00235B9B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Исполнение постановления о назначении административного наказ</w:t>
      </w:r>
      <w:r>
        <w:rPr>
          <w:rStyle w:val="normaltextrun"/>
          <w:color w:val="000000"/>
          <w:sz w:val="28"/>
          <w:szCs w:val="28"/>
        </w:rPr>
        <w:t>ания в части лишения права управления транспортными средствами возложить на ОГИБДД ОМВД России по </w:t>
      </w:r>
      <w:r w:rsidR="003B0228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> району.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</w:t>
      </w:r>
      <w:r>
        <w:rPr>
          <w:rStyle w:val="normaltextrun"/>
          <w:color w:val="000000"/>
          <w:sz w:val="28"/>
          <w:szCs w:val="28"/>
        </w:rPr>
        <w:t>тветствующего специального права лицо, лишенное специального права, должно сдать водительского удостоверение в орган ГИБДД, а в случае утраты водительского удостоверение заявить об этом в указанный орган в тот же срок.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Течение срока лишения специального п</w:t>
      </w:r>
      <w:r>
        <w:rPr>
          <w:rStyle w:val="normaltextrun"/>
          <w:color w:val="000000"/>
          <w:sz w:val="28"/>
          <w:szCs w:val="28"/>
        </w:rPr>
        <w:t>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 об административной ответственности по ч. 2 ст. 12.7 КоАП РФ в случае управ</w:t>
      </w:r>
      <w:r>
        <w:rPr>
          <w:rStyle w:val="normaltextrun"/>
          <w:color w:val="000000"/>
          <w:sz w:val="28"/>
          <w:szCs w:val="28"/>
        </w:rPr>
        <w:t>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</w:t>
      </w:r>
      <w:r>
        <w:rPr>
          <w:rStyle w:val="eop"/>
          <w:color w:val="000000"/>
          <w:sz w:val="28"/>
          <w:szCs w:val="28"/>
        </w:rPr>
        <w:t> </w:t>
      </w:r>
    </w:p>
    <w:p w:rsidR="003B0228" w:rsidP="007679E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Возложить на </w:t>
      </w:r>
      <w:r w:rsidR="00643307">
        <w:rPr>
          <w:rStyle w:val="normaltextrun"/>
          <w:color w:val="000000"/>
          <w:sz w:val="28"/>
          <w:szCs w:val="28"/>
        </w:rPr>
        <w:t>Нургалеева Б.Д.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обязанность по оплате стоимости перемещения и хранения </w:t>
      </w:r>
      <w:r>
        <w:rPr>
          <w:rStyle w:val="normaltextrun"/>
          <w:color w:val="000000"/>
          <w:sz w:val="28"/>
          <w:szCs w:val="28"/>
        </w:rPr>
        <w:t>задержанного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транспортного средства </w:t>
      </w:r>
      <w:r w:rsidR="00235B9B">
        <w:rPr>
          <w:rStyle w:val="normaltextrun"/>
          <w:color w:val="000000"/>
          <w:sz w:val="28"/>
          <w:szCs w:val="28"/>
        </w:rPr>
        <w:t xml:space="preserve">марки </w:t>
      </w:r>
      <w:r w:rsidR="00745A37">
        <w:rPr>
          <w:rStyle w:val="normaltextrun"/>
          <w:color w:val="000000"/>
          <w:sz w:val="28"/>
          <w:szCs w:val="28"/>
        </w:rPr>
        <w:t>«Ауди А-4», с государственным регистрационным знаком  </w:t>
      </w:r>
      <w:r>
        <w:rPr>
          <w:rStyle w:val="normaltextrun"/>
          <w:color w:val="000000"/>
          <w:sz w:val="28"/>
          <w:szCs w:val="28"/>
        </w:rPr>
        <w:t>…</w:t>
      </w:r>
      <w:r w:rsidR="00235B9B">
        <w:rPr>
          <w:rStyle w:val="normaltextrun"/>
          <w:color w:val="000000"/>
          <w:sz w:val="28"/>
          <w:szCs w:val="28"/>
        </w:rPr>
        <w:t>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="00235B9B">
        <w:rPr>
          <w:rStyle w:val="normaltextrun"/>
          <w:color w:val="000000"/>
          <w:sz w:val="28"/>
          <w:szCs w:val="28"/>
        </w:rPr>
        <w:t>.</w:t>
      </w:r>
    </w:p>
    <w:p w:rsidR="004A61E3" w:rsidRPr="004A61E3" w:rsidP="007679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</w:t>
      </w: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в течение 10 суток со дня вручения или получения копии постановления путем подачи жалобы мировому судье. </w:t>
      </w:r>
    </w:p>
    <w:p w:rsidR="004A61E3" w:rsidRPr="004A61E3" w:rsidP="004A6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E3" w:rsidRPr="004A61E3" w:rsidP="00347B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         М.М. Калиниченко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A9162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ED5"/>
    <w:rsid w:val="00065E12"/>
    <w:rsid w:val="000E6BBC"/>
    <w:rsid w:val="001D41AD"/>
    <w:rsid w:val="002072C2"/>
    <w:rsid w:val="00212457"/>
    <w:rsid w:val="00235B9B"/>
    <w:rsid w:val="002804AB"/>
    <w:rsid w:val="0029701F"/>
    <w:rsid w:val="00347B08"/>
    <w:rsid w:val="003B0228"/>
    <w:rsid w:val="003E0917"/>
    <w:rsid w:val="004A61E3"/>
    <w:rsid w:val="005018C6"/>
    <w:rsid w:val="00643307"/>
    <w:rsid w:val="0067570E"/>
    <w:rsid w:val="006F554A"/>
    <w:rsid w:val="00745A37"/>
    <w:rsid w:val="007679E0"/>
    <w:rsid w:val="00770224"/>
    <w:rsid w:val="00796800"/>
    <w:rsid w:val="007B062C"/>
    <w:rsid w:val="00834EB8"/>
    <w:rsid w:val="0085666F"/>
    <w:rsid w:val="00A9162D"/>
    <w:rsid w:val="00A930E5"/>
    <w:rsid w:val="00B11D09"/>
    <w:rsid w:val="00B755D5"/>
    <w:rsid w:val="00BE3CE7"/>
    <w:rsid w:val="00CC3EEE"/>
    <w:rsid w:val="00CD0EDE"/>
    <w:rsid w:val="00D77E27"/>
    <w:rsid w:val="00D85ED5"/>
    <w:rsid w:val="00F32020"/>
    <w:rsid w:val="00F83AFC"/>
    <w:rsid w:val="00FC3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96800"/>
  </w:style>
  <w:style w:type="character" w:customStyle="1" w:styleId="eop">
    <w:name w:val="eop"/>
    <w:basedOn w:val="DefaultParagraphFont"/>
    <w:rsid w:val="00796800"/>
  </w:style>
  <w:style w:type="character" w:customStyle="1" w:styleId="spellingerror">
    <w:name w:val="spellingerror"/>
    <w:basedOn w:val="DefaultParagraphFont"/>
    <w:rsid w:val="00796800"/>
  </w:style>
  <w:style w:type="character" w:customStyle="1" w:styleId="contextualspellingandgrammarerror">
    <w:name w:val="contextualspellingandgrammarerror"/>
    <w:basedOn w:val="DefaultParagraphFont"/>
    <w:rsid w:val="00796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