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04619E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103DA3">
        <w:rPr>
          <w:sz w:val="28"/>
          <w:szCs w:val="28"/>
        </w:rPr>
        <w:t>70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</w:t>
      </w:r>
      <w:r w:rsidR="00103DA3">
        <w:rPr>
          <w:sz w:val="28"/>
          <w:szCs w:val="28"/>
        </w:rPr>
        <w:t>639</w:t>
      </w:r>
      <w:r w:rsidRPr="00410397">
        <w:rPr>
          <w:sz w:val="28"/>
          <w:szCs w:val="28"/>
        </w:rPr>
        <w:t>-</w:t>
      </w:r>
      <w:r w:rsidR="00103DA3">
        <w:rPr>
          <w:sz w:val="28"/>
          <w:szCs w:val="28"/>
        </w:rPr>
        <w:t>61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04619E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",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.ДАННЫЕ ИЗЪЯТЫ..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</w:t>
      </w:r>
      <w:r w:rsidRPr="00410397">
        <w:rPr>
          <w:sz w:val="28"/>
          <w:szCs w:val="28"/>
        </w:rPr>
        <w:t>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рассмотрени</w:t>
      </w:r>
      <w:r w:rsidRPr="00410397">
        <w:rPr>
          <w:sz w:val="28"/>
          <w:szCs w:val="28"/>
        </w:rPr>
        <w:t>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 xml:space="preserve">Судом из постановления об административном правонарушении </w:t>
      </w:r>
      <w:r w:rsidR="000E5309">
        <w:rPr>
          <w:sz w:val="28"/>
          <w:szCs w:val="28"/>
        </w:rPr>
        <w:t xml:space="preserve"> № 18810116211</w:t>
      </w:r>
      <w:r w:rsidR="00103DA3">
        <w:rPr>
          <w:sz w:val="28"/>
          <w:szCs w:val="28"/>
        </w:rPr>
        <w:t>111765571</w:t>
      </w:r>
      <w:r w:rsidR="00007698">
        <w:rPr>
          <w:sz w:val="28"/>
          <w:szCs w:val="28"/>
        </w:rPr>
        <w:t xml:space="preserve"> усм</w:t>
      </w:r>
      <w:r w:rsidRPr="00410397">
        <w:rPr>
          <w:sz w:val="28"/>
          <w:szCs w:val="28"/>
        </w:rPr>
        <w:t>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</w:t>
      </w:r>
      <w:r w:rsidRPr="00410397">
        <w:rPr>
          <w:sz w:val="28"/>
          <w:szCs w:val="28"/>
        </w:rPr>
        <w:t>, предусмотренного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Вместе с тем, в установле</w:t>
      </w:r>
      <w:r w:rsidRPr="00410397">
        <w:rPr>
          <w:sz w:val="28"/>
          <w:szCs w:val="28"/>
        </w:rPr>
        <w:t>нный статьей 32.2 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007698">
        <w:rPr>
          <w:sz w:val="28"/>
          <w:szCs w:val="28"/>
          <w:lang w:val="en-US"/>
        </w:rPr>
        <w:t>TOYOTALANDCRUISER</w:t>
      </w:r>
      <w:r w:rsidRPr="00007698" w:rsidR="00007698">
        <w:rPr>
          <w:sz w:val="28"/>
          <w:szCs w:val="28"/>
        </w:rPr>
        <w:t xml:space="preserve"> 150</w:t>
      </w:r>
      <w:r w:rsidR="00007698">
        <w:rPr>
          <w:sz w:val="28"/>
          <w:szCs w:val="28"/>
          <w:lang w:val="en-US"/>
        </w:rPr>
        <w:t>GDJ</w:t>
      </w:r>
      <w:r w:rsidRPr="00007698" w:rsidR="00007698">
        <w:rPr>
          <w:sz w:val="28"/>
          <w:szCs w:val="28"/>
        </w:rPr>
        <w:t>150</w:t>
      </w:r>
      <w:r w:rsidR="00007698">
        <w:rPr>
          <w:sz w:val="28"/>
          <w:szCs w:val="28"/>
          <w:lang w:val="en-US"/>
        </w:rPr>
        <w:t>LGKTEYX</w:t>
      </w:r>
      <w:r w:rsidR="00007698">
        <w:rPr>
          <w:sz w:val="28"/>
          <w:szCs w:val="28"/>
        </w:rPr>
        <w:t xml:space="preserve">, государственный знак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 xml:space="preserve">назначенный штраф </w:t>
      </w:r>
      <w:r w:rsidRPr="00410397">
        <w:rPr>
          <w:sz w:val="28"/>
          <w:szCs w:val="28"/>
        </w:rPr>
        <w:t>в размере 500 руб. не 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Изучив материалы дела об административном правонарушении, мировой </w:t>
      </w:r>
      <w:r>
        <w:rPr>
          <w:rStyle w:val="normaltextrun"/>
          <w:sz w:val="28"/>
          <w:szCs w:val="28"/>
        </w:rPr>
        <w:t>судья приходит к следующему.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</w:t>
      </w:r>
      <w:r w:rsidR="00103DA3">
        <w:rPr>
          <w:rStyle w:val="normaltextrun"/>
          <w:sz w:val="28"/>
          <w:szCs w:val="28"/>
        </w:rPr>
        <w:t>1178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сведениями о собственнике транспортного средства, информацией о не</w:t>
      </w:r>
      <w:r>
        <w:rPr>
          <w:rStyle w:val="normaltextrun"/>
          <w:sz w:val="28"/>
          <w:szCs w:val="28"/>
        </w:rPr>
        <w:t xml:space="preserve">оплате штрафа; копией </w:t>
      </w:r>
      <w:r>
        <w:rPr>
          <w:rStyle w:val="normaltextrun"/>
          <w:sz w:val="28"/>
          <w:szCs w:val="28"/>
        </w:rPr>
        <w:t>постановления по делу об административном правонарушении №</w:t>
      </w:r>
      <w:r w:rsidR="00103DA3">
        <w:rPr>
          <w:sz w:val="28"/>
          <w:szCs w:val="28"/>
        </w:rPr>
        <w:t>18810116211111765571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</w:t>
      </w:r>
      <w:r w:rsidRPr="00410397">
        <w:rPr>
          <w:sz w:val="28"/>
          <w:szCs w:val="28"/>
        </w:rPr>
        <w:t>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</w:t>
      </w:r>
      <w:r w:rsidRPr="00410397">
        <w:rPr>
          <w:sz w:val="28"/>
          <w:szCs w:val="28"/>
        </w:rPr>
        <w:t>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</w:t>
      </w:r>
      <w:r>
        <w:rPr>
          <w:rStyle w:val="normaltextrun"/>
          <w:sz w:val="28"/>
          <w:szCs w:val="28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 уплаты 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обстоятельств, вызывающих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административного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судья считает возможным назначить административное наказание, предусмотренное санкцией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ч. 1 КоАП 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</w:t>
      </w:r>
      <w:r w:rsidRPr="00410397">
        <w:rPr>
          <w:sz w:val="28"/>
          <w:szCs w:val="28"/>
        </w:rPr>
        <w:t>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реквизитам:</w:t>
      </w:r>
    </w:p>
    <w:p w:rsidR="00FE5192" w:rsidRPr="00924D68" w:rsidP="00046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Татарстан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07698"/>
    <w:rsid w:val="00031CCD"/>
    <w:rsid w:val="0004619E"/>
    <w:rsid w:val="00087502"/>
    <w:rsid w:val="000E5309"/>
    <w:rsid w:val="000E6A47"/>
    <w:rsid w:val="00103DA3"/>
    <w:rsid w:val="00144CF6"/>
    <w:rsid w:val="00251E10"/>
    <w:rsid w:val="0028731F"/>
    <w:rsid w:val="002A77C1"/>
    <w:rsid w:val="00305BBC"/>
    <w:rsid w:val="00341036"/>
    <w:rsid w:val="003D7A05"/>
    <w:rsid w:val="00410397"/>
    <w:rsid w:val="00441DF8"/>
    <w:rsid w:val="00470F09"/>
    <w:rsid w:val="00497D1C"/>
    <w:rsid w:val="00501A8E"/>
    <w:rsid w:val="006732A2"/>
    <w:rsid w:val="00726EA7"/>
    <w:rsid w:val="00734AD2"/>
    <w:rsid w:val="007F732D"/>
    <w:rsid w:val="009048D0"/>
    <w:rsid w:val="00921AF6"/>
    <w:rsid w:val="00924D68"/>
    <w:rsid w:val="00925127"/>
    <w:rsid w:val="00A507C9"/>
    <w:rsid w:val="00A8152F"/>
    <w:rsid w:val="00A92F91"/>
    <w:rsid w:val="00AA467A"/>
    <w:rsid w:val="00B129CA"/>
    <w:rsid w:val="00B1781F"/>
    <w:rsid w:val="00B34A4E"/>
    <w:rsid w:val="00BC2146"/>
    <w:rsid w:val="00D413C8"/>
    <w:rsid w:val="00D524EA"/>
    <w:rsid w:val="00E45D0C"/>
    <w:rsid w:val="00EB56CF"/>
    <w:rsid w:val="00EC3328"/>
    <w:rsid w:val="00F238FD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