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C65046">
        <w:rPr>
          <w:rFonts w:ascii="Times New Roman" w:hAnsi="Times New Roman" w:cs="Times New Roman"/>
          <w:sz w:val="28"/>
          <w:szCs w:val="28"/>
        </w:rPr>
        <w:t>16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C06EEF">
        <w:rPr>
          <w:rFonts w:ascii="Times New Roman" w:hAnsi="Times New Roman" w:cs="Times New Roman"/>
          <w:sz w:val="28"/>
          <w:szCs w:val="28"/>
        </w:rPr>
        <w:t>5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AB1250">
        <w:rPr>
          <w:rFonts w:ascii="Times New Roman" w:hAnsi="Times New Roman" w:cs="Times New Roman"/>
          <w:sz w:val="28"/>
          <w:szCs w:val="28"/>
        </w:rPr>
        <w:t>8</w:t>
      </w:r>
      <w:r w:rsidR="00C06EEF">
        <w:rPr>
          <w:rFonts w:ascii="Times New Roman" w:hAnsi="Times New Roman" w:cs="Times New Roman"/>
          <w:sz w:val="28"/>
          <w:szCs w:val="28"/>
        </w:rPr>
        <w:t>3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Ханова</w:t>
      </w:r>
      <w:r>
        <w:rPr>
          <w:rFonts w:ascii="Times New Roman" w:hAnsi="Times New Roman" w:cs="Times New Roman"/>
          <w:sz w:val="28"/>
          <w:szCs w:val="28"/>
        </w:rPr>
        <w:t xml:space="preserve"> Д.И.,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C06EEF">
        <w:rPr>
          <w:sz w:val="28"/>
          <w:szCs w:val="28"/>
        </w:rPr>
        <w:t>31921546</w:t>
      </w:r>
      <w:r w:rsidR="004C4753">
        <w:rPr>
          <w:sz w:val="28"/>
          <w:szCs w:val="28"/>
        </w:rPr>
        <w:t xml:space="preserve"> (188101162</w:t>
      </w:r>
      <w:r w:rsidR="00C06EEF">
        <w:rPr>
          <w:sz w:val="28"/>
          <w:szCs w:val="28"/>
        </w:rPr>
        <w:t>10824176156</w:t>
      </w:r>
      <w:r w:rsidR="00C65046">
        <w:rPr>
          <w:sz w:val="28"/>
          <w:szCs w:val="28"/>
        </w:rPr>
        <w:t>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 w:rsidR="008D497F"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C06EEF">
        <w:rPr>
          <w:sz w:val="28"/>
          <w:szCs w:val="28"/>
        </w:rPr>
        <w:t>Ханов Д</w:t>
      </w:r>
      <w:r>
        <w:rPr>
          <w:sz w:val="28"/>
          <w:szCs w:val="28"/>
        </w:rPr>
        <w:t>.</w:t>
      </w:r>
      <w:r w:rsidR="00C06EEF">
        <w:rPr>
          <w:sz w:val="28"/>
          <w:szCs w:val="28"/>
        </w:rPr>
        <w:t>И.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</w:t>
      </w:r>
      <w:r w:rsidRPr="00F562B9">
        <w:rPr>
          <w:sz w:val="28"/>
          <w:szCs w:val="28"/>
        </w:rPr>
        <w:t>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Ханов Д.И.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</w:t>
      </w:r>
      <w:r w:rsidRPr="00F562B9">
        <w:rPr>
          <w:sz w:val="28"/>
          <w:szCs w:val="28"/>
        </w:rPr>
        <w:t>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</w:t>
      </w:r>
      <w:r w:rsidRPr="00F562B9">
        <w:rPr>
          <w:sz w:val="28"/>
          <w:szCs w:val="28"/>
        </w:rPr>
        <w:t xml:space="preserve">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Исследовав доказательства по делу, </w:t>
      </w:r>
      <w:r w:rsidRPr="00F562B9">
        <w:rPr>
          <w:sz w:val="28"/>
          <w:szCs w:val="28"/>
        </w:rPr>
        <w:t>мировой судья приходит к выводу, что виновность привлекаемого к ответственности лица</w:t>
      </w:r>
      <w:r>
        <w:rPr>
          <w:sz w:val="28"/>
          <w:szCs w:val="28"/>
        </w:rPr>
        <w:t xml:space="preserve"> </w:t>
      </w:r>
      <w:r w:rsidR="00C06EEF">
        <w:rPr>
          <w:sz w:val="28"/>
          <w:szCs w:val="28"/>
        </w:rPr>
        <w:t>Ханова</w:t>
      </w:r>
      <w:r w:rsidR="00C06EEF">
        <w:rPr>
          <w:sz w:val="28"/>
          <w:szCs w:val="28"/>
        </w:rPr>
        <w:t xml:space="preserve"> Д.И.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</w:t>
      </w:r>
      <w:r w:rsidR="00C06EEF">
        <w:rPr>
          <w:sz w:val="28"/>
          <w:szCs w:val="28"/>
        </w:rPr>
        <w:t>01619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</w:t>
      </w:r>
      <w:r w:rsidRPr="00F562B9">
        <w:rPr>
          <w:sz w:val="28"/>
          <w:szCs w:val="28"/>
        </w:rPr>
        <w:t xml:space="preserve">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содеянного, </w:t>
      </w:r>
      <w:r w:rsidRPr="00F562B9">
        <w:rPr>
          <w:sz w:val="28"/>
          <w:szCs w:val="28"/>
        </w:rPr>
        <w:t>ответстве</w:t>
      </w:r>
      <w:r w:rsidRPr="00F562B9">
        <w:rPr>
          <w:sz w:val="28"/>
          <w:szCs w:val="28"/>
        </w:rPr>
        <w:t>нность за которое предусмотрена ст. 20.25 ч. 1 КоАП РФ,  информацией с официального  веб-сервиса почтовых отправлений ФГУП «Почта России», отчетом об отслеживании отправления с почтовым идентификатором 4209</w:t>
      </w:r>
      <w:r w:rsidR="00C06EEF">
        <w:rPr>
          <w:sz w:val="28"/>
          <w:szCs w:val="28"/>
        </w:rPr>
        <w:t>5063296916</w:t>
      </w:r>
      <w:r w:rsidRPr="00F562B9">
        <w:rPr>
          <w:sz w:val="28"/>
          <w:szCs w:val="28"/>
        </w:rPr>
        <w:t xml:space="preserve">, согласно которому </w:t>
      </w:r>
      <w:r w:rsidR="00C06EEF">
        <w:rPr>
          <w:sz w:val="28"/>
          <w:szCs w:val="28"/>
        </w:rPr>
        <w:t>Ханов Д.И.</w:t>
      </w:r>
      <w:r w:rsidRPr="00F562B9">
        <w:rPr>
          <w:sz w:val="28"/>
          <w:szCs w:val="28"/>
        </w:rPr>
        <w:t xml:space="preserve"> получил п</w:t>
      </w:r>
      <w:r w:rsidRPr="00F562B9">
        <w:rPr>
          <w:sz w:val="28"/>
          <w:szCs w:val="28"/>
        </w:rPr>
        <w:t>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C06EEF">
        <w:rPr>
          <w:sz w:val="28"/>
          <w:szCs w:val="28"/>
        </w:rPr>
        <w:t>Ханова Д.И.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</w:t>
      </w:r>
      <w:r w:rsidRPr="00F562B9">
        <w:rPr>
          <w:sz w:val="28"/>
          <w:szCs w:val="28"/>
        </w:rPr>
        <w:t xml:space="preserve">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</w:t>
      </w:r>
      <w:r w:rsidRPr="00F562B9">
        <w:rPr>
          <w:sz w:val="28"/>
          <w:szCs w:val="28"/>
        </w:rPr>
        <w:t>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</w:t>
      </w:r>
      <w:r w:rsidRPr="00F562B9">
        <w:rPr>
          <w:sz w:val="28"/>
          <w:szCs w:val="28"/>
        </w:rPr>
        <w:t>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C06EEF">
        <w:rPr>
          <w:sz w:val="28"/>
          <w:szCs w:val="28"/>
        </w:rPr>
        <w:t>Ханова</w:t>
      </w:r>
      <w:r w:rsidR="00C0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Д.И. </w:t>
      </w:r>
      <w:r w:rsidRPr="00F562B9">
        <w:rPr>
          <w:sz w:val="28"/>
          <w:szCs w:val="28"/>
        </w:rPr>
        <w:t xml:space="preserve">в </w:t>
      </w:r>
      <w:r w:rsidRPr="00F562B9">
        <w:rPr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BF613C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1000 (одна тысяча) рубл</w:t>
      </w:r>
      <w:r w:rsidRPr="00F562B9">
        <w:rPr>
          <w:sz w:val="28"/>
          <w:szCs w:val="28"/>
        </w:rPr>
        <w:t>ей в доход государства.</w:t>
      </w: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BF613C" w:rsidRPr="0093505B" w:rsidP="00BF6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ТЗЪЯТЫ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BF613C" w:rsidRPr="0093505B" w:rsidP="00BF613C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Ханову Д.И.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наложенииадминистративного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 в виде штрафа. </w:t>
      </w:r>
    </w:p>
    <w:p w:rsidR="00BF613C" w:rsidRPr="0093505B" w:rsidP="00BF613C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Ханова Д.И. 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административной отве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тственности по ч. 1 ст. 20.25 КоАП РФ в случае неуплаты административного штрафа в срок, предусмотренный ст. 32.2 КоАП РФ. </w:t>
      </w:r>
    </w:p>
    <w:p w:rsidR="00BF613C" w:rsidRPr="0093505B" w:rsidP="00BF613C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г.Азнакаево, ул. Багаутдинова,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№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24. </w:t>
      </w:r>
    </w:p>
    <w:p w:rsidR="00BF613C" w:rsidRPr="0093505B" w:rsidP="00BF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BF613C" w:rsidRPr="0093505B" w:rsidP="00BF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3C" w:rsidRPr="0093505B" w:rsidP="00AB4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5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13C" w:rsidRPr="0093505B" w:rsidP="00BF6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5B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BF613C" w:rsidRPr="00F562B9" w:rsidP="00BF613C">
      <w:pPr>
        <w:pStyle w:val="ConsPlusNormal"/>
        <w:ind w:firstLine="540"/>
        <w:jc w:val="both"/>
        <w:rPr>
          <w:sz w:val="28"/>
          <w:szCs w:val="28"/>
        </w:rPr>
      </w:pPr>
    </w:p>
    <w:p w:rsidR="00161D1B" w:rsidP="00161D1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sectPr w:rsidSect="004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30356C"/>
    <w:rsid w:val="004B7318"/>
    <w:rsid w:val="004C051B"/>
    <w:rsid w:val="004C4753"/>
    <w:rsid w:val="0059215D"/>
    <w:rsid w:val="006F648B"/>
    <w:rsid w:val="007350D1"/>
    <w:rsid w:val="007F2195"/>
    <w:rsid w:val="008D497F"/>
    <w:rsid w:val="0093505B"/>
    <w:rsid w:val="00A30680"/>
    <w:rsid w:val="00A64528"/>
    <w:rsid w:val="00AB1250"/>
    <w:rsid w:val="00AB4B5A"/>
    <w:rsid w:val="00B32AD4"/>
    <w:rsid w:val="00B35FBC"/>
    <w:rsid w:val="00B61221"/>
    <w:rsid w:val="00B93E9B"/>
    <w:rsid w:val="00BF613C"/>
    <w:rsid w:val="00C06EEF"/>
    <w:rsid w:val="00C65046"/>
    <w:rsid w:val="00DA3767"/>
    <w:rsid w:val="00EC653B"/>
    <w:rsid w:val="00F5187A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