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0C145F">
        <w:rPr>
          <w:rFonts w:ascii="Times New Roman" w:hAnsi="Times New Roman" w:cs="Times New Roman"/>
          <w:sz w:val="28"/>
          <w:szCs w:val="28"/>
        </w:rPr>
        <w:t>10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-01-2021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7F2195">
        <w:rPr>
          <w:rFonts w:ascii="Times New Roman" w:hAnsi="Times New Roman" w:cs="Times New Roman"/>
          <w:sz w:val="28"/>
          <w:szCs w:val="28"/>
        </w:rPr>
        <w:t>37</w:t>
      </w:r>
      <w:r w:rsidR="00877A3D">
        <w:rPr>
          <w:rFonts w:ascii="Times New Roman" w:hAnsi="Times New Roman" w:cs="Times New Roman"/>
          <w:sz w:val="28"/>
          <w:szCs w:val="28"/>
        </w:rPr>
        <w:t>89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877A3D">
        <w:rPr>
          <w:rFonts w:ascii="Times New Roman" w:hAnsi="Times New Roman" w:cs="Times New Roman"/>
          <w:sz w:val="28"/>
          <w:szCs w:val="28"/>
        </w:rPr>
        <w:t>04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Чаганова</w:t>
      </w:r>
      <w:r>
        <w:rPr>
          <w:rFonts w:ascii="Times New Roman" w:hAnsi="Times New Roman" w:cs="Times New Roman"/>
          <w:sz w:val="28"/>
          <w:szCs w:val="28"/>
        </w:rPr>
        <w:t xml:space="preserve"> Д.В.,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59215D">
        <w:rPr>
          <w:sz w:val="28"/>
          <w:szCs w:val="28"/>
        </w:rPr>
        <w:t xml:space="preserve">№ 16 ВМ </w:t>
      </w:r>
      <w:r w:rsidR="00877A3D">
        <w:rPr>
          <w:sz w:val="28"/>
          <w:szCs w:val="28"/>
        </w:rPr>
        <w:t>32552050</w:t>
      </w:r>
      <w:r w:rsidR="004C4753">
        <w:rPr>
          <w:sz w:val="28"/>
          <w:szCs w:val="28"/>
        </w:rPr>
        <w:t>(188101162</w:t>
      </w:r>
      <w:r w:rsidR="00877A3D">
        <w:rPr>
          <w:sz w:val="28"/>
          <w:szCs w:val="28"/>
        </w:rPr>
        <w:t>1082680661)</w:t>
      </w:r>
      <w:r w:rsidRPr="00F562B9" w:rsidR="008D497F">
        <w:rPr>
          <w:sz w:val="28"/>
          <w:szCs w:val="28"/>
        </w:rPr>
        <w:t xml:space="preserve"> 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562B9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, Чаганов Д.В.</w:t>
      </w:r>
      <w:r w:rsidRPr="00F562B9" w:rsidR="008D497F">
        <w:rPr>
          <w:sz w:val="28"/>
          <w:szCs w:val="28"/>
        </w:rPr>
        <w:t xml:space="preserve"> привлечен к административной ответственности по ст. 12.9 ч. 2 КоАП РФ и ему назначено административное наказание в виде административного штрафа размере 500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момента вступлен</w:t>
      </w:r>
      <w:r w:rsidRPr="00F562B9">
        <w:rPr>
          <w:sz w:val="28"/>
          <w:szCs w:val="28"/>
        </w:rPr>
        <w:t>ия постановления о наложении административного штрафа в законную силу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 добровольно</w:t>
      </w:r>
      <w:r>
        <w:rPr>
          <w:sz w:val="28"/>
          <w:szCs w:val="28"/>
        </w:rPr>
        <w:t xml:space="preserve"> </w:t>
      </w:r>
      <w:r w:rsidR="007F2195">
        <w:rPr>
          <w:sz w:val="28"/>
          <w:szCs w:val="28"/>
        </w:rPr>
        <w:t>штраф не оплатил.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Чаганов Д.В.</w:t>
      </w:r>
      <w:r w:rsidRPr="00F562B9" w:rsidR="008D497F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F562B9" w:rsidR="008D497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</w:t>
      </w:r>
      <w:r w:rsidRPr="00F562B9" w:rsidR="008D497F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</w:t>
      </w:r>
      <w:r w:rsidRPr="00F562B9">
        <w:rPr>
          <w:sz w:val="28"/>
          <w:szCs w:val="28"/>
        </w:rPr>
        <w:t>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</w:t>
      </w:r>
      <w:r w:rsidRPr="00F562B9">
        <w:rPr>
          <w:sz w:val="28"/>
          <w:szCs w:val="28"/>
        </w:rPr>
        <w:t xml:space="preserve">ки, видеозаписи, или средств фото- и киносъемки, видеозаписи, а санкция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7F2195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в соответствие со ст. 25.1 КоАП РФ.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ответственности лица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 </w:t>
      </w:r>
      <w:r w:rsidR="0059215D">
        <w:rPr>
          <w:sz w:val="28"/>
          <w:szCs w:val="28"/>
        </w:rPr>
        <w:t>16 ЕВ 06223</w:t>
      </w:r>
      <w:r w:rsidR="00877A3D">
        <w:rPr>
          <w:sz w:val="28"/>
          <w:szCs w:val="28"/>
        </w:rPr>
        <w:t>563</w:t>
      </w:r>
      <w:r w:rsidR="0059215D">
        <w:rPr>
          <w:sz w:val="28"/>
          <w:szCs w:val="28"/>
        </w:rPr>
        <w:t xml:space="preserve"> от</w:t>
      </w:r>
      <w:r w:rsidR="005921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обадминистративном правонарушении, место, время совершен</w:t>
      </w:r>
      <w:r w:rsidRPr="00F562B9">
        <w:rPr>
          <w:sz w:val="28"/>
          <w:szCs w:val="28"/>
        </w:rPr>
        <w:t xml:space="preserve">ия административного правонарушения, описано событие содеянного, </w:t>
      </w:r>
      <w:r w:rsidRPr="00F562B9">
        <w:rPr>
          <w:sz w:val="28"/>
          <w:szCs w:val="28"/>
        </w:rPr>
        <w:t>ответственность за которое предусмотрена ст. 20.25 ч. 1 КоАП РФ,  информацией с официального  веб-сервиса почтовых отправлений ФГУП «Почта России», отчетом об отслеживании отправления с почто</w:t>
      </w:r>
      <w:r w:rsidRPr="00F562B9">
        <w:rPr>
          <w:sz w:val="28"/>
          <w:szCs w:val="28"/>
        </w:rPr>
        <w:t>вым идентификатором 420</w:t>
      </w:r>
      <w:r w:rsidR="00877A3D">
        <w:rPr>
          <w:sz w:val="28"/>
          <w:szCs w:val="28"/>
        </w:rPr>
        <w:t>95063928435</w:t>
      </w:r>
      <w:r w:rsidRPr="00F562B9">
        <w:rPr>
          <w:sz w:val="28"/>
          <w:szCs w:val="28"/>
        </w:rPr>
        <w:t xml:space="preserve">, согласно которому  </w:t>
      </w:r>
      <w:r w:rsidR="00B32AD4">
        <w:rPr>
          <w:sz w:val="28"/>
          <w:szCs w:val="28"/>
        </w:rPr>
        <w:t>Чаганов Д.В.</w:t>
      </w:r>
      <w:r w:rsidRPr="00F562B9">
        <w:rPr>
          <w:sz w:val="28"/>
          <w:szCs w:val="28"/>
        </w:rPr>
        <w:t xml:space="preserve"> получил постановление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другими материалами дела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</w:t>
      </w:r>
      <w:r w:rsidRPr="00F562B9">
        <w:rPr>
          <w:sz w:val="28"/>
          <w:szCs w:val="28"/>
        </w:rPr>
        <w:t xml:space="preserve"> ч. 1 КоАП РФ </w:t>
      </w:r>
      <w:r w:rsidRPr="00F562B9" w:rsidR="00EC653B">
        <w:rPr>
          <w:sz w:val="28"/>
          <w:szCs w:val="28"/>
        </w:rPr>
        <w:t>–</w:t>
      </w:r>
      <w:r w:rsidRPr="00F562B9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Обстоятельств,</w:t>
      </w:r>
      <w:r w:rsidRPr="00F562B9">
        <w:rPr>
          <w:sz w:val="28"/>
          <w:szCs w:val="28"/>
        </w:rPr>
        <w:t xml:space="preserve">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</w:t>
      </w:r>
      <w:r w:rsidRPr="00F562B9">
        <w:rPr>
          <w:sz w:val="28"/>
          <w:szCs w:val="28"/>
        </w:rPr>
        <w:t>каемого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</w:t>
      </w:r>
      <w:r w:rsidRPr="00F562B9">
        <w:rPr>
          <w:sz w:val="28"/>
          <w:szCs w:val="28"/>
        </w:rPr>
        <w:t>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 xml:space="preserve">ризнать виновным </w:t>
      </w:r>
      <w:r>
        <w:rPr>
          <w:sz w:val="28"/>
          <w:szCs w:val="28"/>
        </w:rPr>
        <w:t>Чаганова Дмитрия Валентиновича</w:t>
      </w:r>
      <w:r w:rsidRPr="00F562B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</w:t>
      </w:r>
      <w:r w:rsidR="000521C4">
        <w:rPr>
          <w:sz w:val="28"/>
          <w:szCs w:val="28"/>
        </w:rPr>
        <w:t>с</w:t>
      </w:r>
      <w:r>
        <w:rPr>
          <w:sz w:val="28"/>
          <w:szCs w:val="28"/>
        </w:rPr>
        <w:t>сийской Федера</w:t>
      </w:r>
      <w:r>
        <w:rPr>
          <w:sz w:val="28"/>
          <w:szCs w:val="28"/>
        </w:rPr>
        <w:t>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административное наказание в виде административного штрафа в размере 1000 (одна тысяча) рублей в доход государства.</w:t>
      </w:r>
    </w:p>
    <w:p w:rsidR="00846091" w:rsidRPr="00F562B9" w:rsidP="00846091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846091" w:rsidRPr="00523BF4" w:rsidP="00846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1D1B" w:rsidP="00161D1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Разъяснить Чаганову Д.В.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</w:t>
      </w:r>
      <w:r>
        <w:rPr>
          <w:rStyle w:val="normaltextrun"/>
          <w:color w:val="000000"/>
          <w:sz w:val="28"/>
          <w:szCs w:val="28"/>
        </w:rPr>
        <w:t>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</w:t>
      </w:r>
      <w:r>
        <w:rPr>
          <w:rStyle w:val="normaltextrun"/>
          <w:color w:val="000000"/>
          <w:sz w:val="28"/>
          <w:szCs w:val="28"/>
        </w:rPr>
        <w:t xml:space="preserve"> административного наказания в виде шт</w:t>
      </w:r>
      <w:r>
        <w:rPr>
          <w:rStyle w:val="normaltextrun"/>
          <w:color w:val="000000"/>
          <w:sz w:val="28"/>
          <w:szCs w:val="28"/>
        </w:rPr>
        <w:t>рафа.</w:t>
      </w:r>
      <w:r>
        <w:rPr>
          <w:rStyle w:val="eop"/>
          <w:color w:val="000000"/>
          <w:sz w:val="28"/>
          <w:szCs w:val="28"/>
        </w:rPr>
        <w:t> </w:t>
      </w:r>
    </w:p>
    <w:p w:rsidR="00161D1B" w:rsidP="00161D1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Предупредить </w:t>
      </w:r>
      <w:r w:rsidR="00A30680">
        <w:rPr>
          <w:rStyle w:val="normaltextrun"/>
          <w:color w:val="000000"/>
          <w:sz w:val="28"/>
          <w:szCs w:val="28"/>
        </w:rPr>
        <w:t>Чаганова Д.В.</w:t>
      </w:r>
      <w:r>
        <w:rPr>
          <w:rStyle w:val="normaltextrun"/>
          <w:color w:val="000000"/>
          <w:sz w:val="28"/>
          <w:szCs w:val="28"/>
        </w:rPr>
        <w:t>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161D1B" w:rsidP="00161D1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Во избежание направления копии постановления на принудительное исполнение </w:t>
      </w:r>
      <w:r>
        <w:rPr>
          <w:rStyle w:val="normaltextrun"/>
          <w:color w:val="000000"/>
          <w:sz w:val="28"/>
          <w:szCs w:val="28"/>
        </w:rPr>
        <w:t>в службу судебных приставов, копия платежного документа, подтверждающего уплату штрафа, подлежит представлению мировому судье судебного участка № </w:t>
      </w:r>
      <w:r w:rsidR="00A30680">
        <w:rPr>
          <w:rStyle w:val="normaltextrun"/>
          <w:color w:val="000000"/>
          <w:sz w:val="28"/>
          <w:szCs w:val="28"/>
        </w:rPr>
        <w:t>3</w:t>
      </w:r>
      <w:r>
        <w:rPr>
          <w:rStyle w:val="normaltextrun"/>
          <w:color w:val="000000"/>
          <w:sz w:val="28"/>
          <w:szCs w:val="28"/>
        </w:rPr>
        <w:t xml:space="preserve"> по </w:t>
      </w:r>
      <w:r w:rsidR="00A30680">
        <w:rPr>
          <w:rStyle w:val="normaltextrun"/>
          <w:color w:val="000000"/>
          <w:sz w:val="28"/>
          <w:szCs w:val="28"/>
        </w:rPr>
        <w:t>Азнакаевскому</w:t>
      </w:r>
      <w:r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="00A30680">
        <w:rPr>
          <w:rStyle w:val="normaltextrun"/>
          <w:color w:val="000000"/>
          <w:sz w:val="28"/>
          <w:szCs w:val="28"/>
        </w:rPr>
        <w:t>Азнакаево</w:t>
      </w:r>
      <w:r>
        <w:rPr>
          <w:rStyle w:val="normaltextrun"/>
          <w:color w:val="000000"/>
          <w:sz w:val="28"/>
          <w:szCs w:val="28"/>
        </w:rPr>
        <w:t>, ул. </w:t>
      </w:r>
      <w:r w:rsidR="00A30680">
        <w:rPr>
          <w:rStyle w:val="normaltextrun"/>
          <w:color w:val="000000"/>
          <w:sz w:val="28"/>
          <w:szCs w:val="28"/>
        </w:rPr>
        <w:t>Багаутдинова</w:t>
      </w:r>
      <w:r>
        <w:rPr>
          <w:rStyle w:val="normaltextrun"/>
          <w:color w:val="000000"/>
          <w:sz w:val="28"/>
          <w:szCs w:val="28"/>
        </w:rPr>
        <w:t>, д. </w:t>
      </w:r>
      <w:r w:rsidR="00A30680">
        <w:rPr>
          <w:rStyle w:val="normaltextrun"/>
          <w:color w:val="000000"/>
          <w:sz w:val="28"/>
          <w:szCs w:val="28"/>
        </w:rPr>
        <w:t>24.</w:t>
      </w:r>
      <w:r>
        <w:rPr>
          <w:rStyle w:val="eop"/>
          <w:color w:val="000000"/>
          <w:sz w:val="28"/>
          <w:szCs w:val="28"/>
        </w:rPr>
        <w:t> 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Постановление может быть обжаловано в </w:t>
      </w:r>
      <w:r w:rsidRPr="00F562B9" w:rsidR="00B93E9B">
        <w:rPr>
          <w:sz w:val="28"/>
          <w:szCs w:val="28"/>
        </w:rPr>
        <w:t>Азнакаевский городской</w:t>
      </w:r>
      <w:r w:rsidRPr="00F562B9">
        <w:rPr>
          <w:sz w:val="28"/>
          <w:szCs w:val="28"/>
        </w:rPr>
        <w:t xml:space="preserve"> суд Республики </w:t>
      </w:r>
      <w:r w:rsidRPr="00F562B9" w:rsidR="00B93E9B">
        <w:rPr>
          <w:sz w:val="28"/>
          <w:szCs w:val="28"/>
        </w:rPr>
        <w:t>Татарстан</w:t>
      </w:r>
      <w:r w:rsidRPr="00F562B9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F562B9" w:rsidP="00906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F562B9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   М.М. Калиниченко</w:t>
      </w:r>
    </w:p>
    <w:sectPr w:rsidSect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521C4"/>
    <w:rsid w:val="000B7893"/>
    <w:rsid w:val="000C145F"/>
    <w:rsid w:val="001326DF"/>
    <w:rsid w:val="00161D1B"/>
    <w:rsid w:val="0030356C"/>
    <w:rsid w:val="004C051B"/>
    <w:rsid w:val="004C4753"/>
    <w:rsid w:val="00523BF4"/>
    <w:rsid w:val="0059215D"/>
    <w:rsid w:val="007350D1"/>
    <w:rsid w:val="007F2195"/>
    <w:rsid w:val="00846091"/>
    <w:rsid w:val="00877A3D"/>
    <w:rsid w:val="008D497F"/>
    <w:rsid w:val="00906203"/>
    <w:rsid w:val="00A30680"/>
    <w:rsid w:val="00A64528"/>
    <w:rsid w:val="00AB1250"/>
    <w:rsid w:val="00B1017C"/>
    <w:rsid w:val="00B32AD4"/>
    <w:rsid w:val="00B35FBC"/>
    <w:rsid w:val="00B61221"/>
    <w:rsid w:val="00B93E9B"/>
    <w:rsid w:val="00DA3767"/>
    <w:rsid w:val="00EC653B"/>
    <w:rsid w:val="00F5187A"/>
    <w:rsid w:val="00F5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