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A6408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 w:rsidRPr="005A6408">
        <w:rPr>
          <w:rStyle w:val="normaltextrun"/>
          <w:bCs/>
          <w:sz w:val="28"/>
          <w:szCs w:val="28"/>
        </w:rPr>
        <w:t xml:space="preserve">                                                                                       Дело № 5-</w:t>
      </w:r>
      <w:r w:rsidR="00B24147">
        <w:rPr>
          <w:rStyle w:val="normaltextrun"/>
          <w:bCs/>
          <w:sz w:val="28"/>
          <w:szCs w:val="28"/>
        </w:rPr>
        <w:t>27</w:t>
      </w:r>
      <w:r w:rsidR="00C5796A">
        <w:rPr>
          <w:rStyle w:val="normaltextrun"/>
          <w:bCs/>
          <w:sz w:val="28"/>
          <w:szCs w:val="28"/>
        </w:rPr>
        <w:t>5</w:t>
      </w:r>
      <w:r w:rsidRPr="005A6408">
        <w:rPr>
          <w:rStyle w:val="normaltextrun"/>
          <w:bCs/>
          <w:sz w:val="28"/>
          <w:szCs w:val="28"/>
        </w:rPr>
        <w:t>/</w:t>
      </w:r>
      <w:r w:rsidR="003C0E13">
        <w:rPr>
          <w:rStyle w:val="normaltextrun"/>
          <w:bCs/>
          <w:sz w:val="28"/>
          <w:szCs w:val="28"/>
        </w:rPr>
        <w:t>2</w:t>
      </w:r>
      <w:r w:rsidRPr="005A6408">
        <w:rPr>
          <w:rStyle w:val="normaltextrun"/>
          <w:bCs/>
          <w:sz w:val="28"/>
          <w:szCs w:val="28"/>
        </w:rPr>
        <w:t>-2022</w:t>
      </w:r>
    </w:p>
    <w:p w:rsidR="005A6408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 w:rsidRPr="005A6408">
        <w:rPr>
          <w:rStyle w:val="normaltextrun"/>
          <w:bCs/>
          <w:sz w:val="28"/>
          <w:szCs w:val="28"/>
        </w:rPr>
        <w:t xml:space="preserve">                                                                 УИД 16</w:t>
      </w:r>
      <w:r w:rsidRPr="005A6408">
        <w:rPr>
          <w:rStyle w:val="normaltextrun"/>
          <w:bCs/>
          <w:sz w:val="28"/>
          <w:szCs w:val="28"/>
          <w:lang w:val="en-US"/>
        </w:rPr>
        <w:t>MS</w:t>
      </w:r>
      <w:r w:rsidRPr="005A6408">
        <w:rPr>
          <w:rStyle w:val="normaltextrun"/>
          <w:bCs/>
          <w:sz w:val="28"/>
          <w:szCs w:val="28"/>
        </w:rPr>
        <w:t>0081-0102022-00</w:t>
      </w:r>
      <w:r w:rsidR="00B24147">
        <w:rPr>
          <w:rStyle w:val="normaltextrun"/>
          <w:bCs/>
          <w:sz w:val="28"/>
          <w:szCs w:val="28"/>
        </w:rPr>
        <w:t>151</w:t>
      </w:r>
      <w:r w:rsidR="00C5796A">
        <w:rPr>
          <w:rStyle w:val="normaltextrun"/>
          <w:bCs/>
          <w:sz w:val="28"/>
          <w:szCs w:val="28"/>
        </w:rPr>
        <w:t>7</w:t>
      </w:r>
      <w:r w:rsidRPr="005A6408">
        <w:rPr>
          <w:rStyle w:val="normaltextrun"/>
          <w:bCs/>
          <w:sz w:val="28"/>
          <w:szCs w:val="28"/>
        </w:rPr>
        <w:t>-</w:t>
      </w:r>
      <w:r w:rsidR="004F62D5">
        <w:rPr>
          <w:rStyle w:val="normaltextrun"/>
          <w:bCs/>
          <w:sz w:val="28"/>
          <w:szCs w:val="28"/>
        </w:rPr>
        <w:t>0</w:t>
      </w:r>
      <w:r w:rsidR="00C5796A">
        <w:rPr>
          <w:rStyle w:val="normaltextrun"/>
          <w:bCs/>
          <w:sz w:val="28"/>
          <w:szCs w:val="28"/>
        </w:rPr>
        <w:t>2</w:t>
      </w:r>
    </w:p>
    <w:p w:rsidR="005A6408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0E716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 w:rsidRPr="005A6408">
        <w:rPr>
          <w:rStyle w:val="normaltextrun"/>
          <w:bCs/>
          <w:sz w:val="28"/>
          <w:szCs w:val="28"/>
        </w:rPr>
        <w:t>П</w:t>
      </w:r>
      <w:r w:rsidRPr="005A6408" w:rsidR="00EA61F4">
        <w:rPr>
          <w:rStyle w:val="normaltextrun"/>
          <w:bCs/>
          <w:sz w:val="28"/>
          <w:szCs w:val="28"/>
        </w:rPr>
        <w:t>ОСТАНОВЛЕНИЕ</w:t>
      </w:r>
    </w:p>
    <w:p w:rsidR="00EA61F4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A6408"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10 июня</w:t>
      </w:r>
      <w:r w:rsidR="005A640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202</w:t>
      </w:r>
      <w:r w:rsidR="005A6408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</w:t>
      </w:r>
      <w:r w:rsidR="005A6408">
        <w:rPr>
          <w:rStyle w:val="normaltextrun"/>
          <w:sz w:val="28"/>
          <w:szCs w:val="28"/>
        </w:rPr>
        <w:t xml:space="preserve">                                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г. </w:t>
      </w:r>
      <w:r w:rsidR="005A6408">
        <w:rPr>
          <w:rStyle w:val="normaltextrun"/>
          <w:sz w:val="28"/>
          <w:szCs w:val="28"/>
        </w:rPr>
        <w:t>Азнакаево</w:t>
      </w:r>
      <w:r>
        <w:rPr>
          <w:rStyle w:val="normaltextrun"/>
          <w:sz w:val="28"/>
          <w:szCs w:val="28"/>
        </w:rPr>
        <w:t xml:space="preserve"> Республики Татарстан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судебного участка № </w:t>
      </w:r>
      <w:r w:rsidR="005A6408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5A6408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М.</w:t>
      </w:r>
      <w:r w:rsidR="005A6408">
        <w:rPr>
          <w:rStyle w:val="normaltextrun"/>
          <w:sz w:val="28"/>
          <w:szCs w:val="28"/>
        </w:rPr>
        <w:t>М.Калиниченко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  <w:r w:rsidR="003C0E13">
        <w:rPr>
          <w:rStyle w:val="eop"/>
          <w:sz w:val="28"/>
          <w:szCs w:val="28"/>
        </w:rPr>
        <w:t>исполняющий обязанности мирового судьи  судебного</w:t>
      </w:r>
      <w:r w:rsidRPr="003C0E13" w:rsidR="003C0E13">
        <w:rPr>
          <w:rStyle w:val="normaltextrun"/>
          <w:sz w:val="28"/>
          <w:szCs w:val="28"/>
        </w:rPr>
        <w:t xml:space="preserve"> </w:t>
      </w:r>
      <w:r w:rsidR="003C0E13">
        <w:rPr>
          <w:rStyle w:val="normaltextrun"/>
          <w:sz w:val="28"/>
          <w:szCs w:val="28"/>
        </w:rPr>
        <w:t>участка №2 по Азнакаевскому судебному району Республики Татарстан,</w:t>
      </w:r>
    </w:p>
    <w:p w:rsidR="00A33712" w:rsidRPr="00442473" w:rsidP="00A33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73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частью 1 </w:t>
      </w:r>
      <w:r w:rsidRPr="0044247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2473">
        <w:rPr>
          <w:rFonts w:ascii="Times New Roman" w:hAnsi="Times New Roman" w:cs="Times New Roman"/>
          <w:sz w:val="28"/>
          <w:szCs w:val="28"/>
        </w:rPr>
        <w:t xml:space="preserve"> 20.2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42473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 в отношении </w:t>
      </w:r>
      <w:r w:rsidR="003C0E13">
        <w:rPr>
          <w:rFonts w:ascii="Times New Roman" w:hAnsi="Times New Roman" w:cs="Times New Roman"/>
          <w:sz w:val="28"/>
          <w:szCs w:val="28"/>
        </w:rPr>
        <w:t xml:space="preserve">Абдуллина </w:t>
      </w:r>
      <w:r>
        <w:rPr>
          <w:rFonts w:ascii="Times New Roman" w:hAnsi="Times New Roman" w:cs="Times New Roman"/>
          <w:sz w:val="28"/>
          <w:szCs w:val="28"/>
        </w:rPr>
        <w:t>И.И., 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F40FE" w:rsidRPr="003F40FE" w:rsidP="003F40F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</w:t>
      </w:r>
      <w:r w:rsidRPr="003F40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роцессуальными правами в соответствии с КоАП РФ, а также  ст. 51 Конституции Российской Федерации, согласно которой, никто не обязан свидетельствовать против самого себя, своего супруга и близких родственников, разъяснены,</w:t>
      </w:r>
    </w:p>
    <w:p w:rsidR="00EA61F4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УСТАНОВИЛ:</w:t>
      </w:r>
      <w:r>
        <w:rPr>
          <w:rStyle w:val="eop"/>
          <w:sz w:val="28"/>
          <w:szCs w:val="28"/>
        </w:rPr>
        <w:t> </w:t>
      </w:r>
    </w:p>
    <w:p w:rsidR="00B24147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Абдуллин И.И.</w:t>
      </w:r>
      <w:r w:rsidR="00EA61F4">
        <w:rPr>
          <w:rStyle w:val="normaltextrun"/>
          <w:sz w:val="28"/>
          <w:szCs w:val="28"/>
        </w:rPr>
        <w:t xml:space="preserve"> по месту жительства (регистрации) по </w:t>
      </w:r>
      <w:r w:rsidR="00EA61F4">
        <w:rPr>
          <w:rStyle w:val="contextualspellingandgrammarerror"/>
          <w:sz w:val="28"/>
          <w:szCs w:val="28"/>
        </w:rPr>
        <w:t>адресу:</w:t>
      </w:r>
      <w:r w:rsidRPr="00A83DFA" w:rsidR="00A83DFA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z w:val="28"/>
          <w:szCs w:val="28"/>
        </w:rPr>
        <w:t>,</w:t>
      </w:r>
      <w:r w:rsidR="00EA61F4">
        <w:rPr>
          <w:rStyle w:val="normaltextrun"/>
          <w:sz w:val="28"/>
          <w:szCs w:val="28"/>
        </w:rPr>
        <w:t> в установленный законом срок</w:t>
      </w:r>
      <w:r w:rsidR="00A83DFA">
        <w:rPr>
          <w:rStyle w:val="normaltextrun"/>
          <w:sz w:val="28"/>
          <w:szCs w:val="28"/>
        </w:rPr>
        <w:t xml:space="preserve"> </w:t>
      </w:r>
      <w:r w:rsidR="00EA61F4">
        <w:rPr>
          <w:rStyle w:val="normaltextrun"/>
          <w:sz w:val="28"/>
          <w:szCs w:val="28"/>
        </w:rPr>
        <w:t xml:space="preserve"> не уплатил административный штраф, назначенный постановлением </w:t>
      </w:r>
      <w:r w:rsidR="00EA61F4">
        <w:rPr>
          <w:rStyle w:val="contextualspellingandgrammarerror"/>
          <w:sz w:val="28"/>
          <w:szCs w:val="28"/>
        </w:rPr>
        <w:t>№ </w:t>
      </w:r>
      <w:r>
        <w:rPr>
          <w:rStyle w:val="contextualspellingandgrammarerror"/>
          <w:sz w:val="28"/>
          <w:szCs w:val="28"/>
        </w:rPr>
        <w:t>5-5</w:t>
      </w:r>
      <w:r w:rsidR="00C5796A">
        <w:rPr>
          <w:rStyle w:val="contextualspellingandgrammarerror"/>
          <w:sz w:val="28"/>
          <w:szCs w:val="28"/>
        </w:rPr>
        <w:t>3</w:t>
      </w:r>
      <w:r>
        <w:rPr>
          <w:rStyle w:val="contextualspellingandgrammarerror"/>
          <w:sz w:val="28"/>
          <w:szCs w:val="28"/>
        </w:rPr>
        <w:t>/</w:t>
      </w:r>
      <w:r w:rsidR="004F62D5">
        <w:rPr>
          <w:rStyle w:val="contextualspellingandgrammarerror"/>
          <w:sz w:val="28"/>
          <w:szCs w:val="28"/>
        </w:rPr>
        <w:t>2-</w:t>
      </w:r>
      <w:r>
        <w:rPr>
          <w:rStyle w:val="contextualspellingandgrammarerror"/>
          <w:sz w:val="28"/>
          <w:szCs w:val="28"/>
        </w:rPr>
        <w:t xml:space="preserve">2202 </w:t>
      </w:r>
      <w:r>
        <w:rPr>
          <w:rStyle w:val="contextualspellingandgrammarerror"/>
          <w:sz w:val="28"/>
          <w:szCs w:val="28"/>
        </w:rPr>
        <w:t>от</w:t>
      </w:r>
      <w:r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>
        <w:rPr>
          <w:rStyle w:val="contextualspellingandgrammarerror"/>
          <w:sz w:val="28"/>
          <w:szCs w:val="28"/>
        </w:rPr>
        <w:t xml:space="preserve"> </w:t>
      </w:r>
      <w:r w:rsidR="00A83DFA">
        <w:rPr>
          <w:rStyle w:val="normaltextrun"/>
          <w:sz w:val="28"/>
          <w:szCs w:val="28"/>
        </w:rPr>
        <w:t>года</w:t>
      </w:r>
      <w:r w:rsidR="00EA61F4">
        <w:rPr>
          <w:rStyle w:val="normaltextrun"/>
          <w:sz w:val="28"/>
          <w:szCs w:val="28"/>
        </w:rPr>
        <w:t xml:space="preserve">, вступившим в законную силу </w:t>
      </w:r>
      <w:r>
        <w:rPr>
          <w:rStyle w:val="normaltextrun"/>
          <w:sz w:val="28"/>
          <w:szCs w:val="28"/>
        </w:rPr>
        <w:t>дата</w:t>
      </w:r>
      <w:r w:rsidR="00A83DFA">
        <w:rPr>
          <w:rStyle w:val="normaltextrun"/>
          <w:sz w:val="28"/>
          <w:szCs w:val="28"/>
        </w:rPr>
        <w:t xml:space="preserve"> года</w:t>
      </w:r>
      <w:r>
        <w:rPr>
          <w:rStyle w:val="normaltextrun"/>
          <w:sz w:val="28"/>
          <w:szCs w:val="28"/>
        </w:rPr>
        <w:t>.</w:t>
      </w:r>
    </w:p>
    <w:p w:rsidR="00EA61F4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Отсрочка и рассрочка уплаты штрафа на основании ст. 31.5 КоАП РФ по указанному постановлению не предоставлялись.</w:t>
      </w:r>
      <w:r>
        <w:rPr>
          <w:rStyle w:val="eop"/>
          <w:sz w:val="28"/>
          <w:szCs w:val="28"/>
        </w:rPr>
        <w:t> </w:t>
      </w:r>
    </w:p>
    <w:p w:rsidR="00E11832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Абдуллин  И.И.</w:t>
      </w:r>
      <w:r w:rsidR="00EA61F4">
        <w:rPr>
          <w:rStyle w:val="normaltextrun"/>
          <w:sz w:val="28"/>
          <w:szCs w:val="28"/>
        </w:rPr>
        <w:t xml:space="preserve"> при рассмотрении дела об административном правонарушении вину признал полностью. Неуплату штрафа объяснил тем, что</w:t>
      </w:r>
      <w:r w:rsidR="000420A9">
        <w:rPr>
          <w:rStyle w:val="normaltextrun"/>
          <w:sz w:val="28"/>
          <w:szCs w:val="28"/>
        </w:rPr>
        <w:t xml:space="preserve"> </w:t>
      </w:r>
      <w:r w:rsidR="00B24147">
        <w:rPr>
          <w:rStyle w:val="normaltextrun"/>
          <w:sz w:val="28"/>
          <w:szCs w:val="28"/>
        </w:rPr>
        <w:t xml:space="preserve"> не имеет  работы, случайные заработки уходят на питание</w:t>
      </w:r>
      <w:r w:rsidR="000420A9">
        <w:rPr>
          <w:rStyle w:val="normaltextrun"/>
          <w:sz w:val="28"/>
          <w:szCs w:val="28"/>
        </w:rPr>
        <w:t>.</w:t>
      </w:r>
    </w:p>
    <w:p w:rsidR="00EA61F4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Заслушав объяснения </w:t>
      </w:r>
      <w:r w:rsidR="000420A9">
        <w:rPr>
          <w:rStyle w:val="normaltextrun"/>
          <w:sz w:val="28"/>
          <w:szCs w:val="28"/>
        </w:rPr>
        <w:t>Абдуллин</w:t>
      </w:r>
      <w:r w:rsidR="0097018D">
        <w:rPr>
          <w:rStyle w:val="normaltextrun"/>
          <w:sz w:val="28"/>
          <w:szCs w:val="28"/>
        </w:rPr>
        <w:t>а</w:t>
      </w:r>
      <w:r w:rsidR="000420A9">
        <w:rPr>
          <w:rStyle w:val="normaltextrun"/>
          <w:sz w:val="28"/>
          <w:szCs w:val="28"/>
        </w:rPr>
        <w:t xml:space="preserve"> И.И.</w:t>
      </w:r>
      <w:r>
        <w:rPr>
          <w:rStyle w:val="normaltextrun"/>
          <w:sz w:val="28"/>
          <w:szCs w:val="28"/>
        </w:rPr>
        <w:t>, исследовав материалы дела об административном правонарушении и оценив представленные доказательства в их взаимной совокупност</w:t>
      </w:r>
      <w:r>
        <w:rPr>
          <w:rStyle w:val="normaltextrun"/>
          <w:sz w:val="28"/>
          <w:szCs w:val="28"/>
        </w:rPr>
        <w:t xml:space="preserve">и, суд приходит к выводу, что виновность </w:t>
      </w:r>
      <w:r w:rsidR="000420A9">
        <w:rPr>
          <w:rStyle w:val="normaltextrun"/>
          <w:sz w:val="28"/>
          <w:szCs w:val="28"/>
        </w:rPr>
        <w:t>Абдуллин И.И.</w:t>
      </w:r>
      <w:r w:rsidR="00A83DF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в совершении административного правонарушения, предусмотренного ч. 1 ст. 20.25 КоАП РФ – неуплата административного штрафа в срок, предусмотренный Кодексом РФ об административных правонарушениях, являе</w:t>
      </w:r>
      <w:r>
        <w:rPr>
          <w:rStyle w:val="normaltextrun"/>
          <w:sz w:val="28"/>
          <w:szCs w:val="28"/>
        </w:rPr>
        <w:t>тся доказанной.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силу ч. 1 ст. 32.2. </w:t>
      </w:r>
      <w:r>
        <w:rPr>
          <w:rStyle w:val="normaltextrun"/>
          <w:sz w:val="28"/>
          <w:szCs w:val="28"/>
        </w:rPr>
        <w:t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>
        <w:rPr>
          <w:rStyle w:val="normaltextrun"/>
          <w:sz w:val="28"/>
          <w:szCs w:val="28"/>
        </w:rPr>
        <w:t>чаев, предусмотренных частями 1.1, 1.3 и 1.4 ст. 32.2 КоАП РФ, либо со дня истечения срока отсрочки или срока рассрочки, предусмотренных статьей 31.5 КоАП РФ.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Абдуллин И.И. с заявлением об отсрочке или рассрочке уплаты штрафа в порядке, предусмотренном ст</w:t>
      </w:r>
      <w:r>
        <w:rPr>
          <w:rStyle w:val="normaltextrun"/>
          <w:sz w:val="28"/>
          <w:szCs w:val="28"/>
        </w:rPr>
        <w:t>. 31.5 КоАП РФ, не обращался.</w:t>
      </w:r>
      <w:r>
        <w:rPr>
          <w:rStyle w:val="eop"/>
          <w:sz w:val="28"/>
          <w:szCs w:val="28"/>
        </w:rPr>
        <w:t> </w:t>
      </w:r>
    </w:p>
    <w:p w:rsidR="00B25ECA" w:rsidRPr="00B25ECA" w:rsidP="00B25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Абдуллина И.И.</w:t>
      </w:r>
      <w:r w:rsidRPr="00B2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данного правонарушения подтверждается: протоколом об административном правонарушении </w:t>
      </w:r>
      <w:r w:rsidRPr="00B25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2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E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№ 5-5</w:t>
      </w:r>
      <w:r w:rsidR="00C579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/2-2022 от 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B2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о возбуждении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производства от 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B2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сведениями об административных правонарушениях.</w:t>
      </w:r>
    </w:p>
    <w:p w:rsidR="00B25ECA" w:rsidP="00237CDB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</w:t>
      </w:r>
      <w:r>
        <w:rPr>
          <w:rStyle w:val="normaltextrun"/>
          <w:sz w:val="28"/>
          <w:szCs w:val="28"/>
        </w:rPr>
        <w:t>вины в совершении</w:t>
      </w:r>
      <w:r w:rsidR="0097018D">
        <w:rPr>
          <w:rStyle w:val="normaltextrun"/>
          <w:sz w:val="28"/>
          <w:szCs w:val="28"/>
        </w:rPr>
        <w:t xml:space="preserve"> Абдуллиным И.И.</w:t>
      </w:r>
      <w:r>
        <w:rPr>
          <w:rStyle w:val="normaltextrun"/>
          <w:sz w:val="28"/>
          <w:szCs w:val="28"/>
        </w:rPr>
        <w:t xml:space="preserve"> вмененного правонарушения. </w:t>
      </w:r>
    </w:p>
    <w:p w:rsidR="00EA61F4" w:rsidP="00237CDB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Протокол составлен компетентным лицом, в соответствии с требованиями ст. 28.2 КоАП РФ</w:t>
      </w:r>
      <w:r w:rsidR="0097018D">
        <w:rPr>
          <w:rStyle w:val="normaltextrun"/>
          <w:color w:val="000000"/>
          <w:sz w:val="28"/>
          <w:szCs w:val="28"/>
        </w:rPr>
        <w:t>.</w:t>
      </w:r>
      <w:r>
        <w:rPr>
          <w:rStyle w:val="normaltextrun"/>
          <w:color w:val="000000"/>
          <w:sz w:val="28"/>
          <w:szCs w:val="28"/>
        </w:rPr>
        <w:t xml:space="preserve"> Протокол содержит все необходимые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Доказательства получены с соблюде</w:t>
      </w:r>
      <w:r>
        <w:rPr>
          <w:rStyle w:val="normaltextrun"/>
          <w:sz w:val="28"/>
          <w:szCs w:val="28"/>
        </w:rPr>
        <w:t>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Обстоятельств, свидетельствующих о наличии неустранимых сомнений в виновнос</w:t>
      </w:r>
      <w:r>
        <w:rPr>
          <w:rStyle w:val="normaltextrun"/>
          <w:sz w:val="28"/>
          <w:szCs w:val="28"/>
        </w:rPr>
        <w:t>ти лица, в отношении которого ведется производство по делу об административном правонарушении,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Кроме того, </w:t>
      </w:r>
      <w:r w:rsidR="0097018D">
        <w:rPr>
          <w:rStyle w:val="normaltextrun"/>
          <w:sz w:val="28"/>
          <w:szCs w:val="28"/>
        </w:rPr>
        <w:t>Абдуллин И.И.</w:t>
      </w:r>
      <w:r>
        <w:rPr>
          <w:rStyle w:val="normaltextrun"/>
          <w:sz w:val="28"/>
          <w:szCs w:val="28"/>
        </w:rPr>
        <w:t xml:space="preserve"> не был лишен возможности и права обратиться  с заявлением о предоставлении ему отсрочки или рассрочки уплаты ад</w:t>
      </w:r>
      <w:r>
        <w:rPr>
          <w:rStyle w:val="normaltextrun"/>
          <w:sz w:val="28"/>
          <w:szCs w:val="28"/>
        </w:rPr>
        <w:t>министративного штрафа, которым он не воспользовался.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этом риск несения неблагоприятных правовых последствий вследствие реализации либо не реализации лицом своих процессуальных прав и обязанностей лежит на самом лице.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Согласно ст. 4.1 КоАП РФ при наз</w:t>
      </w:r>
      <w:r>
        <w:rPr>
          <w:rStyle w:val="normaltextrun"/>
          <w:sz w:val="28"/>
          <w:szCs w:val="28"/>
        </w:rPr>
        <w:t>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62675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Обстоятельствами, смягчающим</w:t>
      </w:r>
      <w:r>
        <w:rPr>
          <w:rStyle w:val="normaltextrun"/>
          <w:sz w:val="28"/>
          <w:szCs w:val="28"/>
        </w:rPr>
        <w:t>и административную ответственность   по делу, суд признает его раскаяние в форме признания вины в совершении вмененного административного правонарушения.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Абдуллин И.И. в течение года  неоднократно привлекался к административной ответственности за совершени</w:t>
      </w:r>
      <w:r>
        <w:rPr>
          <w:rStyle w:val="normaltextrun"/>
          <w:sz w:val="28"/>
          <w:szCs w:val="28"/>
        </w:rPr>
        <w:t>е</w:t>
      </w:r>
      <w:r w:rsidR="0062675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административных правонарушений</w:t>
      </w:r>
      <w:r w:rsidR="00626754">
        <w:rPr>
          <w:rStyle w:val="normaltextrun"/>
          <w:sz w:val="28"/>
          <w:szCs w:val="28"/>
        </w:rPr>
        <w:t xml:space="preserve"> по ч.1 ст.</w:t>
      </w:r>
      <w:r w:rsidR="009441DD">
        <w:rPr>
          <w:rStyle w:val="normaltextrun"/>
          <w:sz w:val="28"/>
          <w:szCs w:val="28"/>
        </w:rPr>
        <w:t>20.6.1,</w:t>
      </w:r>
      <w:r>
        <w:rPr>
          <w:rStyle w:val="normaltextrun"/>
          <w:sz w:val="28"/>
          <w:szCs w:val="28"/>
        </w:rPr>
        <w:t xml:space="preserve"> что в соответствии с п. 2 ч. 1 ст. 4.3 КоАП РФ является обстоятельством, отягчающим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Санкция ч. 1 ст. 20.25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>
        <w:rPr>
          <w:rStyle w:val="normaltextrun"/>
          <w:sz w:val="28"/>
          <w:szCs w:val="28"/>
        </w:rPr>
        <w:t xml:space="preserve">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Таким образом, с учетом характера совершенного административного правонарушения, данных о личности </w:t>
      </w:r>
      <w:r w:rsidR="0097018D">
        <w:rPr>
          <w:rStyle w:val="normaltextrun"/>
          <w:sz w:val="28"/>
          <w:szCs w:val="28"/>
        </w:rPr>
        <w:t>Абдуллина И.И.</w:t>
      </w:r>
      <w:r>
        <w:rPr>
          <w:rStyle w:val="normaltextrun"/>
          <w:sz w:val="28"/>
          <w:szCs w:val="28"/>
        </w:rPr>
        <w:t>, его имущественного положения, а также наличия обстоятельств, смя</w:t>
      </w:r>
      <w:r>
        <w:rPr>
          <w:rStyle w:val="normaltextrun"/>
          <w:sz w:val="28"/>
          <w:szCs w:val="28"/>
        </w:rPr>
        <w:t xml:space="preserve">гчающих и отягчающего административную ответственность, мировой судья приходит к выводу о </w:t>
      </w:r>
      <w:r>
        <w:rPr>
          <w:rStyle w:val="normaltextrun"/>
          <w:sz w:val="28"/>
          <w:szCs w:val="28"/>
        </w:rPr>
        <w:t xml:space="preserve">необходимости назначения </w:t>
      </w:r>
      <w:r w:rsidR="0097018D">
        <w:rPr>
          <w:rStyle w:val="normaltextrun"/>
          <w:sz w:val="28"/>
          <w:szCs w:val="28"/>
        </w:rPr>
        <w:t>Абдуллину И.И.</w:t>
      </w:r>
      <w:r>
        <w:rPr>
          <w:rStyle w:val="normaltextrun"/>
          <w:sz w:val="28"/>
          <w:szCs w:val="28"/>
        </w:rPr>
        <w:t xml:space="preserve"> административного наказания в виде административного ареста на </w:t>
      </w:r>
      <w:r w:rsidR="00B25ECA">
        <w:rPr>
          <w:rStyle w:val="normaltextrun"/>
          <w:sz w:val="28"/>
          <w:szCs w:val="28"/>
        </w:rPr>
        <w:t>5</w:t>
      </w:r>
      <w:r>
        <w:rPr>
          <w:rStyle w:val="normaltextrun"/>
          <w:sz w:val="28"/>
          <w:szCs w:val="28"/>
        </w:rPr>
        <w:t> (</w:t>
      </w:r>
      <w:r w:rsidR="00B25ECA">
        <w:rPr>
          <w:rStyle w:val="normaltextrun"/>
          <w:sz w:val="28"/>
          <w:szCs w:val="28"/>
        </w:rPr>
        <w:t xml:space="preserve"> пять</w:t>
      </w:r>
      <w:r>
        <w:rPr>
          <w:rStyle w:val="normaltextrun"/>
          <w:sz w:val="28"/>
          <w:szCs w:val="28"/>
        </w:rPr>
        <w:t>) суток.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Предусмотренные ч. 2 ст. 3.9 КоАП РФ обстояте</w:t>
      </w:r>
      <w:r>
        <w:rPr>
          <w:rStyle w:val="normaltextrun"/>
          <w:sz w:val="28"/>
          <w:szCs w:val="28"/>
        </w:rPr>
        <w:t xml:space="preserve">льства, исключающие применение административного наказания в виде административного ареста в отношении </w:t>
      </w:r>
      <w:r w:rsidR="0097018D">
        <w:rPr>
          <w:rStyle w:val="normaltextrun"/>
          <w:sz w:val="28"/>
          <w:szCs w:val="28"/>
        </w:rPr>
        <w:t>Абдуллина И.И.</w:t>
      </w:r>
      <w:r>
        <w:rPr>
          <w:rStyle w:val="normaltextrun"/>
          <w:sz w:val="28"/>
          <w:szCs w:val="28"/>
        </w:rPr>
        <w:t xml:space="preserve"> судом не установлены.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На основании изложенного, руководствуясь ст. 29.9, 29.10 КоАП РФ,</w:t>
      </w:r>
      <w:r>
        <w:rPr>
          <w:rStyle w:val="eop"/>
          <w:sz w:val="28"/>
          <w:szCs w:val="28"/>
        </w:rPr>
        <w:t> </w:t>
      </w:r>
    </w:p>
    <w:p w:rsidR="00910A6A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ПОСТАНОВИЛ: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признать </w:t>
      </w:r>
      <w:r w:rsidR="0097018D">
        <w:rPr>
          <w:rStyle w:val="normaltextrun"/>
          <w:sz w:val="28"/>
          <w:szCs w:val="28"/>
        </w:rPr>
        <w:t xml:space="preserve">Абдуллина </w:t>
      </w:r>
      <w:r>
        <w:rPr>
          <w:rStyle w:val="normaltextrun"/>
          <w:sz w:val="28"/>
          <w:szCs w:val="28"/>
        </w:rPr>
        <w:t>И.И.</w:t>
      </w:r>
      <w:r>
        <w:rPr>
          <w:rStyle w:val="normaltextrun"/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частью 1 статьи 20.25 КоАП РФ, и назначить ему административное наказание в виде административного ареста сроком на </w:t>
      </w:r>
      <w:r w:rsidR="00B25ECA">
        <w:rPr>
          <w:rStyle w:val="normaltextrun"/>
          <w:sz w:val="28"/>
          <w:szCs w:val="28"/>
        </w:rPr>
        <w:t>5</w:t>
      </w:r>
      <w:r>
        <w:rPr>
          <w:rStyle w:val="normaltextrun"/>
          <w:sz w:val="28"/>
          <w:szCs w:val="28"/>
        </w:rPr>
        <w:t> </w:t>
      </w:r>
      <w:r w:rsidR="00B25ECA">
        <w:rPr>
          <w:rStyle w:val="normaltextrun"/>
          <w:sz w:val="28"/>
          <w:szCs w:val="28"/>
        </w:rPr>
        <w:t xml:space="preserve"> </w:t>
      </w:r>
      <w:r w:rsidR="004F62D5">
        <w:rPr>
          <w:rStyle w:val="normaltextrun"/>
          <w:sz w:val="28"/>
          <w:szCs w:val="28"/>
        </w:rPr>
        <w:t>(</w:t>
      </w:r>
      <w:r w:rsidR="00B25ECA">
        <w:rPr>
          <w:rStyle w:val="normaltextrun"/>
          <w:sz w:val="28"/>
          <w:szCs w:val="28"/>
        </w:rPr>
        <w:t>пять</w:t>
      </w:r>
      <w:r>
        <w:rPr>
          <w:rStyle w:val="normaltextrun"/>
          <w:sz w:val="28"/>
          <w:szCs w:val="28"/>
        </w:rPr>
        <w:t>) суток.</w:t>
      </w:r>
      <w:r>
        <w:rPr>
          <w:rStyle w:val="eop"/>
          <w:sz w:val="28"/>
          <w:szCs w:val="28"/>
        </w:rPr>
        <w:t> </w:t>
      </w:r>
    </w:p>
    <w:p w:rsidR="00910A6A" w:rsidRPr="00910A6A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EA61F4">
        <w:rPr>
          <w:rStyle w:val="spellingerror"/>
          <w:sz w:val="28"/>
          <w:szCs w:val="28"/>
        </w:rPr>
        <w:t>Срок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отбывания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наказания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виде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ареста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по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данному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делу</w:t>
      </w:r>
      <w:r>
        <w:rPr>
          <w:rStyle w:val="normaltextrun"/>
          <w:sz w:val="28"/>
          <w:szCs w:val="28"/>
          <w:lang w:val="en-US"/>
        </w:rPr>
        <w:t> </w:t>
      </w:r>
      <w:r>
        <w:rPr>
          <w:rStyle w:val="normaltextrun"/>
          <w:sz w:val="28"/>
          <w:szCs w:val="28"/>
        </w:rPr>
        <w:t>исчислять с  данные</w:t>
      </w:r>
      <w:r>
        <w:rPr>
          <w:rStyle w:val="normaltextrun"/>
          <w:sz w:val="28"/>
          <w:szCs w:val="28"/>
        </w:rPr>
        <w:t xml:space="preserve"> изъяты</w:t>
      </w:r>
      <w:r>
        <w:rPr>
          <w:rStyle w:val="normaltextrun"/>
          <w:sz w:val="28"/>
          <w:szCs w:val="28"/>
        </w:rPr>
        <w:t>.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Исполнение назначенного наказания в части административного ареста возложить на </w:t>
      </w:r>
      <w:r>
        <w:rPr>
          <w:rStyle w:val="contextualspellingandgrammarerror"/>
          <w:sz w:val="28"/>
          <w:szCs w:val="28"/>
        </w:rPr>
        <w:t xml:space="preserve">ОМВД  </w:t>
      </w:r>
      <w:r w:rsidR="00C559C2">
        <w:rPr>
          <w:rStyle w:val="contextualspellingandgrammarerror"/>
          <w:sz w:val="28"/>
          <w:szCs w:val="28"/>
        </w:rPr>
        <w:t>России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по </w:t>
      </w:r>
      <w:r w:rsidR="00C559C2">
        <w:rPr>
          <w:rStyle w:val="contextualspellingandgrammarerror"/>
          <w:sz w:val="28"/>
          <w:szCs w:val="28"/>
        </w:rPr>
        <w:t xml:space="preserve"> Азнакаевскому </w:t>
      </w:r>
      <w:r>
        <w:rPr>
          <w:rStyle w:val="normaltextrun"/>
          <w:sz w:val="28"/>
          <w:szCs w:val="28"/>
        </w:rPr>
        <w:t>району.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 судьи об административном аресте подлежит немедленному исполнению органами внутренних дел. </w:t>
      </w:r>
      <w:r>
        <w:rPr>
          <w:rStyle w:val="eop"/>
          <w:sz w:val="28"/>
          <w:szCs w:val="28"/>
        </w:rPr>
        <w:t> </w:t>
      </w:r>
    </w:p>
    <w:p w:rsidR="00C559C2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(десяти) суток со дня вручени</w:t>
      </w:r>
      <w:r>
        <w:rPr>
          <w:rStyle w:val="normaltextrun"/>
          <w:sz w:val="28"/>
          <w:szCs w:val="28"/>
        </w:rPr>
        <w:t>я или получения копии постановления.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650548" w:rsidP="008737B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</w:t>
      </w:r>
    </w:p>
    <w:p w:rsidR="00650548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Мировой судья                             М.М. Калиниченко</w:t>
      </w:r>
    </w:p>
    <w:sectPr w:rsidSect="00414ED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5B39"/>
    <w:rsid w:val="000420A9"/>
    <w:rsid w:val="000E7163"/>
    <w:rsid w:val="00203558"/>
    <w:rsid w:val="00237CDB"/>
    <w:rsid w:val="003C0E13"/>
    <w:rsid w:val="003F40FE"/>
    <w:rsid w:val="00414EDA"/>
    <w:rsid w:val="00442473"/>
    <w:rsid w:val="004F62D5"/>
    <w:rsid w:val="0051716D"/>
    <w:rsid w:val="00545243"/>
    <w:rsid w:val="00595B39"/>
    <w:rsid w:val="005A6408"/>
    <w:rsid w:val="00626754"/>
    <w:rsid w:val="00650548"/>
    <w:rsid w:val="006C2D8B"/>
    <w:rsid w:val="007047D3"/>
    <w:rsid w:val="00731250"/>
    <w:rsid w:val="00815B48"/>
    <w:rsid w:val="008737B8"/>
    <w:rsid w:val="00910A6A"/>
    <w:rsid w:val="009441DD"/>
    <w:rsid w:val="00963EE0"/>
    <w:rsid w:val="0097018D"/>
    <w:rsid w:val="00991FE7"/>
    <w:rsid w:val="00A33712"/>
    <w:rsid w:val="00A62591"/>
    <w:rsid w:val="00A83DFA"/>
    <w:rsid w:val="00B24147"/>
    <w:rsid w:val="00B25ECA"/>
    <w:rsid w:val="00B870ED"/>
    <w:rsid w:val="00C559C2"/>
    <w:rsid w:val="00C5796A"/>
    <w:rsid w:val="00E11832"/>
    <w:rsid w:val="00E2495A"/>
    <w:rsid w:val="00E37F49"/>
    <w:rsid w:val="00E955DA"/>
    <w:rsid w:val="00EA61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EA61F4"/>
  </w:style>
  <w:style w:type="character" w:customStyle="1" w:styleId="eop">
    <w:name w:val="eop"/>
    <w:basedOn w:val="DefaultParagraphFont"/>
    <w:rsid w:val="00EA61F4"/>
  </w:style>
  <w:style w:type="character" w:customStyle="1" w:styleId="tabchar">
    <w:name w:val="tabchar"/>
    <w:basedOn w:val="DefaultParagraphFont"/>
    <w:rsid w:val="00EA61F4"/>
  </w:style>
  <w:style w:type="character" w:customStyle="1" w:styleId="spellingerror">
    <w:name w:val="spellingerror"/>
    <w:basedOn w:val="DefaultParagraphFont"/>
    <w:rsid w:val="00EA61F4"/>
  </w:style>
  <w:style w:type="character" w:customStyle="1" w:styleId="contextualspellingandgrammarerror">
    <w:name w:val="contextualspellingandgrammarerror"/>
    <w:basedOn w:val="DefaultParagraphFont"/>
    <w:rsid w:val="00EA6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