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132B" w:rsidRPr="000F75F6" w:rsidP="000F75F6">
      <w:pPr>
        <w:pStyle w:val="ConsPlusNormal"/>
        <w:jc w:val="right"/>
        <w:rPr>
          <w:sz w:val="28"/>
          <w:szCs w:val="28"/>
        </w:rPr>
      </w:pPr>
      <w:r w:rsidRPr="000F75F6">
        <w:rPr>
          <w:sz w:val="28"/>
          <w:szCs w:val="28"/>
        </w:rPr>
        <w:t>16MS008</w:t>
      </w:r>
      <w:r w:rsidR="00DA70E0">
        <w:rPr>
          <w:sz w:val="28"/>
          <w:szCs w:val="28"/>
        </w:rPr>
        <w:t>0</w:t>
      </w:r>
      <w:r w:rsidRPr="000F75F6">
        <w:rPr>
          <w:sz w:val="28"/>
          <w:szCs w:val="28"/>
        </w:rPr>
        <w:t>-01-2022-00</w:t>
      </w:r>
      <w:r w:rsidR="00DA70E0">
        <w:rPr>
          <w:sz w:val="28"/>
          <w:szCs w:val="28"/>
        </w:rPr>
        <w:t>1466</w:t>
      </w:r>
      <w:r w:rsidRPr="000F75F6">
        <w:rPr>
          <w:sz w:val="28"/>
          <w:szCs w:val="28"/>
        </w:rPr>
        <w:t>-</w:t>
      </w:r>
      <w:r w:rsidR="00DA70E0">
        <w:rPr>
          <w:sz w:val="28"/>
          <w:szCs w:val="28"/>
        </w:rPr>
        <w:t>58</w:t>
      </w:r>
    </w:p>
    <w:p w:rsidR="00BE132B" w:rsidRPr="000F75F6" w:rsidP="000F75F6">
      <w:pPr>
        <w:pStyle w:val="ConsPlusNormal"/>
        <w:jc w:val="right"/>
        <w:rPr>
          <w:sz w:val="28"/>
          <w:szCs w:val="28"/>
        </w:rPr>
      </w:pPr>
      <w:r w:rsidRPr="000F75F6">
        <w:rPr>
          <w:sz w:val="28"/>
          <w:szCs w:val="28"/>
        </w:rPr>
        <w:t>№ 5-</w:t>
      </w:r>
      <w:r w:rsidR="003E699D">
        <w:rPr>
          <w:sz w:val="28"/>
          <w:szCs w:val="28"/>
        </w:rPr>
        <w:t>2</w:t>
      </w:r>
      <w:r w:rsidR="00DA70E0">
        <w:rPr>
          <w:sz w:val="28"/>
          <w:szCs w:val="28"/>
        </w:rPr>
        <w:t>61/2</w:t>
      </w:r>
      <w:r w:rsidRPr="000F75F6">
        <w:rPr>
          <w:sz w:val="28"/>
          <w:szCs w:val="28"/>
        </w:rPr>
        <w:t>-2022</w:t>
      </w:r>
    </w:p>
    <w:p w:rsidR="00BE132B" w:rsidRPr="000F75F6" w:rsidP="000F75F6">
      <w:pPr>
        <w:pStyle w:val="ConsPlusNormal"/>
        <w:jc w:val="both"/>
        <w:rPr>
          <w:sz w:val="28"/>
          <w:szCs w:val="28"/>
        </w:rPr>
      </w:pPr>
    </w:p>
    <w:p w:rsidR="00BE132B" w:rsidRPr="000F75F6" w:rsidP="000F75F6">
      <w:pPr>
        <w:pStyle w:val="ConsPlusNormal"/>
        <w:ind w:firstLine="540"/>
        <w:jc w:val="center"/>
        <w:rPr>
          <w:sz w:val="28"/>
          <w:szCs w:val="28"/>
        </w:rPr>
      </w:pPr>
      <w:r w:rsidRPr="000F75F6">
        <w:rPr>
          <w:sz w:val="28"/>
          <w:szCs w:val="28"/>
        </w:rPr>
        <w:t>ПОСТАНОВЛЕНИЕ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03 июня</w:t>
      </w:r>
      <w:r w:rsidRPr="000F75F6" w:rsidR="002359C2">
        <w:rPr>
          <w:sz w:val="28"/>
          <w:szCs w:val="28"/>
        </w:rPr>
        <w:t xml:space="preserve"> 2022 </w:t>
      </w:r>
      <w:r w:rsidRPr="000F75F6">
        <w:rPr>
          <w:sz w:val="28"/>
          <w:szCs w:val="28"/>
        </w:rPr>
        <w:t xml:space="preserve"> года</w:t>
      </w:r>
      <w:r w:rsidRPr="000F75F6" w:rsidR="002359C2">
        <w:rPr>
          <w:sz w:val="28"/>
          <w:szCs w:val="28"/>
        </w:rPr>
        <w:t xml:space="preserve">                                                         </w:t>
      </w:r>
      <w:r w:rsidRPr="000F75F6">
        <w:rPr>
          <w:sz w:val="28"/>
          <w:szCs w:val="28"/>
        </w:rPr>
        <w:t xml:space="preserve"> </w:t>
      </w:r>
      <w:r w:rsidRPr="000F75F6" w:rsidR="002359C2">
        <w:rPr>
          <w:sz w:val="28"/>
          <w:szCs w:val="28"/>
        </w:rPr>
        <w:t>город Азнакаево РТ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Мировой судья судебного участка </w:t>
      </w:r>
      <w:r w:rsidRPr="000F75F6" w:rsidR="002359C2">
        <w:rPr>
          <w:sz w:val="28"/>
          <w:szCs w:val="28"/>
        </w:rPr>
        <w:t>№ 3 по Азнакаевскому судебному району Республики Татарстан Калиниченко М.М.,</w:t>
      </w:r>
      <w:r w:rsidR="00DA70E0">
        <w:rPr>
          <w:sz w:val="28"/>
          <w:szCs w:val="28"/>
        </w:rPr>
        <w:t xml:space="preserve"> исполняющий обязанности</w:t>
      </w:r>
      <w:r w:rsidRPr="00DA70E0" w:rsidR="00DA70E0">
        <w:rPr>
          <w:sz w:val="28"/>
          <w:szCs w:val="28"/>
        </w:rPr>
        <w:t xml:space="preserve"> </w:t>
      </w:r>
      <w:r w:rsidR="00DA70E0">
        <w:rPr>
          <w:sz w:val="28"/>
          <w:szCs w:val="28"/>
        </w:rPr>
        <w:t>м</w:t>
      </w:r>
      <w:r w:rsidRPr="000F75F6" w:rsidR="00DA70E0">
        <w:rPr>
          <w:sz w:val="28"/>
          <w:szCs w:val="28"/>
        </w:rPr>
        <w:t>ирово</w:t>
      </w:r>
      <w:r w:rsidR="00DA70E0">
        <w:rPr>
          <w:sz w:val="28"/>
          <w:szCs w:val="28"/>
        </w:rPr>
        <w:t>го</w:t>
      </w:r>
      <w:r w:rsidRPr="000F75F6" w:rsidR="00DA70E0">
        <w:rPr>
          <w:sz w:val="28"/>
          <w:szCs w:val="28"/>
        </w:rPr>
        <w:t xml:space="preserve"> судь</w:t>
      </w:r>
      <w:r w:rsidR="00DA70E0">
        <w:rPr>
          <w:sz w:val="28"/>
          <w:szCs w:val="28"/>
        </w:rPr>
        <w:t>и</w:t>
      </w:r>
      <w:r w:rsidRPr="000F75F6" w:rsidR="00DA70E0">
        <w:rPr>
          <w:sz w:val="28"/>
          <w:szCs w:val="28"/>
        </w:rPr>
        <w:t xml:space="preserve"> судебного участка № </w:t>
      </w:r>
      <w:r w:rsidR="00DA70E0">
        <w:rPr>
          <w:sz w:val="28"/>
          <w:szCs w:val="28"/>
        </w:rPr>
        <w:t>2</w:t>
      </w:r>
      <w:r w:rsidRPr="000F75F6" w:rsidR="00DA70E0">
        <w:rPr>
          <w:sz w:val="28"/>
          <w:szCs w:val="28"/>
        </w:rPr>
        <w:t xml:space="preserve"> по Азнакаевскому судебному району Республики Татарстан</w:t>
      </w:r>
    </w:p>
    <w:p w:rsidR="00D72DA8" w:rsidRPr="000F75F6" w:rsidP="000F75F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F75F6">
        <w:rPr>
          <w:rFonts w:ascii="Times New Roman" w:hAnsi="Times New Roman"/>
          <w:sz w:val="28"/>
          <w:szCs w:val="28"/>
        </w:rPr>
        <w:t xml:space="preserve">рассмотрев,  посредством </w:t>
      </w:r>
      <w:r w:rsidRPr="000F75F6">
        <w:rPr>
          <w:rFonts w:ascii="Times New Roman" w:hAnsi="Times New Roman"/>
          <w:sz w:val="28"/>
          <w:szCs w:val="28"/>
        </w:rPr>
        <w:t>видео-конференцсвязи</w:t>
      </w:r>
      <w:r w:rsidRPr="000F75F6">
        <w:rPr>
          <w:rFonts w:ascii="Times New Roman" w:hAnsi="Times New Roman"/>
          <w:sz w:val="28"/>
          <w:szCs w:val="28"/>
        </w:rPr>
        <w:t xml:space="preserve">,  административное дело </w:t>
      </w:r>
      <w:r w:rsidRPr="000F75F6">
        <w:rPr>
          <w:rFonts w:ascii="Times New Roman" w:eastAsia="Times New Roman" w:hAnsi="Times New Roman"/>
          <w:sz w:val="28"/>
          <w:szCs w:val="28"/>
        </w:rPr>
        <w:t>с участием ли</w:t>
      </w:r>
      <w:r w:rsidRPr="000F75F6">
        <w:rPr>
          <w:rFonts w:ascii="Times New Roman" w:eastAsia="Times New Roman" w:hAnsi="Times New Roman"/>
          <w:sz w:val="28"/>
          <w:szCs w:val="28"/>
        </w:rPr>
        <w:t>ца, в отношении которого ведется производство по делу об административном правонарушении</w:t>
      </w:r>
      <w:r w:rsidRPr="000F75F6">
        <w:rPr>
          <w:rFonts w:ascii="Times New Roman" w:hAnsi="Times New Roman"/>
          <w:sz w:val="28"/>
          <w:szCs w:val="28"/>
        </w:rPr>
        <w:t xml:space="preserve"> </w:t>
      </w:r>
      <w:r w:rsidR="00DA70E0">
        <w:rPr>
          <w:rFonts w:ascii="Times New Roman" w:hAnsi="Times New Roman"/>
          <w:sz w:val="28"/>
          <w:szCs w:val="28"/>
        </w:rPr>
        <w:t xml:space="preserve">Башмакова </w:t>
      </w:r>
      <w:r>
        <w:rPr>
          <w:rFonts w:ascii="Times New Roman" w:hAnsi="Times New Roman"/>
          <w:sz w:val="28"/>
          <w:szCs w:val="28"/>
        </w:rPr>
        <w:t>И.В., данные изъяты</w:t>
      </w:r>
      <w:r w:rsidR="003E699D">
        <w:rPr>
          <w:rFonts w:ascii="Times New Roman" w:hAnsi="Times New Roman"/>
          <w:sz w:val="28"/>
          <w:szCs w:val="28"/>
        </w:rPr>
        <w:t xml:space="preserve">, </w:t>
      </w:r>
      <w:r w:rsidRPr="000F75F6">
        <w:rPr>
          <w:rFonts w:ascii="Times New Roman" w:hAnsi="Times New Roman"/>
          <w:sz w:val="28"/>
          <w:szCs w:val="28"/>
        </w:rPr>
        <w:t>предусмотренном по ст. 6.9.1 Кодекса Российской Федерации об административных правонарушениях,</w:t>
      </w:r>
    </w:p>
    <w:p w:rsidR="00D72DA8" w:rsidRPr="000F75F6" w:rsidP="000F75F6">
      <w:pPr>
        <w:pStyle w:val="1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F75F6">
        <w:rPr>
          <w:rFonts w:ascii="Times New Roman" w:eastAsia="Times New Roman" w:hAnsi="Times New Roman"/>
          <w:sz w:val="28"/>
          <w:szCs w:val="28"/>
        </w:rPr>
        <w:t xml:space="preserve">  разъяснив ем</w:t>
      </w:r>
      <w:r w:rsidRPr="000F75F6">
        <w:rPr>
          <w:rFonts w:ascii="Times New Roman" w:eastAsia="Times New Roman" w:hAnsi="Times New Roman"/>
          <w:sz w:val="28"/>
          <w:szCs w:val="28"/>
        </w:rPr>
        <w:t>у права, предусмотренные ст. 25.1 Кодекса Российской Федерации об административных правонарушениях (далее - КоАП РФ) и ст. 51 Конституции Российской Федерации,</w:t>
      </w:r>
    </w:p>
    <w:p w:rsidR="00BE132B" w:rsidRPr="000F75F6" w:rsidP="000F75F6">
      <w:pPr>
        <w:pStyle w:val="ConsPlusNormal"/>
        <w:jc w:val="center"/>
        <w:rPr>
          <w:sz w:val="28"/>
          <w:szCs w:val="28"/>
        </w:rPr>
      </w:pPr>
      <w:r w:rsidRPr="000F75F6">
        <w:rPr>
          <w:sz w:val="28"/>
          <w:szCs w:val="28"/>
        </w:rPr>
        <w:t>установил: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 </w:t>
      </w:r>
      <w:r w:rsidR="00DA70E0">
        <w:rPr>
          <w:sz w:val="28"/>
          <w:szCs w:val="28"/>
        </w:rPr>
        <w:t>Башмаков И.В.</w:t>
      </w:r>
      <w:r w:rsidRPr="000F75F6">
        <w:rPr>
          <w:sz w:val="28"/>
          <w:szCs w:val="28"/>
        </w:rPr>
        <w:t xml:space="preserve"> уклонился от возложенной на него постановлением мирового судьи судебно</w:t>
      </w:r>
      <w:r w:rsidRPr="000F75F6">
        <w:rPr>
          <w:sz w:val="28"/>
          <w:szCs w:val="28"/>
        </w:rPr>
        <w:t xml:space="preserve">го участка № </w:t>
      </w:r>
      <w:r w:rsidR="00DA70E0">
        <w:rPr>
          <w:sz w:val="28"/>
          <w:szCs w:val="28"/>
        </w:rPr>
        <w:t>1</w:t>
      </w:r>
      <w:r w:rsidRPr="000F75F6">
        <w:rPr>
          <w:sz w:val="28"/>
          <w:szCs w:val="28"/>
        </w:rPr>
        <w:t xml:space="preserve"> по Азнакаевскому судебному району Республики Татарстан от </w:t>
      </w:r>
      <w:r>
        <w:rPr>
          <w:sz w:val="28"/>
          <w:szCs w:val="28"/>
        </w:rPr>
        <w:t>дата</w:t>
      </w:r>
      <w:r w:rsidRPr="000F75F6">
        <w:rPr>
          <w:sz w:val="28"/>
          <w:szCs w:val="28"/>
        </w:rPr>
        <w:t xml:space="preserve"> года обязанности пройти диагностику, профилактические мероприятия и при необходимости лечение от наркомании и (или) медицинскую и (или) социальную реабилитацию, в связи с п</w:t>
      </w:r>
      <w:r w:rsidRPr="000F75F6">
        <w:rPr>
          <w:sz w:val="28"/>
          <w:szCs w:val="28"/>
        </w:rPr>
        <w:t>отреблением им наркотических средств без назначения врача.</w:t>
      </w:r>
    </w:p>
    <w:p w:rsidR="003E699D" w:rsidP="000F7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Башмаков И.В. вину признал, с протоколом согласился, суду показал, что не успел обратиться в наркологический диспансер.</w:t>
      </w:r>
      <w:r w:rsidRPr="000F75F6" w:rsidR="00D72DA8">
        <w:rPr>
          <w:sz w:val="28"/>
          <w:szCs w:val="28"/>
        </w:rPr>
        <w:t xml:space="preserve"> 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Суд, </w:t>
      </w:r>
      <w:r w:rsidR="003E699D">
        <w:rPr>
          <w:sz w:val="28"/>
          <w:szCs w:val="28"/>
        </w:rPr>
        <w:t>высл</w:t>
      </w:r>
      <w:r w:rsidRPr="000F75F6">
        <w:rPr>
          <w:sz w:val="28"/>
          <w:szCs w:val="28"/>
        </w:rPr>
        <w:t xml:space="preserve">ушав </w:t>
      </w:r>
      <w:r w:rsidR="00DA70E0">
        <w:rPr>
          <w:sz w:val="28"/>
          <w:szCs w:val="28"/>
        </w:rPr>
        <w:t>Башмкова  И.В.</w:t>
      </w:r>
      <w:r w:rsidR="00A53CBA">
        <w:rPr>
          <w:sz w:val="28"/>
          <w:szCs w:val="28"/>
        </w:rPr>
        <w:t>,</w:t>
      </w:r>
      <w:r w:rsidR="00DA70E0">
        <w:rPr>
          <w:sz w:val="28"/>
          <w:szCs w:val="28"/>
        </w:rPr>
        <w:t xml:space="preserve"> </w:t>
      </w:r>
      <w:r w:rsidRPr="000F75F6">
        <w:rPr>
          <w:sz w:val="28"/>
          <w:szCs w:val="28"/>
        </w:rPr>
        <w:t>исследовав материалы дела, приходит к следующе</w:t>
      </w:r>
      <w:r w:rsidRPr="000F75F6">
        <w:rPr>
          <w:sz w:val="28"/>
          <w:szCs w:val="28"/>
        </w:rPr>
        <w:t>му.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</w:t>
      </w:r>
      <w:r w:rsidRPr="000F75F6">
        <w:rPr>
          <w:sz w:val="28"/>
          <w:szCs w:val="28"/>
        </w:rPr>
        <w:t>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- влечет нало</w:t>
      </w:r>
      <w:r w:rsidRPr="000F75F6">
        <w:rPr>
          <w:sz w:val="28"/>
          <w:szCs w:val="28"/>
        </w:rPr>
        <w:t>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81D71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В силу примечания к указанной статье, лицо считается уклоняющимся от прохождения диагностики, профилактических мероприятий,</w:t>
      </w:r>
      <w:r w:rsidRPr="000F75F6">
        <w:rPr>
          <w:sz w:val="28"/>
          <w:szCs w:val="28"/>
        </w:rPr>
        <w:t xml:space="preserve"> лечения от наркомании и (или) медицинской и (или) социальной реабилитации, в связи с потреблением наркотических средств или психотропных веществ без назначения врача либо новых потенциально опасных психоактивных </w:t>
      </w:r>
    </w:p>
    <w:p w:rsidR="00BE132B" w:rsidRPr="000F75F6" w:rsidP="00E81D71">
      <w:pPr>
        <w:pStyle w:val="ConsPlusNormal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веществ, если оно не посещает или самоволь</w:t>
      </w:r>
      <w:r w:rsidRPr="000F75F6">
        <w:rPr>
          <w:sz w:val="28"/>
          <w:szCs w:val="28"/>
        </w:rPr>
        <w:t>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Постановлением мирового судьи судебного участка </w:t>
      </w:r>
      <w:r w:rsidRPr="000F75F6" w:rsidR="00D72DA8">
        <w:rPr>
          <w:sz w:val="28"/>
          <w:szCs w:val="28"/>
        </w:rPr>
        <w:t>№</w:t>
      </w:r>
      <w:r w:rsidRPr="000F75F6">
        <w:rPr>
          <w:sz w:val="28"/>
          <w:szCs w:val="28"/>
        </w:rPr>
        <w:t xml:space="preserve"> </w:t>
      </w:r>
      <w:r w:rsidR="00DA70E0">
        <w:rPr>
          <w:sz w:val="28"/>
          <w:szCs w:val="28"/>
        </w:rPr>
        <w:t>1</w:t>
      </w:r>
      <w:r w:rsidRPr="000F75F6" w:rsidR="00D72DA8">
        <w:rPr>
          <w:sz w:val="28"/>
          <w:szCs w:val="28"/>
        </w:rPr>
        <w:t xml:space="preserve"> по </w:t>
      </w:r>
      <w:r w:rsidRPr="000F75F6" w:rsidR="00D72DA8">
        <w:rPr>
          <w:sz w:val="28"/>
          <w:szCs w:val="28"/>
        </w:rPr>
        <w:t>Азнакаевскому судебному району РТ</w:t>
      </w:r>
      <w:r w:rsidRPr="000F75F6" w:rsidR="00B408FC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Pr="000F75F6" w:rsidR="00B408FC">
        <w:rPr>
          <w:sz w:val="28"/>
          <w:szCs w:val="28"/>
        </w:rPr>
        <w:t xml:space="preserve"> го</w:t>
      </w:r>
      <w:r w:rsidRPr="000F75F6">
        <w:rPr>
          <w:sz w:val="28"/>
          <w:szCs w:val="28"/>
        </w:rPr>
        <w:t>да</w:t>
      </w:r>
      <w:r w:rsidR="00DA70E0">
        <w:rPr>
          <w:sz w:val="28"/>
          <w:szCs w:val="28"/>
        </w:rPr>
        <w:t xml:space="preserve"> Башмаков И.В.</w:t>
      </w:r>
      <w:r w:rsidRPr="000F75F6">
        <w:rPr>
          <w:sz w:val="28"/>
          <w:szCs w:val="28"/>
        </w:rPr>
        <w:t xml:space="preserve"> </w:t>
      </w:r>
      <w:r w:rsidRPr="000F75F6">
        <w:rPr>
          <w:sz w:val="28"/>
          <w:szCs w:val="28"/>
        </w:rPr>
        <w:t>признан</w:t>
      </w:r>
      <w:r w:rsidRPr="000F75F6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6.9 КоАП РФ, ему назначено наказание в виде административного</w:t>
      </w:r>
      <w:r w:rsidRPr="000F75F6" w:rsidR="00B408FC">
        <w:rPr>
          <w:sz w:val="28"/>
          <w:szCs w:val="28"/>
        </w:rPr>
        <w:t xml:space="preserve"> ареста</w:t>
      </w:r>
      <w:r w:rsidRPr="000F75F6">
        <w:rPr>
          <w:sz w:val="28"/>
          <w:szCs w:val="28"/>
        </w:rPr>
        <w:t xml:space="preserve">. Также на </w:t>
      </w:r>
      <w:r w:rsidR="003E699D">
        <w:rPr>
          <w:sz w:val="28"/>
          <w:szCs w:val="28"/>
        </w:rPr>
        <w:t xml:space="preserve"> </w:t>
      </w:r>
      <w:r w:rsidR="00DA70E0">
        <w:rPr>
          <w:sz w:val="28"/>
          <w:szCs w:val="28"/>
        </w:rPr>
        <w:t>Башмакова И.В.</w:t>
      </w:r>
      <w:r w:rsidRPr="000F75F6">
        <w:rPr>
          <w:sz w:val="28"/>
          <w:szCs w:val="28"/>
        </w:rPr>
        <w:t xml:space="preserve"> судом возложена обязанность  пройти диагностику, профила</w:t>
      </w:r>
      <w:r w:rsidRPr="000F75F6">
        <w:rPr>
          <w:sz w:val="28"/>
          <w:szCs w:val="28"/>
        </w:rPr>
        <w:t>ктические мероприятия и при необходимости лечение от наркомании и (или) медицинскую и (или) социальную реабилитацию, в связи с потреблением им наркотических средств без назначения врача.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 Указанное постановление вступило в законную силу </w:t>
      </w:r>
      <w:r>
        <w:rPr>
          <w:sz w:val="28"/>
          <w:szCs w:val="28"/>
        </w:rPr>
        <w:t>дата</w:t>
      </w:r>
      <w:r w:rsidRPr="000F75F6">
        <w:rPr>
          <w:sz w:val="28"/>
          <w:szCs w:val="28"/>
        </w:rPr>
        <w:t xml:space="preserve"> года</w:t>
      </w:r>
      <w:r w:rsidRPr="000F75F6">
        <w:rPr>
          <w:sz w:val="28"/>
          <w:szCs w:val="28"/>
        </w:rPr>
        <w:t>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Согласно </w:t>
      </w:r>
      <w:r w:rsidRPr="000F75F6" w:rsidR="00B408FC">
        <w:rPr>
          <w:sz w:val="28"/>
          <w:szCs w:val="28"/>
        </w:rPr>
        <w:t>ответу Филиала ГАУЗ РНД МЗ РТ-Альметьевский наркологический диспансер</w:t>
      </w:r>
      <w:r w:rsidR="00DA70E0">
        <w:rPr>
          <w:sz w:val="28"/>
          <w:szCs w:val="28"/>
        </w:rPr>
        <w:t xml:space="preserve"> по состоянию </w:t>
      </w:r>
      <w:r w:rsidR="00DA70E0">
        <w:rPr>
          <w:sz w:val="28"/>
          <w:szCs w:val="28"/>
        </w:rPr>
        <w:t>на</w:t>
      </w:r>
      <w:r w:rsidR="00DA70E0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DA70E0">
        <w:rPr>
          <w:sz w:val="28"/>
          <w:szCs w:val="28"/>
        </w:rPr>
        <w:t xml:space="preserve"> года Башмаков И.В.</w:t>
      </w:r>
      <w:r w:rsidRPr="000F75F6">
        <w:rPr>
          <w:sz w:val="28"/>
          <w:szCs w:val="28"/>
        </w:rPr>
        <w:t xml:space="preserve"> не прошел медицинскую диагностику и профилактические мероприятия.</w:t>
      </w:r>
    </w:p>
    <w:p w:rsidR="00BE132B" w:rsidRPr="000F75F6" w:rsidP="000A555C">
      <w:pPr>
        <w:pStyle w:val="ConsPlusNormal"/>
        <w:ind w:firstLine="567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Таким образом, </w:t>
      </w:r>
      <w:r w:rsidR="000A555C">
        <w:rPr>
          <w:sz w:val="28"/>
          <w:szCs w:val="28"/>
        </w:rPr>
        <w:t>Башмаков И.В.</w:t>
      </w:r>
      <w:r w:rsidRPr="000F75F6">
        <w:rPr>
          <w:sz w:val="28"/>
          <w:szCs w:val="28"/>
        </w:rPr>
        <w:t xml:space="preserve"> в установленный в постановлении  </w:t>
      </w:r>
      <w:r w:rsidRPr="000F75F6">
        <w:rPr>
          <w:sz w:val="28"/>
          <w:szCs w:val="28"/>
        </w:rPr>
        <w:t>срок не обратился в медицинское учреждение для прохождения диагностики и профилактических мероприятий, в связи с потреблением им наркотических средств без назначения врача.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Указанные обстоятельства подтверждаются собранными по делу об административном прав</w:t>
      </w:r>
      <w:r w:rsidRPr="000F75F6">
        <w:rPr>
          <w:sz w:val="28"/>
          <w:szCs w:val="28"/>
        </w:rPr>
        <w:t>онарушении доказательствами, а именно: протоколом об административном правонарушении</w:t>
      </w:r>
      <w:r w:rsidRPr="000F75F6" w:rsidR="00B408FC">
        <w:rPr>
          <w:sz w:val="28"/>
          <w:szCs w:val="28"/>
        </w:rPr>
        <w:t xml:space="preserve"> № 090</w:t>
      </w:r>
      <w:r w:rsidR="000A555C">
        <w:rPr>
          <w:sz w:val="28"/>
          <w:szCs w:val="28"/>
        </w:rPr>
        <w:t>1006</w:t>
      </w:r>
      <w:r w:rsidRPr="000F75F6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Pr="000F75F6">
        <w:rPr>
          <w:sz w:val="28"/>
          <w:szCs w:val="28"/>
        </w:rPr>
        <w:t xml:space="preserve"> года, согласно содержанию которого, установлены обстоятельства правонарушения, совершенного </w:t>
      </w:r>
      <w:r w:rsidR="000A555C">
        <w:rPr>
          <w:sz w:val="28"/>
          <w:szCs w:val="28"/>
        </w:rPr>
        <w:t>Башмаковым И.В,</w:t>
      </w:r>
      <w:r w:rsidRPr="000F75F6">
        <w:rPr>
          <w:sz w:val="28"/>
          <w:szCs w:val="28"/>
        </w:rPr>
        <w:t xml:space="preserve"> рапортом об обнаружении признаков адм</w:t>
      </w:r>
      <w:r w:rsidRPr="000F75F6">
        <w:rPr>
          <w:sz w:val="28"/>
          <w:szCs w:val="28"/>
        </w:rPr>
        <w:t xml:space="preserve">инистративного правонарушения от </w:t>
      </w:r>
      <w:r>
        <w:rPr>
          <w:sz w:val="28"/>
          <w:szCs w:val="28"/>
        </w:rPr>
        <w:t>дата</w:t>
      </w:r>
      <w:r w:rsidRPr="000F75F6">
        <w:rPr>
          <w:sz w:val="28"/>
          <w:szCs w:val="28"/>
        </w:rPr>
        <w:t xml:space="preserve"> года, копией постановления мирового судьи судебного участка </w:t>
      </w:r>
      <w:r w:rsidRPr="000F75F6" w:rsidR="00B408FC">
        <w:rPr>
          <w:sz w:val="28"/>
          <w:szCs w:val="28"/>
        </w:rPr>
        <w:t>№</w:t>
      </w:r>
      <w:r w:rsidRPr="000F75F6">
        <w:rPr>
          <w:sz w:val="28"/>
          <w:szCs w:val="28"/>
        </w:rPr>
        <w:t xml:space="preserve"> </w:t>
      </w:r>
      <w:r w:rsidR="000A555C">
        <w:rPr>
          <w:sz w:val="28"/>
          <w:szCs w:val="28"/>
        </w:rPr>
        <w:t>1</w:t>
      </w:r>
      <w:r w:rsidRPr="000F75F6">
        <w:rPr>
          <w:sz w:val="28"/>
          <w:szCs w:val="28"/>
        </w:rPr>
        <w:t xml:space="preserve"> </w:t>
      </w:r>
      <w:r w:rsidRPr="000F75F6" w:rsidR="00B408FC">
        <w:rPr>
          <w:sz w:val="28"/>
          <w:szCs w:val="28"/>
        </w:rPr>
        <w:t>по Азнакаевскому судебному району РТ</w:t>
      </w:r>
      <w:r w:rsidR="00A07517">
        <w:rPr>
          <w:sz w:val="28"/>
          <w:szCs w:val="28"/>
        </w:rPr>
        <w:t xml:space="preserve">, </w:t>
      </w:r>
      <w:r w:rsidRPr="000F75F6">
        <w:rPr>
          <w:sz w:val="28"/>
          <w:szCs w:val="28"/>
        </w:rPr>
        <w:t xml:space="preserve"> </w:t>
      </w:r>
      <w:r w:rsidRPr="000F75F6" w:rsidR="00B408FC">
        <w:rPr>
          <w:sz w:val="28"/>
          <w:szCs w:val="28"/>
        </w:rPr>
        <w:t>другими материалами дела.</w:t>
      </w:r>
    </w:p>
    <w:p w:rsidR="00BE132B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Суд квалифицирует действия </w:t>
      </w:r>
      <w:r w:rsidR="000A555C">
        <w:rPr>
          <w:sz w:val="28"/>
          <w:szCs w:val="28"/>
        </w:rPr>
        <w:t>Башмакова И.В.</w:t>
      </w:r>
      <w:r w:rsidR="00A07517">
        <w:rPr>
          <w:sz w:val="28"/>
          <w:szCs w:val="28"/>
        </w:rPr>
        <w:t xml:space="preserve"> </w:t>
      </w:r>
      <w:r w:rsidRPr="000F75F6">
        <w:rPr>
          <w:sz w:val="28"/>
          <w:szCs w:val="28"/>
        </w:rPr>
        <w:t xml:space="preserve"> по ст. 6.9.1 КоАП РФ, как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</w:t>
      </w:r>
      <w:r w:rsidRPr="000F75F6">
        <w:rPr>
          <w:sz w:val="28"/>
          <w:szCs w:val="28"/>
        </w:rPr>
        <w:t>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При назначении администрати</w:t>
      </w:r>
      <w:r w:rsidRPr="000F75F6">
        <w:rPr>
          <w:sz w:val="28"/>
          <w:szCs w:val="28"/>
        </w:rPr>
        <w:t>вного наказания мировой судья учитывает характер совершенного</w:t>
      </w:r>
      <w:r w:rsidR="000A555C">
        <w:rPr>
          <w:sz w:val="28"/>
          <w:szCs w:val="28"/>
        </w:rPr>
        <w:t xml:space="preserve"> Башмакова И.В.</w:t>
      </w:r>
      <w:r w:rsidRPr="000F75F6">
        <w:rPr>
          <w:sz w:val="28"/>
          <w:szCs w:val="28"/>
        </w:rPr>
        <w:t xml:space="preserve"> административного правонарушения, посягающего на здоровье, его личность.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F75F6">
        <w:rPr>
          <w:sz w:val="28"/>
          <w:szCs w:val="28"/>
        </w:rPr>
        <w:t>мягчающ</w:t>
      </w:r>
      <w:r>
        <w:rPr>
          <w:sz w:val="28"/>
          <w:szCs w:val="28"/>
        </w:rPr>
        <w:t>их и отягчающих</w:t>
      </w:r>
      <w:r w:rsidRPr="000F75F6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 по делу не имеется</w:t>
      </w:r>
      <w:r w:rsidRPr="000F75F6">
        <w:rPr>
          <w:sz w:val="28"/>
          <w:szCs w:val="28"/>
        </w:rPr>
        <w:t>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F75F6">
        <w:rPr>
          <w:sz w:val="28"/>
          <w:szCs w:val="28"/>
        </w:rPr>
        <w:t>уд</w:t>
      </w:r>
      <w:r>
        <w:rPr>
          <w:sz w:val="28"/>
          <w:szCs w:val="28"/>
        </w:rPr>
        <w:t xml:space="preserve">, с учетом </w:t>
      </w:r>
      <w:r>
        <w:rPr>
          <w:sz w:val="28"/>
          <w:szCs w:val="28"/>
        </w:rPr>
        <w:t>обстоятельств дела,</w:t>
      </w:r>
      <w:r w:rsidRPr="000F75F6">
        <w:rPr>
          <w:sz w:val="28"/>
          <w:szCs w:val="28"/>
        </w:rPr>
        <w:t xml:space="preserve"> приходит к выводу о назначении</w:t>
      </w:r>
      <w:r>
        <w:rPr>
          <w:sz w:val="28"/>
          <w:szCs w:val="28"/>
        </w:rPr>
        <w:t xml:space="preserve"> </w:t>
      </w:r>
      <w:r w:rsidR="000A555C">
        <w:rPr>
          <w:sz w:val="28"/>
          <w:szCs w:val="28"/>
        </w:rPr>
        <w:t>Башмакову И.В.</w:t>
      </w:r>
      <w:r w:rsidRPr="000F75F6">
        <w:rPr>
          <w:sz w:val="28"/>
          <w:szCs w:val="28"/>
        </w:rPr>
        <w:t xml:space="preserve">  наказания в виде административного штрафа.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Руководствуясь ст. 6.9.1, ст. ст. 29.9, 29.10 КоАП РФ, суд</w:t>
      </w:r>
    </w:p>
    <w:p w:rsidR="00BE132B" w:rsidRPr="000F75F6" w:rsidP="000F75F6">
      <w:pPr>
        <w:pStyle w:val="ConsPlusNormal"/>
        <w:jc w:val="center"/>
        <w:rPr>
          <w:sz w:val="28"/>
          <w:szCs w:val="28"/>
        </w:rPr>
      </w:pPr>
      <w:r w:rsidRPr="000F75F6">
        <w:rPr>
          <w:sz w:val="28"/>
          <w:szCs w:val="28"/>
        </w:rPr>
        <w:t>постановил: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признать </w:t>
      </w:r>
      <w:r w:rsidR="000A555C">
        <w:rPr>
          <w:sz w:val="28"/>
          <w:szCs w:val="28"/>
        </w:rPr>
        <w:t>Башмкова</w:t>
      </w:r>
      <w:r w:rsidR="000A555C">
        <w:rPr>
          <w:sz w:val="28"/>
          <w:szCs w:val="28"/>
        </w:rPr>
        <w:t xml:space="preserve">  </w:t>
      </w:r>
      <w:r>
        <w:rPr>
          <w:sz w:val="28"/>
          <w:szCs w:val="28"/>
        </w:rPr>
        <w:t>И.В.</w:t>
      </w:r>
      <w:r w:rsidRPr="000F75F6">
        <w:rPr>
          <w:sz w:val="28"/>
          <w:szCs w:val="28"/>
        </w:rPr>
        <w:t xml:space="preserve"> виновным в совершении административно</w:t>
      </w:r>
      <w:r w:rsidRPr="000F75F6">
        <w:rPr>
          <w:sz w:val="28"/>
          <w:szCs w:val="28"/>
        </w:rPr>
        <w:t xml:space="preserve">го правонарушения, предусмотренного ст. 6.9.1 Кодекса РФ об административных правонарушениях и назначить ему наказание в виде административного штрафа в размере </w:t>
      </w:r>
      <w:r w:rsidR="000A555C">
        <w:rPr>
          <w:sz w:val="28"/>
          <w:szCs w:val="28"/>
        </w:rPr>
        <w:t>5</w:t>
      </w:r>
      <w:r w:rsidRPr="000F75F6">
        <w:rPr>
          <w:sz w:val="28"/>
          <w:szCs w:val="28"/>
        </w:rPr>
        <w:t>000 (</w:t>
      </w:r>
      <w:r w:rsidR="000A555C">
        <w:rPr>
          <w:sz w:val="28"/>
          <w:szCs w:val="28"/>
        </w:rPr>
        <w:t>пять</w:t>
      </w:r>
      <w:r w:rsidRPr="000F75F6">
        <w:rPr>
          <w:sz w:val="28"/>
          <w:szCs w:val="28"/>
        </w:rPr>
        <w:t xml:space="preserve"> тысяч) рублей.</w:t>
      </w:r>
    </w:p>
    <w:p w:rsidR="008A1A79" w:rsidRPr="000F75F6" w:rsidP="008B3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8A1A79" w:rsidRPr="000F75F6" w:rsidP="000F75F6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 положения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штрафа. </w:t>
      </w:r>
    </w:p>
    <w:p w:rsidR="008A1A79" w:rsidRPr="000F75F6" w:rsidP="000F75F6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 об административной ответственности по ч. 1 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20.25 КоАП РФ в случае неуплаты административного штрафа в срок, предусмотренный ст. 32.2 КоАП РФ. </w:t>
      </w:r>
    </w:p>
    <w:p w:rsidR="008A1A79" w:rsidRPr="000F75F6" w:rsidP="000F75F6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штрафа, подлежит представлению мировому судье судебного участка №</w:t>
      </w:r>
      <w:r w:rsidR="00E8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Азнакаевскому судебному району Республики Татарстан по адресу: Республика Татарстан, г.Азнакаево, ул. Пушкина,</w:t>
      </w:r>
      <w:r w:rsid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№ 7а. </w:t>
      </w:r>
    </w:p>
    <w:p w:rsidR="008A1A79" w:rsidRPr="000F75F6" w:rsidP="000F7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</w:t>
      </w:r>
      <w:r w:rsidRPr="000F75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 Республики Татарстан через мирового судью в течение 10 суток со дня его вручения или получения копии постановления.</w:t>
      </w:r>
    </w:p>
    <w:p w:rsidR="008A1A79" w:rsidRPr="000F75F6" w:rsidP="000F7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79" w:rsidRPr="000F75F6" w:rsidP="008B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5F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1A79" w:rsidRPr="000F75F6" w:rsidP="000F75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5F6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М.М. Калиниченко</w:t>
      </w:r>
    </w:p>
    <w:p w:rsidR="008A1A79" w:rsidRPr="000F75F6" w:rsidP="000F7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E81D7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AEF"/>
    <w:rsid w:val="00053AEF"/>
    <w:rsid w:val="000A555C"/>
    <w:rsid w:val="000F75F6"/>
    <w:rsid w:val="002359C2"/>
    <w:rsid w:val="003E699D"/>
    <w:rsid w:val="004A1663"/>
    <w:rsid w:val="008A1A79"/>
    <w:rsid w:val="008B3187"/>
    <w:rsid w:val="00A07517"/>
    <w:rsid w:val="00A53CBA"/>
    <w:rsid w:val="00B408FC"/>
    <w:rsid w:val="00BE132B"/>
    <w:rsid w:val="00D34181"/>
    <w:rsid w:val="00D72DA8"/>
    <w:rsid w:val="00DA70E0"/>
    <w:rsid w:val="00E81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E1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72DA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