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6BC" w:rsidRPr="0071164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86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  <w:r w:rsidRPr="00C86B6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B6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C86B61" w:rsidR="002E32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44A9B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D1514" w:rsidRPr="002038DB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2038DB" w:rsidP="00FD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2E3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2022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="004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8DB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038DB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8DB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38DB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D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 РТ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514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4E2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Азнакаевскому</w:t>
      </w: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05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Гайнутдинов Р.Р.</w:t>
      </w:r>
      <w:r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1757"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7874" w:rsidRPr="0065045E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57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242C0">
        <w:rPr>
          <w:rFonts w:ascii="Times New Roman" w:hAnsi="Times New Roman" w:cs="Times New Roman"/>
          <w:sz w:val="28"/>
          <w:szCs w:val="28"/>
        </w:rPr>
        <w:t xml:space="preserve">с помощью видеоконференцсвязи </w:t>
      </w:r>
      <w:r w:rsidRPr="00861757">
        <w:rPr>
          <w:rFonts w:ascii="Times New Roman" w:hAnsi="Times New Roman" w:cs="Times New Roman"/>
          <w:sz w:val="28"/>
          <w:szCs w:val="28"/>
        </w:rPr>
        <w:t>дел</w:t>
      </w:r>
      <w:r w:rsidRPr="00861757" w:rsidR="00E87204">
        <w:rPr>
          <w:rFonts w:ascii="Times New Roman" w:hAnsi="Times New Roman" w:cs="Times New Roman"/>
          <w:sz w:val="28"/>
          <w:szCs w:val="28"/>
        </w:rPr>
        <w:t>о</w:t>
      </w:r>
      <w:r w:rsidRPr="00861757">
        <w:rPr>
          <w:rFonts w:ascii="Times New Roman" w:hAnsi="Times New Roman" w:cs="Times New Roman"/>
          <w:sz w:val="28"/>
          <w:szCs w:val="28"/>
        </w:rPr>
        <w:t xml:space="preserve"> о</w:t>
      </w:r>
      <w:r w:rsidRPr="00861757" w:rsidR="002038DB">
        <w:rPr>
          <w:rFonts w:ascii="Times New Roman" w:hAnsi="Times New Roman" w:cs="Times New Roman"/>
          <w:sz w:val="28"/>
          <w:szCs w:val="28"/>
        </w:rPr>
        <w:t>б административном право</w:t>
      </w:r>
      <w:r w:rsidRPr="00861757">
        <w:rPr>
          <w:rFonts w:ascii="Times New Roman" w:hAnsi="Times New Roman" w:cs="Times New Roman"/>
          <w:sz w:val="28"/>
          <w:szCs w:val="28"/>
        </w:rPr>
        <w:t>нарушении</w:t>
      </w:r>
      <w:r w:rsidRPr="00861757" w:rsidR="002038DB">
        <w:rPr>
          <w:rFonts w:ascii="Times New Roman" w:hAnsi="Times New Roman" w:cs="Times New Roman"/>
          <w:sz w:val="28"/>
          <w:szCs w:val="28"/>
        </w:rPr>
        <w:t xml:space="preserve">, предусмотренном статьей </w:t>
      </w:r>
      <w:r w:rsidRPr="00861757">
        <w:rPr>
          <w:rFonts w:ascii="Times New Roman" w:hAnsi="Times New Roman" w:cs="Times New Roman"/>
          <w:sz w:val="28"/>
          <w:szCs w:val="28"/>
        </w:rPr>
        <w:t xml:space="preserve">20.21 </w:t>
      </w:r>
      <w:r w:rsidRPr="00861757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861757" w:rsidR="00C036D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06559D" w:rsidR="0006559D">
        <w:rPr>
          <w:rFonts w:ascii="Times New Roman" w:hAnsi="Times New Roman" w:cs="Times New Roman"/>
          <w:sz w:val="28"/>
          <w:szCs w:val="28"/>
        </w:rPr>
        <w:t>Тулбаева</w:t>
      </w:r>
      <w:r w:rsidRPr="0006559D" w:rsidR="00065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А.Ф., данные изъяты</w:t>
      </w:r>
      <w:r w:rsidR="00DF2E01">
        <w:rPr>
          <w:rFonts w:ascii="Times New Roman" w:hAnsi="Times New Roman" w:cs="Times New Roman"/>
          <w:sz w:val="28"/>
          <w:szCs w:val="28"/>
        </w:rPr>
        <w:t xml:space="preserve">, </w:t>
      </w:r>
      <w:r w:rsidR="00E25A15">
        <w:rPr>
          <w:rFonts w:ascii="Times New Roman" w:hAnsi="Times New Roman" w:cs="Times New Roman"/>
          <w:sz w:val="28"/>
          <w:szCs w:val="28"/>
        </w:rPr>
        <w:t>ранее привлекавшегося к административной ответственности,</w:t>
      </w:r>
      <w:r w:rsidRPr="00650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9E" w:rsidRPr="002038DB" w:rsidP="00FD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2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2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2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2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2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дата</w:t>
      </w:r>
      <w:r w:rsidR="0053323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года</w:t>
      </w:r>
      <w:r w:rsidR="00F568C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="007E680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час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ин.,</w:t>
      </w:r>
      <w:r w:rsidR="002A2C4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гр.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Тулбаев А.Ф</w:t>
      </w:r>
      <w:r w:rsidR="002F5518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находил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ся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общественном месте, </w:t>
      </w:r>
      <w:r w:rsidR="0011645A">
        <w:rPr>
          <w:rFonts w:ascii="Times New Roman" w:eastAsia="Batang" w:hAnsi="Times New Roman" w:cs="Times New Roman"/>
          <w:sz w:val="28"/>
          <w:szCs w:val="28"/>
          <w:lang w:eastAsia="ru-RU"/>
        </w:rPr>
        <w:t>а именно в</w:t>
      </w:r>
      <w:r w:rsidR="00531FE6">
        <w:rPr>
          <w:rFonts w:ascii="Times New Roman" w:eastAsia="Batang" w:hAnsi="Times New Roman" w:cs="Times New Roman"/>
          <w:sz w:val="28"/>
          <w:szCs w:val="28"/>
          <w:lang w:eastAsia="ru-RU"/>
        </w:rPr>
        <w:t>озле дома №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адрес</w:t>
      </w:r>
      <w:r w:rsidR="00531FE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состоянии алкогольного опьянения, 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при этом имел неопрятный внешний вид,</w:t>
      </w:r>
      <w:r w:rsidR="002048A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изо рта исходил резкий запах алкоголя</w:t>
      </w:r>
      <w:r w:rsidR="002048A7">
        <w:rPr>
          <w:rFonts w:ascii="Times New Roman" w:eastAsia="Batang" w:hAnsi="Times New Roman" w:cs="Times New Roman"/>
          <w:sz w:val="28"/>
          <w:szCs w:val="28"/>
          <w:lang w:eastAsia="ru-RU"/>
        </w:rPr>
        <w:t>, речь при разговоре была невнятной, шаткая походка</w:t>
      </w:r>
      <w:r w:rsidR="0003065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тем самым оскорбил человеческое достоинство и общественную нравственность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3E169C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Тулбаев А.Ф</w:t>
      </w:r>
      <w:r w:rsidR="00BC01B6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Pr="003E169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судебно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Pr="003E169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и</w:t>
      </w:r>
      <w:r w:rsidRPr="003E169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процессуальные права, предусмотренные ст. 25.1 КоАП РФ, а также положения ст. 51 Конституции РФ, были разъяснены и понятны, отвода суду не заявлял, свою вину в сов</w:t>
      </w:r>
      <w:r w:rsidRPr="003E169C">
        <w:rPr>
          <w:rFonts w:ascii="Times New Roman" w:eastAsia="Batang" w:hAnsi="Times New Roman" w:cs="Times New Roman"/>
          <w:sz w:val="28"/>
          <w:szCs w:val="28"/>
          <w:lang w:eastAsia="ru-RU"/>
        </w:rPr>
        <w:t>ершении административного правонарушения, предусмотренного ст. 20.21 Кодекса РФ об административных правонарушениях признал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, в содеянном раскаялся</w:t>
      </w:r>
      <w:r w:rsidRPr="003E169C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DE3F6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Тулбаева А.Ф</w:t>
      </w:r>
      <w:r w:rsid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1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38DB" w:rsidR="005221F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материалы, суд приходит к выводу, что вина в совершении данного административного правонарушения подтверждается </w:t>
      </w:r>
      <w:r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имеющимися материалами дела – </w:t>
      </w:r>
      <w:r w:rsidRPr="002038DB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Pr="002038DB" w:rsidR="008C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 w:rsid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6DE">
        <w:rPr>
          <w:rFonts w:ascii="Times New Roman" w:eastAsia="Times New Roman" w:hAnsi="Times New Roman" w:cs="Times New Roman"/>
          <w:sz w:val="28"/>
          <w:szCs w:val="28"/>
          <w:lang w:eastAsia="ru-RU"/>
        </w:rPr>
        <w:t>090</w:t>
      </w:r>
      <w:r w:rsidR="0098055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E3F61">
        <w:rPr>
          <w:rFonts w:ascii="Times New Roman" w:eastAsia="Times New Roman" w:hAnsi="Times New Roman" w:cs="Times New Roman"/>
          <w:sz w:val="28"/>
          <w:szCs w:val="28"/>
          <w:lang w:eastAsia="ru-RU"/>
        </w:rPr>
        <w:t>871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980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 на состояние опьянения</w:t>
      </w:r>
      <w:r w:rsidR="00E0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980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чеком алкотектора № 902749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19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результатом </w:t>
      </w:r>
      <w:r w:rsidR="009265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653C">
        <w:rPr>
          <w:rFonts w:ascii="Times New Roman" w:eastAsia="Times New Roman" w:hAnsi="Times New Roman" w:cs="Times New Roman"/>
          <w:sz w:val="28"/>
          <w:szCs w:val="28"/>
          <w:lang w:eastAsia="ru-RU"/>
        </w:rPr>
        <w:t>044</w:t>
      </w:r>
      <w:r w:rsidR="00C6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мг/л,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фотоматериалом, </w:t>
      </w:r>
      <w:r w:rsidR="00C6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</w:t>
      </w:r>
      <w:r w:rsidRPr="002038DB" w:rsidR="00436F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ругими материалами дела.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3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Тулбаева А.Ф</w:t>
      </w:r>
      <w:r w:rsidR="009D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квалифицирует по статье 20.21 </w:t>
      </w:r>
      <w:r w:rsidRPr="002038DB" w:rsidR="002038D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="00D85C0B">
        <w:rPr>
          <w:rFonts w:ascii="Times New Roman" w:hAnsi="Times New Roman" w:cs="Times New Roman"/>
          <w:sz w:val="28"/>
          <w:szCs w:val="28"/>
        </w:rPr>
        <w:t xml:space="preserve"> -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общественных местах в состоянии  алкогольного опьянения, оскорбляющем человеческое достоинство и общественную нравственно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сть.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согласно части 2 статьи 4.4 </w:t>
      </w:r>
      <w:r w:rsidRPr="002038DB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характер совершенного правонарушения, личность виновного, его имущественное положение, обстоятельст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смягчающие административную ответственность и обстоятельства, отягчающие административную ответственность.</w:t>
      </w:r>
    </w:p>
    <w:p w:rsidR="00FA490E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="003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2038DB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признание вины</w:t>
      </w:r>
      <w:r w:rsidR="00BB339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644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отягчающих административную ответственность </w:t>
      </w:r>
      <w:r w:rsidR="005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="005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644" w:rsidRPr="00772644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2644">
        <w:rPr>
          <w:rFonts w:ascii="Times New Roman" w:hAnsi="Times New Roman" w:cs="Times New Roman"/>
          <w:sz w:val="28"/>
        </w:rPr>
        <w:t>С учетом вышеизложенных обстоятельств суд приходит к выводу о том, что в отношении</w:t>
      </w:r>
      <w:r w:rsidR="005A0FF0">
        <w:rPr>
          <w:rFonts w:ascii="Times New Roman" w:hAnsi="Times New Roman" w:cs="Times New Roman"/>
          <w:sz w:val="28"/>
        </w:rPr>
        <w:t xml:space="preserve"> </w:t>
      </w:r>
      <w:r w:rsidR="00D12EEC">
        <w:rPr>
          <w:rFonts w:ascii="Times New Roman" w:hAnsi="Times New Roman" w:cs="Times New Roman"/>
          <w:sz w:val="28"/>
        </w:rPr>
        <w:t>Тулбаева А.Ф.</w:t>
      </w:r>
      <w:r w:rsidRPr="00C6034E" w:rsidR="00C6034E">
        <w:rPr>
          <w:rFonts w:ascii="Times New Roman" w:hAnsi="Times New Roman" w:cs="Times New Roman"/>
          <w:sz w:val="28"/>
        </w:rPr>
        <w:t xml:space="preserve"> </w:t>
      </w:r>
      <w:r w:rsidRPr="00772644">
        <w:rPr>
          <w:rFonts w:ascii="Times New Roman" w:hAnsi="Times New Roman" w:cs="Times New Roman"/>
          <w:sz w:val="28"/>
        </w:rPr>
        <w:t xml:space="preserve">наказание следует назначить в пределах санкции, установленной </w:t>
      </w:r>
      <w:r w:rsidRPr="00772644">
        <w:rPr>
          <w:rFonts w:ascii="Times New Roman" w:hAnsi="Times New Roman" w:cs="Times New Roman"/>
          <w:sz w:val="28"/>
          <w:szCs w:val="20"/>
        </w:rPr>
        <w:t>стать</w:t>
      </w:r>
      <w:r>
        <w:rPr>
          <w:rFonts w:ascii="Times New Roman" w:hAnsi="Times New Roman" w:cs="Times New Roman"/>
          <w:sz w:val="28"/>
          <w:szCs w:val="20"/>
        </w:rPr>
        <w:t>ей 20.21</w:t>
      </w:r>
      <w:r w:rsidRPr="00772644">
        <w:rPr>
          <w:rFonts w:ascii="Times New Roman" w:hAnsi="Times New Roman" w:cs="Times New Roman"/>
          <w:sz w:val="28"/>
          <w:szCs w:val="20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772644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Pr="00772644">
        <w:rPr>
          <w:rFonts w:ascii="Times New Roman" w:hAnsi="Times New Roman" w:cs="Times New Roman"/>
          <w:sz w:val="28"/>
        </w:rPr>
        <w:t xml:space="preserve"> в виде административного ареста.</w:t>
      </w:r>
    </w:p>
    <w:p w:rsidR="00CB169E" w:rsidRPr="001E724A" w:rsidP="0068376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Тулбаев А.Ф</w:t>
      </w:r>
      <w:r w:rsidRPr="00C6034E" w:rsidR="00C6034E">
        <w:rPr>
          <w:sz w:val="28"/>
          <w:szCs w:val="28"/>
        </w:rPr>
        <w:t xml:space="preserve">. </w:t>
      </w:r>
      <w:r w:rsidRPr="001E724A">
        <w:rPr>
          <w:sz w:val="28"/>
          <w:szCs w:val="28"/>
        </w:rPr>
        <w:t xml:space="preserve">не относится к числу лиц, указанных в ст. 3.9 ч. 2 КоАП РФ, которым не может быть назначен административный арест, по состоянию здоровья он может содержаться в ИВС. </w:t>
      </w:r>
    </w:p>
    <w:p w:rsidR="00CB169E" w:rsidRPr="001E724A" w:rsidP="00FD15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Тулбаев А.Ф</w:t>
      </w:r>
      <w:r w:rsidRPr="00C6034E" w:rsidR="00C6034E">
        <w:rPr>
          <w:sz w:val="28"/>
          <w:szCs w:val="28"/>
        </w:rPr>
        <w:t xml:space="preserve">. </w:t>
      </w:r>
      <w:r w:rsidRPr="001E724A">
        <w:rPr>
          <w:sz w:val="28"/>
          <w:szCs w:val="28"/>
        </w:rPr>
        <w:t xml:space="preserve">доставлен в отдел полиции </w:t>
      </w:r>
      <w:r>
        <w:rPr>
          <w:sz w:val="28"/>
          <w:szCs w:val="28"/>
        </w:rPr>
        <w:t>данные изъяты</w:t>
      </w:r>
      <w:r w:rsidR="00DB56B2">
        <w:rPr>
          <w:sz w:val="28"/>
          <w:szCs w:val="28"/>
        </w:rPr>
        <w:t xml:space="preserve"> </w:t>
      </w:r>
      <w:r w:rsidRPr="001E724A">
        <w:rPr>
          <w:sz w:val="28"/>
          <w:szCs w:val="28"/>
        </w:rPr>
        <w:t>мин</w:t>
      </w:r>
      <w:r w:rsidR="00FD1514">
        <w:rPr>
          <w:sz w:val="28"/>
          <w:szCs w:val="28"/>
        </w:rPr>
        <w:t>.</w:t>
      </w:r>
      <w:r w:rsidRPr="001E724A">
        <w:rPr>
          <w:sz w:val="28"/>
          <w:szCs w:val="28"/>
        </w:rPr>
        <w:t xml:space="preserve"> для составления прото</w:t>
      </w:r>
      <w:r w:rsidRPr="001E724A">
        <w:rPr>
          <w:sz w:val="28"/>
          <w:szCs w:val="28"/>
        </w:rPr>
        <w:t xml:space="preserve">кола об административном правонарушении по ст. </w:t>
      </w:r>
      <w:r>
        <w:rPr>
          <w:sz w:val="28"/>
          <w:szCs w:val="28"/>
        </w:rPr>
        <w:t xml:space="preserve">20.21 </w:t>
      </w:r>
      <w:r w:rsidRPr="001E724A">
        <w:rPr>
          <w:sz w:val="28"/>
          <w:szCs w:val="28"/>
        </w:rPr>
        <w:t xml:space="preserve">КоАП РФ, поэтому административное наказание в виде административного ареста следует исчислять с момента </w:t>
      </w:r>
      <w:r w:rsidR="00DD31AC">
        <w:rPr>
          <w:sz w:val="28"/>
          <w:szCs w:val="28"/>
        </w:rPr>
        <w:t>его</w:t>
      </w:r>
      <w:r w:rsidRPr="001E724A">
        <w:rPr>
          <w:sz w:val="28"/>
          <w:szCs w:val="28"/>
        </w:rPr>
        <w:t xml:space="preserve"> доставления.</w:t>
      </w:r>
    </w:p>
    <w:p w:rsidR="00772644" w:rsidRPr="00772644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2644">
        <w:rPr>
          <w:rFonts w:ascii="Times New Roman" w:hAnsi="Times New Roman" w:cs="Times New Roman"/>
          <w:sz w:val="28"/>
        </w:rPr>
        <w:t xml:space="preserve">Руководствуясь статьями 29.9, 29.10 </w:t>
      </w:r>
      <w:r w:rsidRPr="0077264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</w:t>
      </w:r>
      <w:r w:rsidRPr="00772644">
        <w:rPr>
          <w:rFonts w:ascii="Times New Roman" w:hAnsi="Times New Roman" w:cs="Times New Roman"/>
          <w:sz w:val="28"/>
          <w:szCs w:val="28"/>
        </w:rPr>
        <w:t>ых правонарушениях,</w:t>
      </w:r>
      <w:r w:rsidRPr="00772644">
        <w:rPr>
          <w:rFonts w:ascii="Times New Roman" w:hAnsi="Times New Roman" w:cs="Times New Roman"/>
          <w:sz w:val="28"/>
        </w:rPr>
        <w:t xml:space="preserve">  мировой судья</w:t>
      </w:r>
    </w:p>
    <w:p w:rsidR="00772644" w:rsidRPr="00772644" w:rsidP="00FD1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644">
        <w:rPr>
          <w:rFonts w:ascii="Times New Roman" w:hAnsi="Times New Roman" w:cs="Times New Roman"/>
          <w:sz w:val="28"/>
          <w:szCs w:val="28"/>
        </w:rPr>
        <w:t>постановил:</w:t>
      </w:r>
    </w:p>
    <w:p w:rsidR="00937874" w:rsidRPr="00772644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2644">
        <w:rPr>
          <w:rFonts w:ascii="Times New Roman" w:hAnsi="Times New Roman" w:cs="Times New Roman"/>
          <w:sz w:val="28"/>
          <w:szCs w:val="28"/>
        </w:rPr>
        <w:t>ризнать</w:t>
      </w:r>
      <w:r w:rsidR="006A1DB2">
        <w:rPr>
          <w:rFonts w:ascii="Times New Roman" w:hAnsi="Times New Roman" w:cs="Times New Roman"/>
          <w:sz w:val="28"/>
          <w:szCs w:val="28"/>
        </w:rPr>
        <w:t xml:space="preserve"> </w:t>
      </w:r>
      <w:r w:rsidR="00D12EEC">
        <w:rPr>
          <w:rFonts w:ascii="Times New Roman" w:hAnsi="Times New Roman" w:cs="Times New Roman"/>
          <w:sz w:val="28"/>
          <w:szCs w:val="28"/>
        </w:rPr>
        <w:t>Тулбаева</w:t>
      </w:r>
      <w:r w:rsidR="00D12EEC">
        <w:rPr>
          <w:rFonts w:ascii="Times New Roman" w:hAnsi="Times New Roman" w:cs="Times New Roman"/>
          <w:sz w:val="28"/>
          <w:szCs w:val="28"/>
        </w:rPr>
        <w:t xml:space="preserve"> А.Ф.</w:t>
      </w:r>
      <w:r w:rsidR="003655D7">
        <w:rPr>
          <w:rFonts w:ascii="Times New Roman" w:hAnsi="Times New Roman" w:cs="Times New Roman"/>
          <w:sz w:val="28"/>
          <w:szCs w:val="28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</w:rPr>
        <w:t>виновн</w:t>
      </w:r>
      <w:r w:rsidR="00DD31AC">
        <w:rPr>
          <w:rFonts w:ascii="Times New Roman" w:hAnsi="Times New Roman" w:cs="Times New Roman"/>
          <w:sz w:val="28"/>
          <w:szCs w:val="28"/>
        </w:rPr>
        <w:t>ым</w:t>
      </w:r>
      <w:r w:rsidRPr="0077264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 w:rsidR="00772644">
        <w:rPr>
          <w:rFonts w:ascii="Times New Roman" w:hAnsi="Times New Roman" w:cs="Times New Roman"/>
          <w:sz w:val="28"/>
          <w:szCs w:val="28"/>
        </w:rPr>
        <w:t>ей 20.21</w:t>
      </w:r>
      <w:r w:rsidRPr="0077264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CB169E">
        <w:rPr>
          <w:rFonts w:ascii="Times New Roman" w:hAnsi="Times New Roman" w:cs="Times New Roman"/>
          <w:sz w:val="28"/>
          <w:szCs w:val="28"/>
        </w:rPr>
        <w:t xml:space="preserve"> и</w:t>
      </w:r>
      <w:r w:rsidRPr="00772644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</w:t>
      </w:r>
      <w:r w:rsidR="003655D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31AC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CB16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административного ареста сроком </w:t>
      </w:r>
      <w:r w:rsidR="00046C57">
        <w:rPr>
          <w:rFonts w:ascii="Times New Roman" w:eastAsia="Batang" w:hAnsi="Times New Roman" w:cs="Times New Roman"/>
          <w:sz w:val="28"/>
          <w:szCs w:val="28"/>
        </w:rPr>
        <w:t>2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 сут</w:t>
      </w:r>
      <w:r w:rsidR="00A54BE2">
        <w:rPr>
          <w:rFonts w:ascii="Times New Roman" w:eastAsia="Batang" w:hAnsi="Times New Roman" w:cs="Times New Roman"/>
          <w:sz w:val="28"/>
          <w:szCs w:val="28"/>
        </w:rPr>
        <w:t>ок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 (срок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Batang" w:hAnsi="Times New Roman" w:cs="Times New Roman"/>
          <w:sz w:val="28"/>
          <w:szCs w:val="28"/>
        </w:rPr>
        <w:t>данные</w:t>
      </w:r>
      <w:r>
        <w:rPr>
          <w:rFonts w:ascii="Times New Roman" w:eastAsia="Batang" w:hAnsi="Times New Roman" w:cs="Times New Roman"/>
          <w:sz w:val="28"/>
          <w:szCs w:val="28"/>
        </w:rPr>
        <w:t xml:space="preserve"> изъяты</w:t>
      </w:r>
      <w:r w:rsidR="00FC1C7A">
        <w:rPr>
          <w:rFonts w:ascii="Times New Roman" w:hAnsi="Times New Roman" w:cs="Times New Roman"/>
          <w:sz w:val="28"/>
          <w:szCs w:val="28"/>
        </w:rPr>
        <w:t>.</w:t>
      </w:r>
      <w:r w:rsidRPr="00772644">
        <w:rPr>
          <w:rFonts w:ascii="Times New Roman" w:eastAsia="Batang" w:hAnsi="Times New Roman" w:cs="Times New Roman"/>
          <w:sz w:val="28"/>
          <w:szCs w:val="28"/>
        </w:rPr>
        <w:t>).</w:t>
      </w:r>
    </w:p>
    <w:p w:rsidR="00937874" w:rsidRPr="00393331" w:rsidP="00FD1514">
      <w:pPr>
        <w:pStyle w:val="Title"/>
        <w:ind w:firstLine="709"/>
        <w:jc w:val="both"/>
        <w:rPr>
          <w:b w:val="0"/>
          <w:sz w:val="28"/>
          <w:szCs w:val="28"/>
        </w:rPr>
      </w:pPr>
      <w:r w:rsidRPr="00393331">
        <w:rPr>
          <w:b w:val="0"/>
          <w:sz w:val="28"/>
          <w:szCs w:val="28"/>
        </w:rPr>
        <w:t xml:space="preserve">Постановление может быть обжаловано в </w:t>
      </w:r>
      <w:r w:rsidR="00D85C0B">
        <w:rPr>
          <w:b w:val="0"/>
          <w:sz w:val="28"/>
          <w:szCs w:val="28"/>
        </w:rPr>
        <w:t>Азнакаевский</w:t>
      </w:r>
      <w:r w:rsidRPr="00393331">
        <w:rPr>
          <w:b w:val="0"/>
          <w:sz w:val="28"/>
          <w:szCs w:val="28"/>
        </w:rPr>
        <w:t xml:space="preserve">  городской суд Республики Татарстан в течение 10 суток со дня вручения или получения копии постановления через мирового судью либо </w:t>
      </w:r>
      <w:r w:rsidR="00D85C0B">
        <w:rPr>
          <w:b w:val="0"/>
          <w:sz w:val="28"/>
          <w:szCs w:val="28"/>
        </w:rPr>
        <w:t>Азнакаевский</w:t>
      </w:r>
      <w:r w:rsidRPr="00393331">
        <w:rPr>
          <w:b w:val="0"/>
          <w:sz w:val="28"/>
          <w:szCs w:val="28"/>
        </w:rPr>
        <w:t xml:space="preserve">  городской суд Республики Татарстан.</w:t>
      </w:r>
    </w:p>
    <w:p w:rsidR="0093787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13719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FC1C7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Мировой судья                    </w:t>
      </w:r>
      <w:r w:rsidR="00FA490E">
        <w:rPr>
          <w:b w:val="0"/>
          <w:sz w:val="28"/>
          <w:szCs w:val="28"/>
        </w:rPr>
        <w:t xml:space="preserve">                        </w:t>
      </w:r>
      <w:r w:rsidR="00FC1C7A">
        <w:rPr>
          <w:b w:val="0"/>
          <w:sz w:val="28"/>
          <w:szCs w:val="28"/>
        </w:rPr>
        <w:tab/>
      </w:r>
      <w:r w:rsidR="00FC1C7A">
        <w:rPr>
          <w:b w:val="0"/>
          <w:sz w:val="28"/>
          <w:szCs w:val="28"/>
        </w:rPr>
        <w:tab/>
      </w:r>
      <w:r w:rsidR="00FA490E">
        <w:rPr>
          <w:b w:val="0"/>
          <w:sz w:val="28"/>
          <w:szCs w:val="28"/>
        </w:rPr>
        <w:t>Гайнутдинов Р.Р.</w:t>
      </w:r>
      <w:r>
        <w:rPr>
          <w:b w:val="0"/>
          <w:sz w:val="28"/>
          <w:szCs w:val="28"/>
        </w:rPr>
        <w:t xml:space="preserve">      </w:t>
      </w:r>
    </w:p>
    <w:p w:rsidR="00FB74ED" w:rsidP="0093787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sectPr w:rsidSect="00FD1514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53220D"/>
    <w:rsid w:val="00024E2D"/>
    <w:rsid w:val="000256F6"/>
    <w:rsid w:val="0003065B"/>
    <w:rsid w:val="000438BA"/>
    <w:rsid w:val="00046C57"/>
    <w:rsid w:val="000516BC"/>
    <w:rsid w:val="00062CBA"/>
    <w:rsid w:val="0006559D"/>
    <w:rsid w:val="00066A52"/>
    <w:rsid w:val="00067F4B"/>
    <w:rsid w:val="000877EC"/>
    <w:rsid w:val="000959FD"/>
    <w:rsid w:val="000D415A"/>
    <w:rsid w:val="000E585F"/>
    <w:rsid w:val="00110854"/>
    <w:rsid w:val="0011645A"/>
    <w:rsid w:val="0011788E"/>
    <w:rsid w:val="00123B1D"/>
    <w:rsid w:val="001242C0"/>
    <w:rsid w:val="00137194"/>
    <w:rsid w:val="0015564C"/>
    <w:rsid w:val="0019247D"/>
    <w:rsid w:val="001924A2"/>
    <w:rsid w:val="001956F7"/>
    <w:rsid w:val="001C0C5E"/>
    <w:rsid w:val="001C5553"/>
    <w:rsid w:val="001E29E2"/>
    <w:rsid w:val="001E724A"/>
    <w:rsid w:val="001F03FF"/>
    <w:rsid w:val="001F705B"/>
    <w:rsid w:val="002038DB"/>
    <w:rsid w:val="002047DB"/>
    <w:rsid w:val="002048A7"/>
    <w:rsid w:val="00224FA0"/>
    <w:rsid w:val="002A2C4A"/>
    <w:rsid w:val="002A45FC"/>
    <w:rsid w:val="002B6BEB"/>
    <w:rsid w:val="002D3A54"/>
    <w:rsid w:val="002E0438"/>
    <w:rsid w:val="002E187F"/>
    <w:rsid w:val="002E32B3"/>
    <w:rsid w:val="002E42E7"/>
    <w:rsid w:val="002E6C17"/>
    <w:rsid w:val="002F5518"/>
    <w:rsid w:val="002F66A1"/>
    <w:rsid w:val="0033321F"/>
    <w:rsid w:val="00334627"/>
    <w:rsid w:val="003479A2"/>
    <w:rsid w:val="00350A91"/>
    <w:rsid w:val="00361961"/>
    <w:rsid w:val="003655D7"/>
    <w:rsid w:val="00365A42"/>
    <w:rsid w:val="00393331"/>
    <w:rsid w:val="003A44CD"/>
    <w:rsid w:val="003A570C"/>
    <w:rsid w:val="003B0A02"/>
    <w:rsid w:val="003B579D"/>
    <w:rsid w:val="003C14E2"/>
    <w:rsid w:val="003E0D09"/>
    <w:rsid w:val="003E169C"/>
    <w:rsid w:val="003E485C"/>
    <w:rsid w:val="003F651E"/>
    <w:rsid w:val="00421B32"/>
    <w:rsid w:val="00421CE2"/>
    <w:rsid w:val="0043575F"/>
    <w:rsid w:val="00436FFF"/>
    <w:rsid w:val="004436F6"/>
    <w:rsid w:val="0046593C"/>
    <w:rsid w:val="00467038"/>
    <w:rsid w:val="00481B45"/>
    <w:rsid w:val="00490CC7"/>
    <w:rsid w:val="004A2419"/>
    <w:rsid w:val="004B7683"/>
    <w:rsid w:val="004C4C23"/>
    <w:rsid w:val="004D2841"/>
    <w:rsid w:val="004D5F56"/>
    <w:rsid w:val="004D7864"/>
    <w:rsid w:val="00515E92"/>
    <w:rsid w:val="005221F5"/>
    <w:rsid w:val="00531FE6"/>
    <w:rsid w:val="0053220D"/>
    <w:rsid w:val="0053323D"/>
    <w:rsid w:val="005333CB"/>
    <w:rsid w:val="005617B5"/>
    <w:rsid w:val="00563731"/>
    <w:rsid w:val="00570005"/>
    <w:rsid w:val="005835C7"/>
    <w:rsid w:val="005A0FF0"/>
    <w:rsid w:val="005A1E98"/>
    <w:rsid w:val="005B4E36"/>
    <w:rsid w:val="0060239F"/>
    <w:rsid w:val="00620E9A"/>
    <w:rsid w:val="006449B3"/>
    <w:rsid w:val="00646C6C"/>
    <w:rsid w:val="0065045E"/>
    <w:rsid w:val="0066481B"/>
    <w:rsid w:val="0068376C"/>
    <w:rsid w:val="00684BBE"/>
    <w:rsid w:val="006873A9"/>
    <w:rsid w:val="006A1DB2"/>
    <w:rsid w:val="006A2396"/>
    <w:rsid w:val="006A409E"/>
    <w:rsid w:val="006C77A5"/>
    <w:rsid w:val="006D631A"/>
    <w:rsid w:val="007006D5"/>
    <w:rsid w:val="00711648"/>
    <w:rsid w:val="00720766"/>
    <w:rsid w:val="00737841"/>
    <w:rsid w:val="0074397B"/>
    <w:rsid w:val="007516CD"/>
    <w:rsid w:val="00756A33"/>
    <w:rsid w:val="00772644"/>
    <w:rsid w:val="00784410"/>
    <w:rsid w:val="00784BC2"/>
    <w:rsid w:val="00796271"/>
    <w:rsid w:val="007A4DA7"/>
    <w:rsid w:val="007A7866"/>
    <w:rsid w:val="007D31B8"/>
    <w:rsid w:val="007D69B0"/>
    <w:rsid w:val="007E6803"/>
    <w:rsid w:val="00803431"/>
    <w:rsid w:val="00812D6C"/>
    <w:rsid w:val="00837CDE"/>
    <w:rsid w:val="008550E2"/>
    <w:rsid w:val="00861757"/>
    <w:rsid w:val="0089101E"/>
    <w:rsid w:val="00892971"/>
    <w:rsid w:val="008A122F"/>
    <w:rsid w:val="008C499C"/>
    <w:rsid w:val="008D0B31"/>
    <w:rsid w:val="008F3A1D"/>
    <w:rsid w:val="00913C87"/>
    <w:rsid w:val="0092653C"/>
    <w:rsid w:val="00937874"/>
    <w:rsid w:val="00964304"/>
    <w:rsid w:val="00976D4C"/>
    <w:rsid w:val="00980550"/>
    <w:rsid w:val="009A10E5"/>
    <w:rsid w:val="009A5E1A"/>
    <w:rsid w:val="009A69EB"/>
    <w:rsid w:val="009B4C65"/>
    <w:rsid w:val="009C619A"/>
    <w:rsid w:val="009D2D98"/>
    <w:rsid w:val="009D3AF2"/>
    <w:rsid w:val="009D669E"/>
    <w:rsid w:val="009F0EC4"/>
    <w:rsid w:val="00A37F04"/>
    <w:rsid w:val="00A541D5"/>
    <w:rsid w:val="00A54BE2"/>
    <w:rsid w:val="00A6198F"/>
    <w:rsid w:val="00A63896"/>
    <w:rsid w:val="00A6728A"/>
    <w:rsid w:val="00A73774"/>
    <w:rsid w:val="00A75439"/>
    <w:rsid w:val="00A754E2"/>
    <w:rsid w:val="00A853A1"/>
    <w:rsid w:val="00AB0B98"/>
    <w:rsid w:val="00AB74A2"/>
    <w:rsid w:val="00AC1C8E"/>
    <w:rsid w:val="00AC1CA8"/>
    <w:rsid w:val="00B00794"/>
    <w:rsid w:val="00B01BF5"/>
    <w:rsid w:val="00B22B9E"/>
    <w:rsid w:val="00B27265"/>
    <w:rsid w:val="00B46865"/>
    <w:rsid w:val="00B65D52"/>
    <w:rsid w:val="00B672EF"/>
    <w:rsid w:val="00B84321"/>
    <w:rsid w:val="00B87B00"/>
    <w:rsid w:val="00B927F0"/>
    <w:rsid w:val="00BB0C18"/>
    <w:rsid w:val="00BB178B"/>
    <w:rsid w:val="00BB205B"/>
    <w:rsid w:val="00BB339F"/>
    <w:rsid w:val="00BC01B6"/>
    <w:rsid w:val="00BC78D6"/>
    <w:rsid w:val="00BD7263"/>
    <w:rsid w:val="00C036DC"/>
    <w:rsid w:val="00C24121"/>
    <w:rsid w:val="00C42F17"/>
    <w:rsid w:val="00C6034E"/>
    <w:rsid w:val="00C6304F"/>
    <w:rsid w:val="00C73022"/>
    <w:rsid w:val="00C77DD5"/>
    <w:rsid w:val="00C86B61"/>
    <w:rsid w:val="00C95118"/>
    <w:rsid w:val="00CA6070"/>
    <w:rsid w:val="00CB169E"/>
    <w:rsid w:val="00CC0FEF"/>
    <w:rsid w:val="00CF0D7C"/>
    <w:rsid w:val="00CF2217"/>
    <w:rsid w:val="00D01D23"/>
    <w:rsid w:val="00D0757C"/>
    <w:rsid w:val="00D12EEC"/>
    <w:rsid w:val="00D14E6C"/>
    <w:rsid w:val="00D15362"/>
    <w:rsid w:val="00D16160"/>
    <w:rsid w:val="00D23FD6"/>
    <w:rsid w:val="00D41B97"/>
    <w:rsid w:val="00D44259"/>
    <w:rsid w:val="00D77CBE"/>
    <w:rsid w:val="00D85C0B"/>
    <w:rsid w:val="00DA17AE"/>
    <w:rsid w:val="00DB56B2"/>
    <w:rsid w:val="00DC6E75"/>
    <w:rsid w:val="00DD31AC"/>
    <w:rsid w:val="00DD5CE3"/>
    <w:rsid w:val="00DE3F61"/>
    <w:rsid w:val="00DF2E01"/>
    <w:rsid w:val="00E04188"/>
    <w:rsid w:val="00E07E4D"/>
    <w:rsid w:val="00E152D5"/>
    <w:rsid w:val="00E166DE"/>
    <w:rsid w:val="00E20925"/>
    <w:rsid w:val="00E25A15"/>
    <w:rsid w:val="00E31142"/>
    <w:rsid w:val="00E3208A"/>
    <w:rsid w:val="00E47C09"/>
    <w:rsid w:val="00E5099C"/>
    <w:rsid w:val="00E559D5"/>
    <w:rsid w:val="00E64A07"/>
    <w:rsid w:val="00E7285C"/>
    <w:rsid w:val="00E87204"/>
    <w:rsid w:val="00E962DE"/>
    <w:rsid w:val="00EB27CA"/>
    <w:rsid w:val="00EB2A22"/>
    <w:rsid w:val="00EC6400"/>
    <w:rsid w:val="00F235F9"/>
    <w:rsid w:val="00F25F5A"/>
    <w:rsid w:val="00F27035"/>
    <w:rsid w:val="00F42BB2"/>
    <w:rsid w:val="00F44A9B"/>
    <w:rsid w:val="00F568C2"/>
    <w:rsid w:val="00F7414C"/>
    <w:rsid w:val="00FA2C67"/>
    <w:rsid w:val="00FA490E"/>
    <w:rsid w:val="00FA6337"/>
    <w:rsid w:val="00FA6E27"/>
    <w:rsid w:val="00FB74ED"/>
    <w:rsid w:val="00FC1C7A"/>
    <w:rsid w:val="00FC5B14"/>
    <w:rsid w:val="00FD1166"/>
    <w:rsid w:val="00FD1514"/>
    <w:rsid w:val="00FE1181"/>
    <w:rsid w:val="00FF48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03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rsid w:val="00B22B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B2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22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B4E3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B4E36"/>
  </w:style>
  <w:style w:type="paragraph" w:styleId="BodyTextIndent">
    <w:name w:val="Body Text Indent"/>
    <w:basedOn w:val="Normal"/>
    <w:link w:val="a1"/>
    <w:uiPriority w:val="99"/>
    <w:semiHidden/>
    <w:unhideWhenUsed/>
    <w:rsid w:val="005B4E3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B4E36"/>
  </w:style>
  <w:style w:type="paragraph" w:styleId="BodyTextIndent2">
    <w:name w:val="Body Text Indent 2"/>
    <w:basedOn w:val="Normal"/>
    <w:link w:val="20"/>
    <w:uiPriority w:val="99"/>
    <w:semiHidden/>
    <w:unhideWhenUsed/>
    <w:rsid w:val="005B4E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B4E36"/>
  </w:style>
  <w:style w:type="paragraph" w:styleId="Title">
    <w:name w:val="Title"/>
    <w:basedOn w:val="Normal"/>
    <w:link w:val="a2"/>
    <w:uiPriority w:val="10"/>
    <w:qFormat/>
    <w:rsid w:val="005B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uiPriority w:val="10"/>
    <w:rsid w:val="005B4E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rsid w:val="001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9247D"/>
  </w:style>
  <w:style w:type="character" w:customStyle="1" w:styleId="1">
    <w:name w:val="Заголовок №1_"/>
    <w:link w:val="10"/>
    <w:rsid w:val="00FB74ED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FB74ED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customStyle="1" w:styleId="ConsPlusNormal">
    <w:name w:val="ConsPlusNormal"/>
    <w:rsid w:val="00CB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