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0C6F4B">
        <w:rPr>
          <w:rStyle w:val="normaltextrun"/>
          <w:sz w:val="28"/>
          <w:szCs w:val="28"/>
        </w:rPr>
        <w:t>416</w:t>
      </w:r>
      <w:r w:rsidR="00A45203">
        <w:rPr>
          <w:rStyle w:val="normaltextrun"/>
          <w:sz w:val="28"/>
          <w:szCs w:val="28"/>
        </w:rPr>
        <w:t>-</w:t>
      </w:r>
      <w:r w:rsidR="000C6F4B">
        <w:rPr>
          <w:rStyle w:val="normaltextrun"/>
          <w:sz w:val="28"/>
          <w:szCs w:val="28"/>
        </w:rPr>
        <w:t>07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0C6F4B">
        <w:rPr>
          <w:rStyle w:val="normaltextrun"/>
          <w:sz w:val="28"/>
          <w:szCs w:val="28"/>
        </w:rPr>
        <w:t>87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6F4B">
        <w:rPr>
          <w:rStyle w:val="eop"/>
          <w:sz w:val="28"/>
          <w:szCs w:val="28"/>
        </w:rPr>
        <w:t>Зайнуллина</w:t>
      </w:r>
      <w:r w:rsidR="000C6F4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И.Р., данные </w:t>
      </w:r>
      <w:r>
        <w:rPr>
          <w:rStyle w:val="eop"/>
          <w:sz w:val="28"/>
          <w:szCs w:val="28"/>
        </w:rPr>
        <w:t>изъятыт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FC7B8D">
        <w:rPr>
          <w:rStyle w:val="contextualspellingandgrammarerror"/>
          <w:sz w:val="28"/>
          <w:szCs w:val="28"/>
        </w:rPr>
        <w:t>05104109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Зайнуллин И.Р</w:t>
      </w:r>
      <w:r w:rsidR="00B149C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FC7B8D" w:rsidR="00FC7B8D">
        <w:rPr>
          <w:rStyle w:val="contextualspellingandgrammarerror"/>
          <w:sz w:val="28"/>
          <w:szCs w:val="28"/>
        </w:rPr>
        <w:t>Зайнуллин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не уплатил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FC7B8D" w:rsidR="00FC7B8D">
        <w:rPr>
          <w:rStyle w:val="contextualspellingandgrammarerror"/>
          <w:sz w:val="28"/>
          <w:szCs w:val="28"/>
        </w:rPr>
        <w:t>Зайнуллин</w:t>
      </w:r>
      <w:r w:rsidR="00FC7B8D">
        <w:rPr>
          <w:rStyle w:val="contextualspellingandgrammarerror"/>
          <w:sz w:val="28"/>
          <w:szCs w:val="28"/>
        </w:rPr>
        <w:t>а</w:t>
      </w:r>
      <w:r w:rsidRPr="00FC7B8D" w:rsidR="00FC7B8D">
        <w:rPr>
          <w:rStyle w:val="contextualspellingandgrammarerror"/>
          <w:sz w:val="28"/>
          <w:szCs w:val="28"/>
        </w:rPr>
        <w:t xml:space="preserve"> И.Р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FC7B8D" w:rsidR="00FC7B8D">
        <w:rPr>
          <w:rStyle w:val="contextualspellingandgrammarerror"/>
          <w:sz w:val="28"/>
          <w:szCs w:val="28"/>
        </w:rPr>
        <w:t xml:space="preserve">Зайнуллин И.Р </w:t>
      </w:r>
      <w:r w:rsidRPr="001F0A5F">
        <w:rPr>
          <w:rStyle w:val="contextualspellingandgrammarerror"/>
          <w:sz w:val="28"/>
          <w:szCs w:val="28"/>
        </w:rPr>
        <w:t>не явил</w:t>
      </w:r>
      <w:r w:rsidR="00650FAA">
        <w:rPr>
          <w:rStyle w:val="contextualspellingandgrammarerror"/>
          <w:sz w:val="28"/>
          <w:szCs w:val="28"/>
        </w:rPr>
        <w:t>ся</w:t>
      </w:r>
      <w:r w:rsidRPr="001F0A5F">
        <w:rPr>
          <w:rStyle w:val="contextualspellingandgrammarerror"/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Pr="00650FAA" w:rsidR="00650FAA">
        <w:rPr>
          <w:rStyle w:val="contextualspellingandgrammarerror"/>
          <w:sz w:val="28"/>
          <w:szCs w:val="28"/>
        </w:rPr>
        <w:t>Зайнуллин</w:t>
      </w:r>
      <w:r w:rsidR="00650FAA">
        <w:rPr>
          <w:rStyle w:val="contextualspellingandgrammarerror"/>
          <w:sz w:val="28"/>
          <w:szCs w:val="28"/>
        </w:rPr>
        <w:t>а</w:t>
      </w:r>
      <w:r w:rsidRPr="00650FAA" w:rsidR="00650FAA">
        <w:rPr>
          <w:rStyle w:val="contextualspellingandgrammarerror"/>
          <w:sz w:val="28"/>
          <w:szCs w:val="28"/>
        </w:rPr>
        <w:t xml:space="preserve">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</w:t>
      </w:r>
      <w:r w:rsidRPr="001F0A5F">
        <w:rPr>
          <w:rStyle w:val="contextualspellingandgrammarerror"/>
          <w:sz w:val="28"/>
          <w:szCs w:val="28"/>
        </w:rPr>
        <w:t>ативных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 w:rsidRPr="00B2119D">
        <w:rPr>
          <w:rStyle w:val="contextualspellingandgrammarerror"/>
          <w:sz w:val="28"/>
          <w:szCs w:val="28"/>
        </w:rPr>
        <w:t>ия,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</w:t>
      </w:r>
      <w:r w:rsidRPr="00B2119D">
        <w:rPr>
          <w:rStyle w:val="contextualspellingandgrammarerror"/>
          <w:sz w:val="28"/>
          <w:szCs w:val="28"/>
        </w:rPr>
        <w:t>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</w:t>
      </w:r>
      <w:r w:rsidRPr="00B2119D">
        <w:rPr>
          <w:rStyle w:val="contextualspellingandgrammarerror"/>
          <w:sz w:val="28"/>
          <w:szCs w:val="28"/>
        </w:rPr>
        <w:t>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650FAA" w:rsidR="00650FAA">
        <w:rPr>
          <w:rStyle w:val="contextualspellingandgrammarerror"/>
          <w:sz w:val="28"/>
          <w:szCs w:val="28"/>
        </w:rPr>
        <w:t xml:space="preserve">18810116211005104109 от </w:t>
      </w:r>
      <w:r>
        <w:rPr>
          <w:rStyle w:val="contextualspellingandgrammarerror"/>
          <w:sz w:val="28"/>
          <w:szCs w:val="28"/>
        </w:rPr>
        <w:t>дата</w:t>
      </w:r>
      <w:r w:rsidRPr="00650FAA" w:rsidR="00650FAA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650FAA" w:rsidR="00650FAA">
        <w:rPr>
          <w:rStyle w:val="contextualspellingandgrammarerror"/>
          <w:sz w:val="28"/>
          <w:szCs w:val="28"/>
        </w:rPr>
        <w:t xml:space="preserve">Зайнуллин И.Р.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</w:t>
      </w:r>
      <w:r w:rsidRPr="00B2119D">
        <w:rPr>
          <w:rStyle w:val="contextualspellingandgrammarerror"/>
          <w:sz w:val="28"/>
          <w:szCs w:val="28"/>
        </w:rPr>
        <w:t>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B2119D">
        <w:rPr>
          <w:rStyle w:val="contextualspellingandgrammarerror"/>
          <w:sz w:val="28"/>
          <w:szCs w:val="28"/>
        </w:rPr>
        <w:t>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</w:t>
      </w:r>
      <w:r w:rsidRPr="00B2119D">
        <w:rPr>
          <w:rStyle w:val="contextualspellingandgrammarerror"/>
          <w:sz w:val="28"/>
          <w:szCs w:val="28"/>
        </w:rPr>
        <w:t>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</w:t>
      </w:r>
      <w:r w:rsidRPr="00B2119D">
        <w:rPr>
          <w:rStyle w:val="contextualspellingandgrammarerror"/>
          <w:sz w:val="28"/>
          <w:szCs w:val="28"/>
        </w:rPr>
        <w:t>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 xml:space="preserve">ризнать </w:t>
      </w:r>
      <w:r w:rsidRPr="00B2119D">
        <w:rPr>
          <w:rStyle w:val="contextualspellingandgrammarerror"/>
          <w:sz w:val="28"/>
          <w:szCs w:val="28"/>
        </w:rPr>
        <w:t>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И.Р.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2DB1"/>
    <w:rsid w:val="000B5182"/>
    <w:rsid w:val="000C6F4B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02206"/>
    <w:rsid w:val="00211D18"/>
    <w:rsid w:val="0026497E"/>
    <w:rsid w:val="00265E67"/>
    <w:rsid w:val="00281D81"/>
    <w:rsid w:val="002B520B"/>
    <w:rsid w:val="002E2DBD"/>
    <w:rsid w:val="00357FB3"/>
    <w:rsid w:val="003B62DA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3CF5"/>
    <w:rsid w:val="005C7C55"/>
    <w:rsid w:val="005E1A62"/>
    <w:rsid w:val="00610584"/>
    <w:rsid w:val="00636191"/>
    <w:rsid w:val="00647A1A"/>
    <w:rsid w:val="00650FAA"/>
    <w:rsid w:val="00666C6C"/>
    <w:rsid w:val="006922FC"/>
    <w:rsid w:val="006B2EE2"/>
    <w:rsid w:val="006B60E0"/>
    <w:rsid w:val="006C5A2B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D3C86"/>
    <w:rsid w:val="00AF1F11"/>
    <w:rsid w:val="00B149C8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53D64"/>
    <w:rsid w:val="00DE0240"/>
    <w:rsid w:val="00DF7CD7"/>
    <w:rsid w:val="00E26C86"/>
    <w:rsid w:val="00E470EE"/>
    <w:rsid w:val="00EA30FD"/>
    <w:rsid w:val="00EA46FA"/>
    <w:rsid w:val="00EA5BC0"/>
    <w:rsid w:val="00F0005D"/>
    <w:rsid w:val="00F12B90"/>
    <w:rsid w:val="00F2299F"/>
    <w:rsid w:val="00F63C8D"/>
    <w:rsid w:val="00FA435D"/>
    <w:rsid w:val="00FC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