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701269">
        <w:rPr>
          <w:rStyle w:val="normaltextrun"/>
          <w:sz w:val="28"/>
          <w:szCs w:val="28"/>
        </w:rPr>
        <w:t>516</w:t>
      </w:r>
      <w:r w:rsidR="00B2119D">
        <w:rPr>
          <w:rStyle w:val="normaltextrun"/>
          <w:sz w:val="28"/>
          <w:szCs w:val="28"/>
        </w:rPr>
        <w:t>-</w:t>
      </w:r>
      <w:r w:rsidR="00701269">
        <w:rPr>
          <w:rStyle w:val="normaltextrun"/>
          <w:sz w:val="28"/>
          <w:szCs w:val="28"/>
        </w:rPr>
        <w:t>51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95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F29F1">
        <w:rPr>
          <w:rStyle w:val="eop"/>
          <w:sz w:val="28"/>
          <w:szCs w:val="28"/>
        </w:rPr>
        <w:t>Саттарова</w:t>
      </w:r>
      <w:r w:rsidR="00FF29F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>11</w:t>
      </w:r>
      <w:r w:rsidR="00701269">
        <w:rPr>
          <w:rStyle w:val="contextualspellingandgrammarerror"/>
          <w:sz w:val="28"/>
          <w:szCs w:val="28"/>
        </w:rPr>
        <w:t xml:space="preserve">03200960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FA0900">
        <w:rPr>
          <w:rStyle w:val="contextualspellingandgrammarerror"/>
          <w:sz w:val="28"/>
          <w:szCs w:val="28"/>
        </w:rPr>
        <w:t>Саттаров А.А.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FA0900">
        <w:rPr>
          <w:rStyle w:val="contextualspellingandgrammarerror"/>
          <w:sz w:val="28"/>
          <w:szCs w:val="28"/>
        </w:rPr>
        <w:t>Саттарова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Саттаров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B2119D">
        <w:rPr>
          <w:rStyle w:val="contextualspellingandgrammarerror"/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B2119D">
        <w:rPr>
          <w:rStyle w:val="contextualspellingandgrammarerror"/>
          <w:sz w:val="28"/>
          <w:szCs w:val="28"/>
        </w:rPr>
        <w:t>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</w:t>
      </w:r>
      <w:r w:rsidRPr="00B2119D">
        <w:rPr>
          <w:rStyle w:val="contextualspellingandgrammarerror"/>
          <w:sz w:val="28"/>
          <w:szCs w:val="28"/>
        </w:rPr>
        <w:t xml:space="preserve">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</w:t>
      </w:r>
      <w:r w:rsidRPr="00B2119D">
        <w:rPr>
          <w:rStyle w:val="contextualspellingandgrammarerror"/>
          <w:sz w:val="28"/>
          <w:szCs w:val="28"/>
        </w:rPr>
        <w:t>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18810116211103200960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</w:t>
      </w:r>
      <w:r w:rsidR="00E55D69">
        <w:rPr>
          <w:rStyle w:val="contextualspellingandgrammarerror"/>
          <w:sz w:val="28"/>
          <w:szCs w:val="28"/>
        </w:rPr>
        <w:t>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>, обж</w:t>
      </w:r>
      <w:r w:rsidRPr="00B2119D">
        <w:rPr>
          <w:rStyle w:val="contextualspellingandgrammarerror"/>
          <w:sz w:val="28"/>
          <w:szCs w:val="28"/>
        </w:rPr>
        <w:t xml:space="preserve">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неуплаты в установленный срок </w:t>
      </w:r>
      <w:r w:rsidRPr="00B2119D">
        <w:rPr>
          <w:rStyle w:val="contextualspellingandgrammarerror"/>
          <w:sz w:val="28"/>
          <w:szCs w:val="28"/>
        </w:rPr>
        <w:t>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</w:t>
      </w:r>
      <w:r w:rsidRPr="00B2119D">
        <w:rPr>
          <w:rStyle w:val="contextualspellingandgrammarerror"/>
          <w:sz w:val="28"/>
          <w:szCs w:val="28"/>
        </w:rPr>
        <w:t>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B2119D">
        <w:rPr>
          <w:rStyle w:val="contextualspellingandgrammarerror"/>
          <w:sz w:val="28"/>
          <w:szCs w:val="28"/>
        </w:rPr>
        <w:t>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 о</w:t>
      </w:r>
      <w:r w:rsidRPr="00B2119D">
        <w:rPr>
          <w:rStyle w:val="contextualspellingandgrammarerror"/>
          <w:sz w:val="28"/>
          <w:szCs w:val="28"/>
        </w:rPr>
        <w:t>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E93BB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</w:t>
      </w:r>
      <w:r w:rsidRPr="00B2119D">
        <w:rPr>
          <w:rStyle w:val="contextualspellingandgrammarerror"/>
          <w:sz w:val="28"/>
          <w:szCs w:val="28"/>
        </w:rPr>
        <w:t xml:space="preserve">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E93BB0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</w:t>
      </w:r>
      <w:r w:rsidRPr="00B2119D">
        <w:rPr>
          <w:rStyle w:val="contextualspellingandgrammarerror"/>
          <w:sz w:val="28"/>
          <w:szCs w:val="28"/>
        </w:rPr>
        <w:t xml:space="preserve">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</w:t>
      </w:r>
      <w:r w:rsidRPr="005C7C55">
        <w:rPr>
          <w:rStyle w:val="normaltextrun"/>
          <w:sz w:val="28"/>
          <w:szCs w:val="28"/>
        </w:rPr>
        <w:t>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</w:t>
      </w:r>
      <w:r w:rsidRPr="005C7C55">
        <w:rPr>
          <w:rStyle w:val="normaltextrun"/>
          <w:sz w:val="28"/>
          <w:szCs w:val="28"/>
        </w:rPr>
        <w:t>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319E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B07EA"/>
    <w:rsid w:val="004D3F9F"/>
    <w:rsid w:val="004E16C3"/>
    <w:rsid w:val="004F1B1C"/>
    <w:rsid w:val="004F73EA"/>
    <w:rsid w:val="005040E0"/>
    <w:rsid w:val="00504F30"/>
    <w:rsid w:val="00513C17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251DA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701269"/>
    <w:rsid w:val="00735CAE"/>
    <w:rsid w:val="007366DA"/>
    <w:rsid w:val="00766519"/>
    <w:rsid w:val="007810C2"/>
    <w:rsid w:val="007877FB"/>
    <w:rsid w:val="007A57D2"/>
    <w:rsid w:val="007D556E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74FB1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33F9C"/>
    <w:rsid w:val="00C43BE1"/>
    <w:rsid w:val="00C552F7"/>
    <w:rsid w:val="00C56326"/>
    <w:rsid w:val="00C60951"/>
    <w:rsid w:val="00C6322A"/>
    <w:rsid w:val="00C63D8B"/>
    <w:rsid w:val="00C7273C"/>
    <w:rsid w:val="00C91B08"/>
    <w:rsid w:val="00C95037"/>
    <w:rsid w:val="00CB59B8"/>
    <w:rsid w:val="00CD1907"/>
    <w:rsid w:val="00CE132E"/>
    <w:rsid w:val="00D11972"/>
    <w:rsid w:val="00D14CCB"/>
    <w:rsid w:val="00D228F7"/>
    <w:rsid w:val="00D54780"/>
    <w:rsid w:val="00DB1A77"/>
    <w:rsid w:val="00DC7DF7"/>
    <w:rsid w:val="00DE0240"/>
    <w:rsid w:val="00DF7CD7"/>
    <w:rsid w:val="00E02A75"/>
    <w:rsid w:val="00E169A6"/>
    <w:rsid w:val="00E470EE"/>
    <w:rsid w:val="00E55D69"/>
    <w:rsid w:val="00E72111"/>
    <w:rsid w:val="00E93BB0"/>
    <w:rsid w:val="00EA224D"/>
    <w:rsid w:val="00EB6D9C"/>
    <w:rsid w:val="00EC1AB1"/>
    <w:rsid w:val="00EC7BF5"/>
    <w:rsid w:val="00EE0E9D"/>
    <w:rsid w:val="00EF200A"/>
    <w:rsid w:val="00F06666"/>
    <w:rsid w:val="00F07D72"/>
    <w:rsid w:val="00F107D8"/>
    <w:rsid w:val="00F12B90"/>
    <w:rsid w:val="00F14E4D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