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</w:t>
      </w:r>
      <w:r w:rsidR="000C4558">
        <w:rPr>
          <w:rStyle w:val="normaltextrun"/>
          <w:sz w:val="28"/>
          <w:szCs w:val="28"/>
        </w:rPr>
        <w:t>3</w:t>
      </w:r>
      <w:r w:rsidR="00950E2D">
        <w:rPr>
          <w:rStyle w:val="normaltextrun"/>
          <w:sz w:val="28"/>
          <w:szCs w:val="28"/>
        </w:rPr>
        <w:t>8</w:t>
      </w:r>
      <w:r w:rsidR="001D4BE9">
        <w:rPr>
          <w:rStyle w:val="normaltextrun"/>
          <w:sz w:val="28"/>
          <w:szCs w:val="28"/>
        </w:rPr>
        <w:t>3</w:t>
      </w:r>
      <w:r w:rsidR="00B2119D">
        <w:rPr>
          <w:rStyle w:val="normaltextrun"/>
          <w:sz w:val="28"/>
          <w:szCs w:val="28"/>
        </w:rPr>
        <w:t>-</w:t>
      </w:r>
      <w:r w:rsidR="002B1E28">
        <w:rPr>
          <w:rStyle w:val="normaltextrun"/>
          <w:sz w:val="28"/>
          <w:szCs w:val="28"/>
        </w:rPr>
        <w:t>6</w:t>
      </w:r>
      <w:r w:rsidR="00137176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2B1E28">
        <w:rPr>
          <w:rStyle w:val="eop"/>
          <w:sz w:val="28"/>
          <w:szCs w:val="28"/>
        </w:rPr>
        <w:t>7</w:t>
      </w:r>
      <w:r w:rsidR="00137176">
        <w:rPr>
          <w:rStyle w:val="eop"/>
          <w:sz w:val="28"/>
          <w:szCs w:val="28"/>
        </w:rPr>
        <w:t>9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DF325C">
        <w:rPr>
          <w:sz w:val="28"/>
          <w:szCs w:val="28"/>
        </w:rPr>
        <w:t xml:space="preserve"> 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000768">
        <w:rPr>
          <w:rStyle w:val="eop"/>
          <w:sz w:val="28"/>
          <w:szCs w:val="28"/>
        </w:rPr>
        <w:t xml:space="preserve">Сафаровой </w:t>
      </w:r>
      <w:r>
        <w:rPr>
          <w:rStyle w:val="eop"/>
          <w:sz w:val="28"/>
          <w:szCs w:val="28"/>
        </w:rPr>
        <w:t>И.В., данные изъяты</w:t>
      </w:r>
      <w:r w:rsidR="00B2119D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</w:t>
      </w:r>
      <w:r w:rsidR="006B6806">
        <w:rPr>
          <w:rStyle w:val="contextualspellingandgrammarerror"/>
          <w:sz w:val="28"/>
          <w:szCs w:val="28"/>
        </w:rPr>
        <w:t>11</w:t>
      </w:r>
      <w:r w:rsidR="00C2436C">
        <w:rPr>
          <w:rStyle w:val="contextualspellingandgrammarerror"/>
          <w:sz w:val="28"/>
          <w:szCs w:val="28"/>
        </w:rPr>
        <w:t>0</w:t>
      </w:r>
      <w:r w:rsidR="00FD665F">
        <w:rPr>
          <w:rStyle w:val="contextualspellingandgrammarerror"/>
          <w:sz w:val="28"/>
          <w:szCs w:val="28"/>
        </w:rPr>
        <w:t>21624022</w:t>
      </w:r>
      <w:r w:rsidR="006B680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E57D9C">
        <w:rPr>
          <w:rStyle w:val="contextualspellingandgrammarerror"/>
          <w:sz w:val="28"/>
          <w:szCs w:val="28"/>
        </w:rPr>
        <w:t>Сафарова И.В.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</w:t>
      </w:r>
      <w:r w:rsidR="00E57D9C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 xml:space="preserve">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E57D9C">
        <w:rPr>
          <w:rStyle w:val="contextualspellingandgrammarerror"/>
          <w:sz w:val="28"/>
          <w:szCs w:val="28"/>
        </w:rPr>
        <w:t>Сафарова И.В.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</w:t>
      </w:r>
      <w:r w:rsidR="00E57D9C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E57D9C">
        <w:rPr>
          <w:rStyle w:val="contextualspellingandgrammarerror"/>
          <w:sz w:val="28"/>
          <w:szCs w:val="28"/>
        </w:rPr>
        <w:t>Сафаровой И.В.</w:t>
      </w:r>
      <w:r w:rsidRPr="00C2436C" w:rsidR="00C2436C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E57D9C">
        <w:rPr>
          <w:rStyle w:val="contextualspellingandgrammarerror"/>
          <w:color w:val="000000" w:themeColor="text1"/>
          <w:sz w:val="28"/>
          <w:szCs w:val="28"/>
        </w:rPr>
        <w:t>Сафарова И.В.</w:t>
      </w:r>
      <w:r w:rsidRPr="00CE5705" w:rsidR="00CE5705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E57D9C">
        <w:rPr>
          <w:rStyle w:val="contextualspellingandgrammarerror"/>
          <w:color w:val="000000" w:themeColor="text1"/>
          <w:sz w:val="28"/>
          <w:szCs w:val="28"/>
        </w:rPr>
        <w:t>ась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</w:t>
      </w:r>
      <w:r w:rsidR="00E57D9C">
        <w:rPr>
          <w:rStyle w:val="contextualspellingandgrammarerror"/>
          <w:color w:val="000000" w:themeColor="text1"/>
          <w:sz w:val="28"/>
          <w:szCs w:val="28"/>
        </w:rPr>
        <w:t>а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причины неявки неизвестны. Суд расценивает данные действия (бездействие) </w:t>
      </w:r>
      <w:r w:rsidR="00E57D9C">
        <w:rPr>
          <w:rStyle w:val="contextualspellingandgrammarerror"/>
          <w:color w:val="000000" w:themeColor="text1"/>
          <w:sz w:val="28"/>
          <w:szCs w:val="28"/>
        </w:rPr>
        <w:t>Сафаровой И.В</w:t>
      </w:r>
      <w:r w:rsidRPr="00CE5705" w:rsidR="00CE5705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</w:t>
      </w:r>
      <w:r w:rsidRPr="00B2119D">
        <w:rPr>
          <w:rStyle w:val="contextualspellingandgrammarerror"/>
          <w:sz w:val="28"/>
          <w:szCs w:val="28"/>
        </w:rPr>
        <w:t xml:space="preserve">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</w:t>
      </w:r>
      <w:r w:rsidRPr="00B2119D">
        <w:rPr>
          <w:rStyle w:val="contextualspellingandgrammarerror"/>
          <w:sz w:val="28"/>
          <w:szCs w:val="28"/>
        </w:rPr>
        <w:t>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</w:t>
      </w:r>
      <w:r w:rsidRPr="00B2119D">
        <w:rPr>
          <w:rStyle w:val="contextualspellingandgrammarerror"/>
          <w:sz w:val="28"/>
          <w:szCs w:val="28"/>
        </w:rPr>
        <w:t>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</w:t>
      </w:r>
      <w:r w:rsidRPr="00B2119D">
        <w:rPr>
          <w:rStyle w:val="contextualspellingandgrammarerror"/>
          <w:sz w:val="28"/>
          <w:szCs w:val="28"/>
        </w:rPr>
        <w:t>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E57D9C" w:rsidR="00E57D9C">
        <w:rPr>
          <w:rStyle w:val="contextualspellingandgrammarerror"/>
          <w:sz w:val="28"/>
          <w:szCs w:val="28"/>
        </w:rPr>
        <w:t xml:space="preserve">№18810116211021624022 </w:t>
      </w:r>
      <w:r w:rsidRPr="00E57D9C" w:rsidR="00E57D9C">
        <w:rPr>
          <w:rStyle w:val="contextualspellingandgrammarerror"/>
          <w:sz w:val="28"/>
          <w:szCs w:val="28"/>
        </w:rPr>
        <w:t>от</w:t>
      </w:r>
      <w:r w:rsidR="00E57D9C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E57D9C">
        <w:rPr>
          <w:rStyle w:val="contextualspellingandgrammarerror"/>
          <w:sz w:val="28"/>
          <w:szCs w:val="28"/>
        </w:rPr>
        <w:t>Сафарова И.В</w:t>
      </w:r>
      <w:r w:rsidR="00CE570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привлечен</w:t>
      </w:r>
      <w:r w:rsidR="00A2600E"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</w:t>
      </w:r>
      <w:r w:rsidR="00A2600E">
        <w:rPr>
          <w:rStyle w:val="contextualspellingandgrammarerror"/>
          <w:sz w:val="28"/>
          <w:szCs w:val="28"/>
        </w:rPr>
        <w:t xml:space="preserve">а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</w:t>
      </w:r>
      <w:r w:rsidRPr="00B2119D">
        <w:rPr>
          <w:rStyle w:val="contextualspellingandgrammarerror"/>
          <w:sz w:val="28"/>
          <w:szCs w:val="28"/>
        </w:rPr>
        <w:t xml:space="preserve">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</w:t>
      </w:r>
      <w:r w:rsidRPr="00B2119D">
        <w:rPr>
          <w:rStyle w:val="contextualspellingandgrammarerror"/>
          <w:sz w:val="28"/>
          <w:szCs w:val="28"/>
        </w:rPr>
        <w:t xml:space="preserve">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A2600E">
        <w:rPr>
          <w:rStyle w:val="contextualspellingandgrammarerror"/>
          <w:sz w:val="28"/>
          <w:szCs w:val="28"/>
        </w:rPr>
        <w:t>Сафаровой И.В</w:t>
      </w:r>
      <w:r w:rsidRPr="00CE5705" w:rsidR="00CE570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</w:t>
      </w:r>
      <w:r w:rsidRPr="00B2119D">
        <w:rPr>
          <w:rStyle w:val="contextualspellingandgrammarerror"/>
          <w:sz w:val="28"/>
          <w:szCs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B2119D">
        <w:rPr>
          <w:rStyle w:val="contextualspellingandgrammarerror"/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A2600E">
        <w:rPr>
          <w:rStyle w:val="contextualspellingandgrammarerror"/>
          <w:sz w:val="28"/>
          <w:szCs w:val="28"/>
        </w:rPr>
        <w:t>Сафаровой И.В</w:t>
      </w:r>
      <w:r w:rsidRPr="00BA5F8C" w:rsidR="00BA5F8C">
        <w:rPr>
          <w:rStyle w:val="contextualspellingandgrammarerror"/>
          <w:sz w:val="28"/>
          <w:szCs w:val="28"/>
        </w:rPr>
        <w:t xml:space="preserve">.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административных правонаруш</w:t>
      </w:r>
      <w:r w:rsidRPr="00B2119D">
        <w:rPr>
          <w:rStyle w:val="contextualspellingandgrammarerror"/>
          <w:sz w:val="28"/>
          <w:szCs w:val="28"/>
        </w:rPr>
        <w:t>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</w:t>
      </w:r>
      <w:r w:rsidRPr="00B2119D">
        <w:rPr>
          <w:rStyle w:val="contextualspellingandgrammarerror"/>
          <w:sz w:val="28"/>
          <w:szCs w:val="28"/>
        </w:rPr>
        <w:t>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A2600E">
        <w:rPr>
          <w:rStyle w:val="contextualspellingandgrammarerror"/>
          <w:sz w:val="28"/>
          <w:szCs w:val="28"/>
        </w:rPr>
        <w:t xml:space="preserve">Сафарову </w:t>
      </w:r>
      <w:r>
        <w:rPr>
          <w:rStyle w:val="contextualspellingandgrammarerror"/>
          <w:sz w:val="28"/>
          <w:szCs w:val="28"/>
        </w:rPr>
        <w:t>И.В.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A2600E">
        <w:rPr>
          <w:rStyle w:val="contextualspellingandgrammarerror"/>
          <w:sz w:val="28"/>
          <w:szCs w:val="28"/>
        </w:rPr>
        <w:t>ой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</w:t>
      </w:r>
      <w:r w:rsidRPr="00B2119D">
        <w:rPr>
          <w:rStyle w:val="contextualspellingandgrammarerror"/>
          <w:sz w:val="28"/>
          <w:szCs w:val="28"/>
        </w:rPr>
        <w:t xml:space="preserve">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6E06BE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</w:t>
      </w:r>
      <w:r w:rsidRPr="00654A15">
        <w:rPr>
          <w:rStyle w:val="contextualspellingandgrammarerror"/>
          <w:sz w:val="28"/>
          <w:szCs w:val="28"/>
        </w:rPr>
        <w:t xml:space="preserve">ля уплаты штрафа: </w:t>
      </w:r>
      <w:r>
        <w:rPr>
          <w:rStyle w:val="contextualspellingandgrammarerror"/>
          <w:sz w:val="28"/>
          <w:szCs w:val="28"/>
        </w:rPr>
        <w:t>…………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</w:t>
      </w:r>
      <w:r w:rsidRPr="005C7C55">
        <w:rPr>
          <w:rStyle w:val="normaltextrun"/>
          <w:sz w:val="28"/>
          <w:szCs w:val="28"/>
        </w:rPr>
        <w:t>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0768"/>
    <w:rsid w:val="00006F68"/>
    <w:rsid w:val="00041FC0"/>
    <w:rsid w:val="00050B02"/>
    <w:rsid w:val="000633CE"/>
    <w:rsid w:val="0006369F"/>
    <w:rsid w:val="000717D1"/>
    <w:rsid w:val="00094FCF"/>
    <w:rsid w:val="000951EA"/>
    <w:rsid w:val="000A7C65"/>
    <w:rsid w:val="000B1BF6"/>
    <w:rsid w:val="000B61DF"/>
    <w:rsid w:val="000C4558"/>
    <w:rsid w:val="00105245"/>
    <w:rsid w:val="00116F7E"/>
    <w:rsid w:val="00125AF9"/>
    <w:rsid w:val="00137176"/>
    <w:rsid w:val="00182077"/>
    <w:rsid w:val="00195C3C"/>
    <w:rsid w:val="001A284F"/>
    <w:rsid w:val="001B444C"/>
    <w:rsid w:val="001C1DDD"/>
    <w:rsid w:val="001D1F85"/>
    <w:rsid w:val="001D2EFB"/>
    <w:rsid w:val="001D3AF6"/>
    <w:rsid w:val="001D4BE9"/>
    <w:rsid w:val="001E6EA1"/>
    <w:rsid w:val="002010ED"/>
    <w:rsid w:val="002111F9"/>
    <w:rsid w:val="00233E69"/>
    <w:rsid w:val="002347EB"/>
    <w:rsid w:val="00241F53"/>
    <w:rsid w:val="00245796"/>
    <w:rsid w:val="00265E67"/>
    <w:rsid w:val="00291A58"/>
    <w:rsid w:val="002928B2"/>
    <w:rsid w:val="00293123"/>
    <w:rsid w:val="002A6F98"/>
    <w:rsid w:val="002B1E28"/>
    <w:rsid w:val="002B269B"/>
    <w:rsid w:val="002B520B"/>
    <w:rsid w:val="002D40C1"/>
    <w:rsid w:val="00357FB3"/>
    <w:rsid w:val="003657D2"/>
    <w:rsid w:val="0039597C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36EF"/>
    <w:rsid w:val="00481E87"/>
    <w:rsid w:val="004924E7"/>
    <w:rsid w:val="00495521"/>
    <w:rsid w:val="00496190"/>
    <w:rsid w:val="004A722F"/>
    <w:rsid w:val="004D3F9F"/>
    <w:rsid w:val="004E16C3"/>
    <w:rsid w:val="004F1B1C"/>
    <w:rsid w:val="004F277F"/>
    <w:rsid w:val="004F2E0F"/>
    <w:rsid w:val="004F73EA"/>
    <w:rsid w:val="005040E0"/>
    <w:rsid w:val="00511249"/>
    <w:rsid w:val="00513C17"/>
    <w:rsid w:val="00540701"/>
    <w:rsid w:val="00547C0F"/>
    <w:rsid w:val="00555AC3"/>
    <w:rsid w:val="00564626"/>
    <w:rsid w:val="00571A1C"/>
    <w:rsid w:val="00591164"/>
    <w:rsid w:val="00591577"/>
    <w:rsid w:val="005C7C55"/>
    <w:rsid w:val="005E1A62"/>
    <w:rsid w:val="005F5FC8"/>
    <w:rsid w:val="00612EDE"/>
    <w:rsid w:val="00615C4E"/>
    <w:rsid w:val="0061636B"/>
    <w:rsid w:val="00635E81"/>
    <w:rsid w:val="00636191"/>
    <w:rsid w:val="00647A1A"/>
    <w:rsid w:val="00653E8A"/>
    <w:rsid w:val="00654A15"/>
    <w:rsid w:val="00661D26"/>
    <w:rsid w:val="00674E6E"/>
    <w:rsid w:val="006922FC"/>
    <w:rsid w:val="006B2EE2"/>
    <w:rsid w:val="006B6806"/>
    <w:rsid w:val="006C2AF3"/>
    <w:rsid w:val="006E06BE"/>
    <w:rsid w:val="007366DA"/>
    <w:rsid w:val="00746EB4"/>
    <w:rsid w:val="00766519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700"/>
    <w:rsid w:val="00940592"/>
    <w:rsid w:val="00950D10"/>
    <w:rsid w:val="00950E2D"/>
    <w:rsid w:val="00963282"/>
    <w:rsid w:val="00966950"/>
    <w:rsid w:val="00980331"/>
    <w:rsid w:val="009864D6"/>
    <w:rsid w:val="009B5276"/>
    <w:rsid w:val="009B5CE1"/>
    <w:rsid w:val="009F0726"/>
    <w:rsid w:val="00A0523E"/>
    <w:rsid w:val="00A2600E"/>
    <w:rsid w:val="00A3102B"/>
    <w:rsid w:val="00A328A3"/>
    <w:rsid w:val="00A364AB"/>
    <w:rsid w:val="00A427F6"/>
    <w:rsid w:val="00A45DD6"/>
    <w:rsid w:val="00A54711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A5F8C"/>
    <w:rsid w:val="00BB03D6"/>
    <w:rsid w:val="00BC05D8"/>
    <w:rsid w:val="00BD7C8F"/>
    <w:rsid w:val="00BE054E"/>
    <w:rsid w:val="00BE5F7A"/>
    <w:rsid w:val="00BE6B0B"/>
    <w:rsid w:val="00BF0879"/>
    <w:rsid w:val="00BF3711"/>
    <w:rsid w:val="00BF48D7"/>
    <w:rsid w:val="00C05631"/>
    <w:rsid w:val="00C2436C"/>
    <w:rsid w:val="00C56326"/>
    <w:rsid w:val="00C63D8B"/>
    <w:rsid w:val="00C7273C"/>
    <w:rsid w:val="00C82893"/>
    <w:rsid w:val="00C91B08"/>
    <w:rsid w:val="00CB59B8"/>
    <w:rsid w:val="00CD1907"/>
    <w:rsid w:val="00CE132E"/>
    <w:rsid w:val="00CE5705"/>
    <w:rsid w:val="00CF067D"/>
    <w:rsid w:val="00D11972"/>
    <w:rsid w:val="00D14CCB"/>
    <w:rsid w:val="00D228F7"/>
    <w:rsid w:val="00D46C64"/>
    <w:rsid w:val="00D5190F"/>
    <w:rsid w:val="00D54780"/>
    <w:rsid w:val="00D57B53"/>
    <w:rsid w:val="00DB1A77"/>
    <w:rsid w:val="00DE0240"/>
    <w:rsid w:val="00DF325C"/>
    <w:rsid w:val="00DF7CD7"/>
    <w:rsid w:val="00E02A75"/>
    <w:rsid w:val="00E227AF"/>
    <w:rsid w:val="00E470EE"/>
    <w:rsid w:val="00E57D9C"/>
    <w:rsid w:val="00E72111"/>
    <w:rsid w:val="00EA224D"/>
    <w:rsid w:val="00EA30BE"/>
    <w:rsid w:val="00EB6D9C"/>
    <w:rsid w:val="00EC1AB1"/>
    <w:rsid w:val="00EE0E9D"/>
    <w:rsid w:val="00EF11D7"/>
    <w:rsid w:val="00F06666"/>
    <w:rsid w:val="00F107D8"/>
    <w:rsid w:val="00F12B90"/>
    <w:rsid w:val="00F14E4D"/>
    <w:rsid w:val="00F3665D"/>
    <w:rsid w:val="00F61346"/>
    <w:rsid w:val="00F67D86"/>
    <w:rsid w:val="00F75DB6"/>
    <w:rsid w:val="00F92F4C"/>
    <w:rsid w:val="00F9521D"/>
    <w:rsid w:val="00FA435D"/>
    <w:rsid w:val="00FA51A6"/>
    <w:rsid w:val="00FA5374"/>
    <w:rsid w:val="00FD665F"/>
    <w:rsid w:val="00FE787E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4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