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</w:t>
      </w:r>
      <w:r w:rsidR="000C4558">
        <w:rPr>
          <w:rStyle w:val="normaltextrun"/>
          <w:sz w:val="28"/>
          <w:szCs w:val="28"/>
        </w:rPr>
        <w:t>36</w:t>
      </w:r>
      <w:r w:rsidR="00241F53">
        <w:rPr>
          <w:rStyle w:val="normaltextrun"/>
          <w:sz w:val="28"/>
          <w:szCs w:val="28"/>
        </w:rPr>
        <w:t>9</w:t>
      </w:r>
      <w:r w:rsidR="00B2119D">
        <w:rPr>
          <w:rStyle w:val="normaltextrun"/>
          <w:sz w:val="28"/>
          <w:szCs w:val="28"/>
        </w:rPr>
        <w:t>-</w:t>
      </w:r>
      <w:r w:rsidR="00241F53">
        <w:rPr>
          <w:rStyle w:val="normaltextrun"/>
          <w:sz w:val="28"/>
          <w:szCs w:val="28"/>
        </w:rPr>
        <w:t>07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241F53">
        <w:rPr>
          <w:rStyle w:val="eop"/>
          <w:sz w:val="28"/>
          <w:szCs w:val="28"/>
        </w:rPr>
        <w:t>64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</w:t>
      </w:r>
      <w:r w:rsidRPr="005C7C55" w:rsidR="00547C0F">
        <w:rPr>
          <w:sz w:val="28"/>
          <w:szCs w:val="28"/>
        </w:rPr>
        <w:t>г</w:t>
      </w:r>
      <w:r w:rsidRPr="005C7C55" w:rsidR="00547C0F">
        <w:rPr>
          <w:sz w:val="28"/>
          <w:szCs w:val="28"/>
        </w:rPr>
        <w:t xml:space="preserve">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</w:t>
      </w:r>
      <w:r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C4558">
        <w:rPr>
          <w:rStyle w:val="eop"/>
          <w:sz w:val="28"/>
          <w:szCs w:val="28"/>
        </w:rPr>
        <w:t xml:space="preserve">Набиева </w:t>
      </w:r>
      <w:r>
        <w:rPr>
          <w:rStyle w:val="eop"/>
          <w:sz w:val="28"/>
          <w:szCs w:val="28"/>
        </w:rPr>
        <w:t>Т.Р.,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</w:t>
      </w:r>
      <w:r w:rsidR="00931700">
        <w:rPr>
          <w:rStyle w:val="contextualspellingandgrammarerror"/>
          <w:sz w:val="28"/>
          <w:szCs w:val="28"/>
        </w:rPr>
        <w:t>1017</w:t>
      </w:r>
      <w:r w:rsidR="00241F53">
        <w:rPr>
          <w:rStyle w:val="contextualspellingandgrammarerror"/>
          <w:sz w:val="28"/>
          <w:szCs w:val="28"/>
        </w:rPr>
        <w:t>49042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A51A6">
        <w:rPr>
          <w:rStyle w:val="contextualspellingandgrammarerror"/>
          <w:sz w:val="28"/>
          <w:szCs w:val="28"/>
        </w:rPr>
        <w:t>Набиев Т.Р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195C3C">
        <w:rPr>
          <w:rStyle w:val="contextualspellingandgrammarerror"/>
          <w:sz w:val="28"/>
          <w:szCs w:val="28"/>
        </w:rPr>
        <w:t>Набиев Т.Р.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195C3C">
        <w:rPr>
          <w:rStyle w:val="contextualspellingandgrammarerror"/>
          <w:sz w:val="28"/>
          <w:szCs w:val="28"/>
        </w:rPr>
        <w:t>Набиева Т.Р</w:t>
      </w:r>
      <w:r w:rsidR="00CB59B8">
        <w:rPr>
          <w:rStyle w:val="contextualspellingandgrammarerror"/>
          <w:sz w:val="28"/>
          <w:szCs w:val="28"/>
        </w:rPr>
        <w:t>. б</w:t>
      </w:r>
      <w:r w:rsidRPr="00DE0240">
        <w:rPr>
          <w:rStyle w:val="contextualspellingandgrammarerror"/>
          <w:sz w:val="28"/>
          <w:szCs w:val="28"/>
        </w:rPr>
        <w:t xml:space="preserve">ыл составлен </w:t>
      </w:r>
      <w:r w:rsidRPr="00DE0240">
        <w:rPr>
          <w:rStyle w:val="contextualspellingandgrammarerror"/>
          <w:sz w:val="28"/>
          <w:szCs w:val="28"/>
        </w:rPr>
        <w:t>административный протокол по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ч</w:t>
      </w:r>
      <w:r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</w:t>
      </w:r>
      <w:r w:rsidRPr="00DE0240">
        <w:rPr>
          <w:rStyle w:val="contextualspellingandgrammarerror"/>
          <w:sz w:val="28"/>
          <w:szCs w:val="28"/>
        </w:rPr>
        <w:t>КоАП</w:t>
      </w:r>
      <w:r w:rsidRPr="00DE0240">
        <w:rPr>
          <w:rStyle w:val="contextualspellingandgrammarerror"/>
          <w:sz w:val="28"/>
          <w:szCs w:val="28"/>
        </w:rPr>
        <w:t xml:space="preserve">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195C3C">
        <w:rPr>
          <w:rStyle w:val="contextualspellingandgrammarerror"/>
          <w:color w:val="000000" w:themeColor="text1"/>
          <w:sz w:val="28"/>
          <w:szCs w:val="28"/>
        </w:rPr>
        <w:t>Набиев Т.Р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FA51A6">
        <w:rPr>
          <w:rStyle w:val="contextualspellingandgrammarerror"/>
          <w:color w:val="000000" w:themeColor="text1"/>
          <w:sz w:val="28"/>
          <w:szCs w:val="28"/>
        </w:rPr>
        <w:t>Набиева Т.Р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</w:t>
      </w:r>
      <w:r w:rsidRPr="00B2119D">
        <w:rPr>
          <w:rStyle w:val="contextualspellingandgrammarerror"/>
          <w:sz w:val="28"/>
          <w:szCs w:val="28"/>
        </w:rPr>
        <w:t>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B2119D">
        <w:rPr>
          <w:rStyle w:val="contextualspellingandgrammarerror"/>
          <w:sz w:val="28"/>
          <w:szCs w:val="28"/>
        </w:rPr>
        <w:t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</w:t>
      </w:r>
      <w:r w:rsidRPr="00B2119D">
        <w:rPr>
          <w:rStyle w:val="contextualspellingandgrammarerror"/>
          <w:sz w:val="28"/>
          <w:szCs w:val="28"/>
        </w:rPr>
        <w:t xml:space="preserve">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</w:t>
      </w:r>
      <w:r w:rsidRPr="00B2119D">
        <w:rPr>
          <w:rStyle w:val="contextualspellingandgrammarerror"/>
          <w:sz w:val="28"/>
          <w:szCs w:val="28"/>
        </w:rPr>
        <w:t>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241F53" w:rsidR="00241F53">
        <w:rPr>
          <w:rStyle w:val="contextualspellingandgrammarerror"/>
          <w:sz w:val="28"/>
          <w:szCs w:val="28"/>
        </w:rPr>
        <w:t xml:space="preserve">№18810116211101749042 </w:t>
      </w:r>
      <w:r w:rsidR="00FA51A6">
        <w:rPr>
          <w:rStyle w:val="contextualspellingandgrammarerror"/>
          <w:sz w:val="28"/>
          <w:szCs w:val="28"/>
        </w:rPr>
        <w:t>от</w:t>
      </w:r>
      <w:r w:rsidR="00FA51A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A51A6">
        <w:rPr>
          <w:rStyle w:val="contextualspellingandgrammarerror"/>
          <w:sz w:val="28"/>
          <w:szCs w:val="28"/>
        </w:rPr>
        <w:t>Набиев Т.Р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 к административной</w:t>
      </w:r>
      <w:r w:rsidRPr="00B2119D">
        <w:rPr>
          <w:rStyle w:val="contextualspellingandgrammarerror"/>
          <w:sz w:val="28"/>
          <w:szCs w:val="28"/>
        </w:rPr>
        <w:t xml:space="preserve">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 xml:space="preserve">60-ти </w:t>
      </w:r>
      <w:r w:rsidR="00182077">
        <w:rPr>
          <w:rStyle w:val="contextualspellingandgrammarerror"/>
          <w:sz w:val="28"/>
          <w:szCs w:val="28"/>
        </w:rPr>
        <w:t>дневный</w:t>
      </w:r>
      <w:r w:rsidR="00182077">
        <w:rPr>
          <w:rStyle w:val="contextualspellingandgrammarerror"/>
          <w:sz w:val="28"/>
          <w:szCs w:val="28"/>
        </w:rPr>
        <w:t xml:space="preserve">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F3665D">
        <w:rPr>
          <w:rStyle w:val="contextualspellingandgrammarerror"/>
          <w:sz w:val="28"/>
          <w:szCs w:val="28"/>
        </w:rPr>
        <w:t>Набиева Т.Р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</w:t>
      </w:r>
      <w:r w:rsidRPr="00B2119D">
        <w:rPr>
          <w:rStyle w:val="contextualspellingandgrammarerror"/>
          <w:sz w:val="28"/>
          <w:szCs w:val="28"/>
        </w:rPr>
        <w:t xml:space="preserve">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</w:t>
      </w:r>
      <w:r w:rsidRPr="00B2119D">
        <w:rPr>
          <w:rStyle w:val="contextualspellingandgrammarerror"/>
          <w:sz w:val="28"/>
          <w:szCs w:val="28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 w:rsidRPr="00B2119D">
        <w:rPr>
          <w:rStyle w:val="contextualspellingandgrammarerror"/>
          <w:sz w:val="28"/>
          <w:szCs w:val="28"/>
        </w:rPr>
        <w:t>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Как установлено по делу, штраф в 60-ти </w:t>
      </w:r>
      <w:r w:rsidRPr="00B2119D">
        <w:rPr>
          <w:rStyle w:val="contextualspellingandgrammarerror"/>
          <w:sz w:val="28"/>
          <w:szCs w:val="28"/>
        </w:rPr>
        <w:t>дневный</w:t>
      </w:r>
      <w:r w:rsidRPr="00B2119D">
        <w:rPr>
          <w:rStyle w:val="contextualspellingandgrammarerror"/>
          <w:sz w:val="28"/>
          <w:szCs w:val="28"/>
        </w:rPr>
        <w:t xml:space="preserve">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F3665D">
        <w:rPr>
          <w:rStyle w:val="contextualspellingandgrammarerror"/>
          <w:sz w:val="28"/>
          <w:szCs w:val="28"/>
        </w:rPr>
        <w:t>Набиева Т.Р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</w:t>
      </w:r>
      <w:r w:rsidRPr="00B2119D">
        <w:rPr>
          <w:rStyle w:val="contextualspellingandgrammarerror"/>
          <w:sz w:val="28"/>
          <w:szCs w:val="28"/>
        </w:rPr>
        <w:t>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</w:t>
      </w:r>
      <w:r w:rsidRPr="00B2119D">
        <w:rPr>
          <w:rStyle w:val="contextualspellingandgrammarerror"/>
          <w:sz w:val="28"/>
          <w:szCs w:val="28"/>
        </w:rPr>
        <w:t>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 xml:space="preserve">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F3665D">
        <w:rPr>
          <w:rStyle w:val="contextualspellingandgrammarerror"/>
          <w:sz w:val="28"/>
          <w:szCs w:val="28"/>
        </w:rPr>
        <w:t xml:space="preserve">Набиева </w:t>
      </w:r>
      <w:r>
        <w:rPr>
          <w:rStyle w:val="contextualspellingandgrammarerror"/>
          <w:sz w:val="28"/>
          <w:szCs w:val="28"/>
        </w:rPr>
        <w:t>Т.Р.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</w:t>
      </w:r>
      <w:r w:rsidRPr="00B2119D">
        <w:rPr>
          <w:rStyle w:val="contextualspellingandgrammarerror"/>
          <w:sz w:val="28"/>
          <w:szCs w:val="28"/>
        </w:rPr>
        <w:t xml:space="preserve">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</w:t>
      </w:r>
      <w:r w:rsidRPr="00B2119D">
        <w:rPr>
          <w:rStyle w:val="contextualspellingandgrammarerror"/>
          <w:sz w:val="28"/>
          <w:szCs w:val="28"/>
        </w:rPr>
        <w:t xml:space="preserve">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</w:t>
      </w:r>
      <w:r w:rsidRPr="005C7C55">
        <w:rPr>
          <w:rStyle w:val="normaltextrun"/>
          <w:sz w:val="28"/>
          <w:szCs w:val="28"/>
        </w:rPr>
        <w:t xml:space="preserve">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</w:t>
      </w:r>
      <w:r w:rsidRPr="005C7C55">
        <w:rPr>
          <w:rStyle w:val="normaltextrun"/>
          <w:sz w:val="28"/>
          <w:szCs w:val="28"/>
        </w:rPr>
        <w:t>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2077">
        <w:rPr>
          <w:rFonts w:ascii="Times New Roman" w:hAnsi="Times New Roman" w:cs="Times New Roman"/>
          <w:sz w:val="28"/>
          <w:szCs w:val="28"/>
        </w:rPr>
        <w:t>Гайнутдинов</w:t>
      </w:r>
      <w:r w:rsidRPr="00182077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3CE"/>
    <w:rsid w:val="0006369F"/>
    <w:rsid w:val="000717D1"/>
    <w:rsid w:val="00094FCF"/>
    <w:rsid w:val="000951EA"/>
    <w:rsid w:val="000A7C65"/>
    <w:rsid w:val="000B61DF"/>
    <w:rsid w:val="000C4558"/>
    <w:rsid w:val="00105245"/>
    <w:rsid w:val="00116F7E"/>
    <w:rsid w:val="00125AF9"/>
    <w:rsid w:val="00182077"/>
    <w:rsid w:val="00195C3C"/>
    <w:rsid w:val="001A284F"/>
    <w:rsid w:val="001B444C"/>
    <w:rsid w:val="001C1DDD"/>
    <w:rsid w:val="001D1F85"/>
    <w:rsid w:val="001D2EFB"/>
    <w:rsid w:val="001D3AF6"/>
    <w:rsid w:val="001E6EA1"/>
    <w:rsid w:val="002010ED"/>
    <w:rsid w:val="002111F9"/>
    <w:rsid w:val="00233E69"/>
    <w:rsid w:val="002347EB"/>
    <w:rsid w:val="00241F53"/>
    <w:rsid w:val="00245796"/>
    <w:rsid w:val="00265E67"/>
    <w:rsid w:val="00291A58"/>
    <w:rsid w:val="002928B2"/>
    <w:rsid w:val="00293123"/>
    <w:rsid w:val="002A6F98"/>
    <w:rsid w:val="002B269B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277F"/>
    <w:rsid w:val="004F2E0F"/>
    <w:rsid w:val="004F73EA"/>
    <w:rsid w:val="005040E0"/>
    <w:rsid w:val="00511249"/>
    <w:rsid w:val="00513C17"/>
    <w:rsid w:val="00540701"/>
    <w:rsid w:val="00547C0F"/>
    <w:rsid w:val="00555AC3"/>
    <w:rsid w:val="00561E4B"/>
    <w:rsid w:val="00564626"/>
    <w:rsid w:val="00571A1C"/>
    <w:rsid w:val="00591164"/>
    <w:rsid w:val="00591577"/>
    <w:rsid w:val="005C7C55"/>
    <w:rsid w:val="005E1A62"/>
    <w:rsid w:val="005F5FC8"/>
    <w:rsid w:val="006038CC"/>
    <w:rsid w:val="00612EDE"/>
    <w:rsid w:val="00615C4E"/>
    <w:rsid w:val="0061636B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700"/>
    <w:rsid w:val="00940592"/>
    <w:rsid w:val="00950D10"/>
    <w:rsid w:val="0096328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56326"/>
    <w:rsid w:val="00C63D8B"/>
    <w:rsid w:val="00C7273C"/>
    <w:rsid w:val="00C82893"/>
    <w:rsid w:val="00C91B08"/>
    <w:rsid w:val="00CB59B8"/>
    <w:rsid w:val="00CD1907"/>
    <w:rsid w:val="00CE132E"/>
    <w:rsid w:val="00CF067D"/>
    <w:rsid w:val="00D11972"/>
    <w:rsid w:val="00D14CCB"/>
    <w:rsid w:val="00D228F7"/>
    <w:rsid w:val="00D46C64"/>
    <w:rsid w:val="00D5190F"/>
    <w:rsid w:val="00D54780"/>
    <w:rsid w:val="00DB1A77"/>
    <w:rsid w:val="00DE0240"/>
    <w:rsid w:val="00DF325C"/>
    <w:rsid w:val="00DF7CD7"/>
    <w:rsid w:val="00E02A75"/>
    <w:rsid w:val="00E227AF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3665D"/>
    <w:rsid w:val="00F61346"/>
    <w:rsid w:val="00F67D86"/>
    <w:rsid w:val="00F92F4C"/>
    <w:rsid w:val="00FA435D"/>
    <w:rsid w:val="00FA51A6"/>
    <w:rsid w:val="00FA5374"/>
    <w:rsid w:val="00FE787E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4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